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supermercado quiere llevar un registro de todas sus ventas, de cada venta se lee el codigo, dni del cliente, suscursal en la que compró (1..5) y monto gastado, la lectura se detiene con el código de venta 0, se pi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- crear una estructura eficiente para la busqueda por dni de cliente, de cada cliente se guarda el monto gastado en cada sucurs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-un módulo que reciba la estructura generada en A y un número de sucursal y retorne la cantidad de clientes que no gastaron nada en la sucurs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-un modulo que reciba la estructura generara en A y un dni y retorne el monto total general gastado por dicho dni (es decir, la suma de los montos de todas las sucursal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