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7D4F8" w14:textId="77777777" w:rsidR="004A0F45" w:rsidRPr="004A0F45" w:rsidRDefault="004A0F45" w:rsidP="004A0F45">
      <w:pPr>
        <w:rPr>
          <w:b/>
          <w:bCs/>
          <w:sz w:val="36"/>
          <w:szCs w:val="36"/>
        </w:rPr>
      </w:pPr>
      <w:r w:rsidRPr="004A0F45">
        <w:rPr>
          <w:b/>
          <w:bCs/>
          <w:sz w:val="36"/>
          <w:szCs w:val="36"/>
        </w:rPr>
        <w:t>Login System Test Plan - Sample</w:t>
      </w:r>
    </w:p>
    <w:p w14:paraId="04220278" w14:textId="77777777" w:rsidR="004A0F45" w:rsidRPr="004A0F45" w:rsidRDefault="004A0F45" w:rsidP="004A0F45">
      <w:pPr>
        <w:rPr>
          <w:b/>
          <w:bCs/>
        </w:rPr>
      </w:pPr>
      <w:r w:rsidRPr="004A0F45">
        <w:rPr>
          <w:b/>
          <w:bCs/>
        </w:rPr>
        <w:t>Overview</w:t>
      </w:r>
    </w:p>
    <w:p w14:paraId="27C556F0" w14:textId="77777777" w:rsidR="004A0F45" w:rsidRPr="004A0F45" w:rsidRDefault="004A0F45" w:rsidP="004A0F45">
      <w:r w:rsidRPr="004A0F45">
        <w:t>This is a sample test plan for the Login System. It includes test cases designed to validate whether the system meets the functional requirement:</w:t>
      </w:r>
    </w:p>
    <w:p w14:paraId="58A50882" w14:textId="77777777" w:rsidR="004A0F45" w:rsidRPr="004A0F45" w:rsidRDefault="004A0F45" w:rsidP="004A0F45">
      <w:r w:rsidRPr="004A0F45">
        <w:rPr>
          <w:b/>
          <w:bCs/>
        </w:rPr>
        <w:t>REQ-001</w:t>
      </w:r>
      <w:r w:rsidRPr="004A0F45">
        <w:br/>
      </w:r>
      <w:r w:rsidRPr="004A0F45">
        <w:rPr>
          <w:i/>
          <w:iCs/>
        </w:rPr>
        <w:t>"The system must allow valid users to log in using their email and password. Invalid login attempts must be rejected with a clear error message."</w:t>
      </w:r>
    </w:p>
    <w:p w14:paraId="2AD087E2" w14:textId="77777777" w:rsidR="004A0F45" w:rsidRPr="004A0F45" w:rsidRDefault="004A0F45" w:rsidP="004A0F45">
      <w:pPr>
        <w:rPr>
          <w:b/>
          <w:bCs/>
        </w:rPr>
      </w:pPr>
      <w:r w:rsidRPr="004A0F45">
        <w:rPr>
          <w:b/>
          <w:bCs/>
        </w:rPr>
        <w:t>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267"/>
        <w:gridCol w:w="953"/>
        <w:gridCol w:w="1107"/>
        <w:gridCol w:w="1377"/>
        <w:gridCol w:w="1063"/>
        <w:gridCol w:w="1195"/>
        <w:gridCol w:w="786"/>
        <w:gridCol w:w="699"/>
      </w:tblGrid>
      <w:tr w:rsidR="004A0F45" w:rsidRPr="004A0F45" w14:paraId="779526C9" w14:textId="77777777" w:rsidTr="004A0F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9BD19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3D83350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083545A1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Title</w:t>
            </w:r>
          </w:p>
        </w:tc>
        <w:tc>
          <w:tcPr>
            <w:tcW w:w="0" w:type="auto"/>
            <w:vAlign w:val="center"/>
            <w:hideMark/>
          </w:tcPr>
          <w:p w14:paraId="7EBCE27D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2F49CDAC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3D64077E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180359B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E954410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F6101F6" w14:textId="77777777" w:rsidR="004A0F45" w:rsidRPr="004A0F45" w:rsidRDefault="004A0F45" w:rsidP="004A0F45">
            <w:pPr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Owner</w:t>
            </w:r>
          </w:p>
        </w:tc>
      </w:tr>
      <w:tr w:rsidR="004A0F45" w:rsidRPr="004A0F45" w14:paraId="06B21F94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E6E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A91005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67C604A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14:paraId="32AE7E9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succeeds for valid user credentials</w:t>
            </w:r>
          </w:p>
        </w:tc>
        <w:tc>
          <w:tcPr>
            <w:tcW w:w="0" w:type="auto"/>
            <w:vAlign w:val="center"/>
            <w:hideMark/>
          </w:tcPr>
          <w:p w14:paraId="6B3A8E7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User has valid account</w:t>
            </w:r>
          </w:p>
        </w:tc>
        <w:tc>
          <w:tcPr>
            <w:tcW w:w="0" w:type="auto"/>
            <w:vAlign w:val="center"/>
            <w:hideMark/>
          </w:tcPr>
          <w:p w14:paraId="4077520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Enter valid email</w:t>
            </w:r>
            <w:r w:rsidRPr="004A0F45">
              <w:rPr>
                <w:sz w:val="20"/>
                <w:szCs w:val="20"/>
              </w:rPr>
              <w:br/>
              <w:t>2. Enter valid password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3C91B8D2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User is successfully logged in</w:t>
            </w:r>
          </w:p>
        </w:tc>
        <w:tc>
          <w:tcPr>
            <w:tcW w:w="0" w:type="auto"/>
            <w:vAlign w:val="center"/>
            <w:hideMark/>
          </w:tcPr>
          <w:p w14:paraId="3D6C1C9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90BD1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648BF57E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218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77DB4D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7C8FE3A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371CD94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fails with incorrect password</w:t>
            </w:r>
          </w:p>
        </w:tc>
        <w:tc>
          <w:tcPr>
            <w:tcW w:w="0" w:type="auto"/>
            <w:vAlign w:val="center"/>
            <w:hideMark/>
          </w:tcPr>
          <w:p w14:paraId="68C761F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User has valid account</w:t>
            </w:r>
          </w:p>
        </w:tc>
        <w:tc>
          <w:tcPr>
            <w:tcW w:w="0" w:type="auto"/>
            <w:vAlign w:val="center"/>
            <w:hideMark/>
          </w:tcPr>
          <w:p w14:paraId="440601E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Enter valid email</w:t>
            </w:r>
            <w:r w:rsidRPr="004A0F45">
              <w:rPr>
                <w:sz w:val="20"/>
                <w:szCs w:val="20"/>
              </w:rPr>
              <w:br/>
              <w:t>2. Enter wrong password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35846F4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Error: “Invalid username or password”</w:t>
            </w:r>
          </w:p>
        </w:tc>
        <w:tc>
          <w:tcPr>
            <w:tcW w:w="0" w:type="auto"/>
            <w:vAlign w:val="center"/>
            <w:hideMark/>
          </w:tcPr>
          <w:p w14:paraId="34AD1D7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50BDB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4AA44247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CA19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3E370D6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610B017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7E43F729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fails for improperly formatted email</w:t>
            </w:r>
          </w:p>
        </w:tc>
        <w:tc>
          <w:tcPr>
            <w:tcW w:w="0" w:type="auto"/>
            <w:vAlign w:val="center"/>
            <w:hideMark/>
          </w:tcPr>
          <w:p w14:paraId="106DE44C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2DBE99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Enter malformed email</w:t>
            </w:r>
            <w:r w:rsidRPr="004A0F45">
              <w:rPr>
                <w:sz w:val="20"/>
                <w:szCs w:val="20"/>
              </w:rPr>
              <w:br/>
              <w:t>2. Enter any password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299CFF4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Error: “Invalid email format”</w:t>
            </w:r>
          </w:p>
        </w:tc>
        <w:tc>
          <w:tcPr>
            <w:tcW w:w="0" w:type="auto"/>
            <w:vAlign w:val="center"/>
            <w:hideMark/>
          </w:tcPr>
          <w:p w14:paraId="06F91956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D4DBEF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1516AF7C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863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0F1DDA4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074CBDC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Blank fields</w:t>
            </w:r>
          </w:p>
        </w:tc>
        <w:tc>
          <w:tcPr>
            <w:tcW w:w="0" w:type="auto"/>
            <w:vAlign w:val="center"/>
            <w:hideMark/>
          </w:tcPr>
          <w:p w14:paraId="2618394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Verify login fails when email and/or password fields are blank</w:t>
            </w:r>
          </w:p>
        </w:tc>
        <w:tc>
          <w:tcPr>
            <w:tcW w:w="0" w:type="auto"/>
            <w:vAlign w:val="center"/>
            <w:hideMark/>
          </w:tcPr>
          <w:p w14:paraId="0A5B34E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6809A4BC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1. Leave email and/or password blank</w:t>
            </w:r>
            <w:r w:rsidRPr="004A0F45">
              <w:rPr>
                <w:sz w:val="20"/>
                <w:szCs w:val="20"/>
              </w:rPr>
              <w:br/>
              <w:t>2. Click login</w:t>
            </w:r>
          </w:p>
        </w:tc>
        <w:tc>
          <w:tcPr>
            <w:tcW w:w="0" w:type="auto"/>
            <w:vAlign w:val="center"/>
            <w:hideMark/>
          </w:tcPr>
          <w:p w14:paraId="5501B52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Error: “Email and password cannot be blank”</w:t>
            </w:r>
          </w:p>
        </w:tc>
        <w:tc>
          <w:tcPr>
            <w:tcW w:w="0" w:type="auto"/>
            <w:vAlign w:val="center"/>
            <w:hideMark/>
          </w:tcPr>
          <w:p w14:paraId="3D90B3B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34ABBE2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  <w:tr w:rsidR="004A0F45" w:rsidRPr="004A0F45" w14:paraId="6EDD701B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6EE8E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C0A948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0" w:type="auto"/>
            <w:vAlign w:val="center"/>
            <w:hideMark/>
          </w:tcPr>
          <w:p w14:paraId="3CEFE75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5A89C8C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 xml:space="preserve">Verify password field is </w:t>
            </w:r>
            <w:r w:rsidRPr="004A0F45">
              <w:rPr>
                <w:sz w:val="20"/>
                <w:szCs w:val="20"/>
              </w:rPr>
              <w:lastRenderedPageBreak/>
              <w:t>case-sensitive</w:t>
            </w:r>
          </w:p>
        </w:tc>
        <w:tc>
          <w:tcPr>
            <w:tcW w:w="0" w:type="auto"/>
            <w:vAlign w:val="center"/>
            <w:hideMark/>
          </w:tcPr>
          <w:p w14:paraId="72E900B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 xml:space="preserve">User has known </w:t>
            </w:r>
            <w:r w:rsidRPr="004A0F45">
              <w:rPr>
                <w:sz w:val="20"/>
                <w:szCs w:val="20"/>
              </w:rPr>
              <w:lastRenderedPageBreak/>
              <w:t>password with case</w:t>
            </w:r>
          </w:p>
        </w:tc>
        <w:tc>
          <w:tcPr>
            <w:tcW w:w="0" w:type="auto"/>
            <w:vAlign w:val="center"/>
            <w:hideMark/>
          </w:tcPr>
          <w:p w14:paraId="6FCC642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>1. Enter valid email</w:t>
            </w:r>
            <w:r w:rsidRPr="004A0F45">
              <w:rPr>
                <w:sz w:val="20"/>
                <w:szCs w:val="20"/>
              </w:rPr>
              <w:br/>
              <w:t xml:space="preserve">2. Enter </w:t>
            </w:r>
            <w:r w:rsidRPr="004A0F45">
              <w:rPr>
                <w:sz w:val="20"/>
                <w:szCs w:val="20"/>
              </w:rPr>
              <w:lastRenderedPageBreak/>
              <w:t>password in wrong case</w:t>
            </w:r>
            <w:r w:rsidRPr="004A0F45">
              <w:rPr>
                <w:sz w:val="20"/>
                <w:szCs w:val="20"/>
              </w:rPr>
              <w:br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0F2C4FD8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 xml:space="preserve">Error: “Invalid </w:t>
            </w:r>
            <w:r w:rsidRPr="004A0F45">
              <w:rPr>
                <w:sz w:val="20"/>
                <w:szCs w:val="20"/>
              </w:rPr>
              <w:lastRenderedPageBreak/>
              <w:t>username or password”</w:t>
            </w:r>
          </w:p>
        </w:tc>
        <w:tc>
          <w:tcPr>
            <w:tcW w:w="0" w:type="auto"/>
            <w:vAlign w:val="center"/>
            <w:hideMark/>
          </w:tcPr>
          <w:p w14:paraId="31FFD32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3E557104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QA Team</w:t>
            </w:r>
          </w:p>
        </w:tc>
      </w:tr>
    </w:tbl>
    <w:p w14:paraId="3B4B4E1C" w14:textId="77777777" w:rsidR="00E242E8" w:rsidRDefault="00E242E8" w:rsidP="004A0F45">
      <w:pPr>
        <w:rPr>
          <w:b/>
          <w:bCs/>
          <w:sz w:val="20"/>
          <w:szCs w:val="20"/>
        </w:rPr>
      </w:pPr>
    </w:p>
    <w:p w14:paraId="0D014E88" w14:textId="08979C14" w:rsidR="004A0F45" w:rsidRPr="004A0F45" w:rsidRDefault="004A0F45" w:rsidP="004A0F45">
      <w:pPr>
        <w:rPr>
          <w:b/>
          <w:bCs/>
          <w:sz w:val="20"/>
          <w:szCs w:val="20"/>
        </w:rPr>
      </w:pPr>
      <w:r w:rsidRPr="004A0F45">
        <w:rPr>
          <w:b/>
          <w:bCs/>
          <w:sz w:val="20"/>
          <w:szCs w:val="20"/>
        </w:rPr>
        <w:t>Traceability Matrix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728"/>
        <w:gridCol w:w="1075"/>
        <w:gridCol w:w="2057"/>
        <w:gridCol w:w="1687"/>
      </w:tblGrid>
      <w:tr w:rsidR="004A0F45" w:rsidRPr="004A0F45" w14:paraId="22725793" w14:textId="77777777" w:rsidTr="004A0F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E6903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Requirement ID</w:t>
            </w:r>
          </w:p>
        </w:tc>
        <w:tc>
          <w:tcPr>
            <w:tcW w:w="2698" w:type="dxa"/>
            <w:vAlign w:val="center"/>
            <w:hideMark/>
          </w:tcPr>
          <w:p w14:paraId="3D7F5502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Requirement Description</w:t>
            </w:r>
          </w:p>
        </w:tc>
        <w:tc>
          <w:tcPr>
            <w:tcW w:w="1045" w:type="dxa"/>
            <w:vAlign w:val="center"/>
            <w:hideMark/>
          </w:tcPr>
          <w:p w14:paraId="58ECFB0D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6680CF3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Test Case Description</w:t>
            </w:r>
          </w:p>
        </w:tc>
        <w:tc>
          <w:tcPr>
            <w:tcW w:w="1642" w:type="dxa"/>
            <w:vAlign w:val="center"/>
            <w:hideMark/>
          </w:tcPr>
          <w:p w14:paraId="30C576FB" w14:textId="77777777" w:rsidR="004A0F45" w:rsidRPr="004A0F45" w:rsidRDefault="004A0F45" w:rsidP="004A0F45">
            <w:pPr>
              <w:jc w:val="center"/>
              <w:rPr>
                <w:b/>
                <w:bCs/>
                <w:sz w:val="20"/>
                <w:szCs w:val="20"/>
              </w:rPr>
            </w:pPr>
            <w:r w:rsidRPr="004A0F45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4A0F45" w:rsidRPr="004A0F45" w14:paraId="177E8EDE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5475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7D32CCD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20EA3B9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54FDBD4A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Valid login</w:t>
            </w:r>
          </w:p>
        </w:tc>
        <w:tc>
          <w:tcPr>
            <w:tcW w:w="1642" w:type="dxa"/>
            <w:vAlign w:val="center"/>
            <w:hideMark/>
          </w:tcPr>
          <w:p w14:paraId="2553B61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5742F275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98B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225D811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782D16A7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4CB0EAF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password</w:t>
            </w:r>
          </w:p>
        </w:tc>
        <w:tc>
          <w:tcPr>
            <w:tcW w:w="1642" w:type="dxa"/>
            <w:vAlign w:val="center"/>
            <w:hideMark/>
          </w:tcPr>
          <w:p w14:paraId="2CFF3FE5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6919AE2F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4A2C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7596416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20577724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56826370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Invalid email format</w:t>
            </w:r>
          </w:p>
        </w:tc>
        <w:tc>
          <w:tcPr>
            <w:tcW w:w="1642" w:type="dxa"/>
            <w:vAlign w:val="center"/>
            <w:hideMark/>
          </w:tcPr>
          <w:p w14:paraId="632DA4D7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37D04DBE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385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364B01D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7692FFA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0065B1DD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Blank fields</w:t>
            </w:r>
          </w:p>
        </w:tc>
        <w:tc>
          <w:tcPr>
            <w:tcW w:w="1642" w:type="dxa"/>
            <w:vAlign w:val="center"/>
            <w:hideMark/>
          </w:tcPr>
          <w:p w14:paraId="58650DD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  <w:tr w:rsidR="004A0F45" w:rsidRPr="004A0F45" w14:paraId="741565E4" w14:textId="77777777" w:rsidTr="004A0F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3E1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REQ-001</w:t>
            </w:r>
          </w:p>
        </w:tc>
        <w:tc>
          <w:tcPr>
            <w:tcW w:w="2698" w:type="dxa"/>
            <w:vAlign w:val="center"/>
            <w:hideMark/>
          </w:tcPr>
          <w:p w14:paraId="27B146C1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Login and error handling logic</w:t>
            </w:r>
          </w:p>
        </w:tc>
        <w:tc>
          <w:tcPr>
            <w:tcW w:w="1045" w:type="dxa"/>
            <w:vAlign w:val="center"/>
            <w:hideMark/>
          </w:tcPr>
          <w:p w14:paraId="56F42A83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700FB99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Case sensitivity</w:t>
            </w:r>
          </w:p>
        </w:tc>
        <w:tc>
          <w:tcPr>
            <w:tcW w:w="1642" w:type="dxa"/>
            <w:vAlign w:val="center"/>
            <w:hideMark/>
          </w:tcPr>
          <w:p w14:paraId="26505D3B" w14:textId="77777777" w:rsidR="004A0F45" w:rsidRPr="004A0F45" w:rsidRDefault="004A0F45" w:rsidP="004A0F45">
            <w:pPr>
              <w:rPr>
                <w:sz w:val="20"/>
                <w:szCs w:val="20"/>
              </w:rPr>
            </w:pPr>
            <w:r w:rsidRPr="004A0F45">
              <w:rPr>
                <w:sz w:val="20"/>
                <w:szCs w:val="20"/>
              </w:rPr>
              <w:t>Not started</w:t>
            </w:r>
          </w:p>
        </w:tc>
      </w:tr>
    </w:tbl>
    <w:p w14:paraId="28BEB336" w14:textId="77777777" w:rsidR="00161EE4" w:rsidRDefault="00161EE4"/>
    <w:sectPr w:rsidR="0016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45"/>
    <w:rsid w:val="00161EE4"/>
    <w:rsid w:val="00323CD6"/>
    <w:rsid w:val="003625CA"/>
    <w:rsid w:val="004A0F45"/>
    <w:rsid w:val="0099302A"/>
    <w:rsid w:val="00B1673C"/>
    <w:rsid w:val="00E2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2A5D"/>
  <w15:chartTrackingRefBased/>
  <w15:docId w15:val="{78701AD0-8762-45C4-B100-A868A629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0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Dr.Aishwarya Bhargav</dc:creator>
  <cp:keywords/>
  <dc:description/>
  <cp:lastModifiedBy>Dr.Aishwarya Bhargav</cp:lastModifiedBy>
  <cp:revision>2</cp:revision>
  <dcterms:created xsi:type="dcterms:W3CDTF">2025-07-23T06:43:00Z</dcterms:created>
  <dcterms:modified xsi:type="dcterms:W3CDTF">2025-07-23T07:01:00Z</dcterms:modified>
</cp:coreProperties>
</file>