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952459" w14:textId="41F3A651" w:rsidR="00C762A3" w:rsidRPr="00476700" w:rsidRDefault="00C762A3" w:rsidP="00C762A3">
      <w:pPr>
        <w:jc w:val="center"/>
        <w:rPr>
          <w:rFonts w:ascii="Times New Roman" w:hAnsi="Times New Roman" w:cs="Times New Roman"/>
          <w:sz w:val="30"/>
          <w:szCs w:val="30"/>
        </w:rPr>
      </w:pPr>
      <w:r w:rsidRPr="00476700">
        <w:rPr>
          <w:rFonts w:ascii="Times New Roman" w:hAnsi="Times New Roman" w:cs="Times New Roman"/>
          <w:sz w:val="30"/>
          <w:szCs w:val="30"/>
        </w:rPr>
        <w:t xml:space="preserve">Generate </w:t>
      </w:r>
      <w:proofErr w:type="spellStart"/>
      <w:r w:rsidRPr="00476700">
        <w:rPr>
          <w:rFonts w:ascii="Times New Roman" w:hAnsi="Times New Roman" w:cs="Times New Roman"/>
          <w:sz w:val="30"/>
          <w:szCs w:val="30"/>
        </w:rPr>
        <w:t>trt</w:t>
      </w:r>
      <w:proofErr w:type="spellEnd"/>
      <w:r w:rsidRPr="00476700">
        <w:rPr>
          <w:rFonts w:ascii="Times New Roman" w:hAnsi="Times New Roman" w:cs="Times New Roman"/>
          <w:sz w:val="30"/>
          <w:szCs w:val="30"/>
        </w:rPr>
        <w:t xml:space="preserve"> engine from </w:t>
      </w:r>
      <w:proofErr w:type="spellStart"/>
      <w:r w:rsidRPr="00476700">
        <w:rPr>
          <w:rFonts w:ascii="Times New Roman" w:hAnsi="Times New Roman" w:cs="Times New Roman"/>
          <w:sz w:val="30"/>
          <w:szCs w:val="30"/>
        </w:rPr>
        <w:t>onnx</w:t>
      </w:r>
      <w:proofErr w:type="spellEnd"/>
      <w:r w:rsidRPr="00476700">
        <w:rPr>
          <w:rFonts w:ascii="Times New Roman" w:hAnsi="Times New Roman" w:cs="Times New Roman"/>
          <w:sz w:val="30"/>
          <w:szCs w:val="30"/>
        </w:rPr>
        <w:t xml:space="preserve"> file </w:t>
      </w:r>
      <w:r w:rsidR="00ED79EB">
        <w:rPr>
          <w:rFonts w:ascii="Times New Roman" w:hAnsi="Times New Roman" w:cs="Times New Roman"/>
          <w:sz w:val="30"/>
          <w:szCs w:val="30"/>
        </w:rPr>
        <w:t xml:space="preserve">using </w:t>
      </w:r>
      <w:proofErr w:type="spellStart"/>
      <w:r w:rsidR="00ED79EB">
        <w:rPr>
          <w:rFonts w:ascii="Times New Roman" w:hAnsi="Times New Roman" w:cs="Times New Roman"/>
          <w:sz w:val="30"/>
          <w:szCs w:val="30"/>
        </w:rPr>
        <w:t>c++</w:t>
      </w:r>
      <w:proofErr w:type="spellEnd"/>
      <w:r w:rsidR="00ED79EB">
        <w:rPr>
          <w:rFonts w:ascii="Times New Roman" w:hAnsi="Times New Roman" w:cs="Times New Roman"/>
          <w:sz w:val="30"/>
          <w:szCs w:val="30"/>
        </w:rPr>
        <w:t xml:space="preserve"> APIs</w:t>
      </w:r>
    </w:p>
    <w:p w14:paraId="2BB16C8B" w14:textId="77777777" w:rsidR="00C762A3" w:rsidRDefault="00C762A3" w:rsidP="00C762A3">
      <w:pPr>
        <w:jc w:val="center"/>
      </w:pPr>
    </w:p>
    <w:p w14:paraId="0184AF93" w14:textId="2E703DFE" w:rsidR="00C762A3" w:rsidRDefault="00D51FEA" w:rsidP="00476700">
      <w:pPr>
        <w:pStyle w:val="1"/>
      </w:pPr>
      <w:r w:rsidRPr="00476700">
        <w:t>1.</w:t>
      </w:r>
      <w:r w:rsidR="003A1203" w:rsidRPr="00476700">
        <w:t xml:space="preserve"> </w:t>
      </w:r>
      <w:r w:rsidR="00C762A3" w:rsidRPr="00476700">
        <w:t xml:space="preserve">Build </w:t>
      </w:r>
      <w:proofErr w:type="spellStart"/>
      <w:r w:rsidR="00DE672A">
        <w:t>TensorRT</w:t>
      </w:r>
      <w:proofErr w:type="spellEnd"/>
      <w:r w:rsidRPr="00476700">
        <w:t xml:space="preserve"> </w:t>
      </w:r>
      <w:r w:rsidR="00C762A3" w:rsidRPr="00476700">
        <w:t>engine</w:t>
      </w:r>
    </w:p>
    <w:p w14:paraId="36C12A9F" w14:textId="77777777" w:rsidR="009856CF" w:rsidRDefault="009856CF" w:rsidP="009856C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>nvinfer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::</w:t>
      </w:r>
      <w:proofErr w:type="spellStart"/>
      <w:proofErr w:type="gramEnd"/>
      <w:r>
        <w:rPr>
          <w:rFonts w:ascii="Menlo" w:hAnsi="Menlo" w:cs="Menlo"/>
          <w:color w:val="DCDCAA"/>
          <w:sz w:val="18"/>
          <w:szCs w:val="18"/>
        </w:rPr>
        <w:t>createInferBuilder</w:t>
      </w:r>
      <w:proofErr w:type="spellEnd"/>
    </w:p>
    <w:p w14:paraId="7B6E7B53" w14:textId="2B8CE15E" w:rsidR="00ED79EB" w:rsidRDefault="00ED79EB" w:rsidP="00ED79EB"/>
    <w:p w14:paraId="712773C6" w14:textId="77777777" w:rsidR="009856CF" w:rsidRDefault="009856CF" w:rsidP="009856C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builder</w:t>
      </w:r>
      <w:r>
        <w:rPr>
          <w:rFonts w:ascii="Menlo" w:hAnsi="Menlo" w:cs="Menlo"/>
          <w:color w:val="D4D4D4"/>
          <w:sz w:val="18"/>
          <w:szCs w:val="18"/>
        </w:rPr>
        <w:t>-&gt;</w:t>
      </w:r>
      <w:r>
        <w:rPr>
          <w:rFonts w:ascii="Menlo" w:hAnsi="Menlo" w:cs="Menlo"/>
          <w:color w:val="DCDCAA"/>
          <w:sz w:val="18"/>
          <w:szCs w:val="18"/>
        </w:rPr>
        <w:t>createNetworkV2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explicitBatch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56AE9130" w14:textId="11915577" w:rsidR="009856CF" w:rsidRDefault="009856CF" w:rsidP="00ED79EB"/>
    <w:p w14:paraId="2304198F" w14:textId="77777777" w:rsidR="009856CF" w:rsidRDefault="009856CF" w:rsidP="009856C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builder</w:t>
      </w:r>
      <w:r>
        <w:rPr>
          <w:rFonts w:ascii="Menlo" w:hAnsi="Menlo" w:cs="Menlo"/>
          <w:color w:val="D4D4D4"/>
          <w:sz w:val="18"/>
          <w:szCs w:val="18"/>
        </w:rPr>
        <w:t>-&gt;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createBuilderConfig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0F886451" w14:textId="6F554076" w:rsidR="009856CF" w:rsidRDefault="009856CF" w:rsidP="00ED79EB"/>
    <w:p w14:paraId="6B154EE6" w14:textId="77777777" w:rsidR="009856CF" w:rsidRDefault="009856CF" w:rsidP="009856C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nvonnxparser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::</w:t>
      </w:r>
      <w:proofErr w:type="spellStart"/>
      <w:proofErr w:type="gramEnd"/>
      <w:r>
        <w:rPr>
          <w:rFonts w:ascii="Menlo" w:hAnsi="Menlo" w:cs="Menlo"/>
          <w:color w:val="DCDCAA"/>
          <w:sz w:val="18"/>
          <w:szCs w:val="18"/>
        </w:rPr>
        <w:t>createParser</w:t>
      </w:r>
      <w:proofErr w:type="spellEnd"/>
    </w:p>
    <w:p w14:paraId="3496F3F1" w14:textId="42878D82" w:rsidR="009856CF" w:rsidRDefault="009856CF" w:rsidP="00ED79EB"/>
    <w:p w14:paraId="76B768E3" w14:textId="77777777" w:rsidR="003B27A6" w:rsidRDefault="003B27A6" w:rsidP="003B27A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constructNetwork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9CDCFE"/>
          <w:sz w:val="18"/>
          <w:szCs w:val="18"/>
        </w:rPr>
        <w:t>parser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builder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network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config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654C8FB6" w14:textId="77777777" w:rsidR="003B27A6" w:rsidRDefault="003B27A6" w:rsidP="00ED79EB">
      <w:pPr>
        <w:rPr>
          <w:rFonts w:hint="eastAsia"/>
        </w:rPr>
      </w:pPr>
    </w:p>
    <w:p w14:paraId="1DDFAAA0" w14:textId="77777777" w:rsidR="003B27A6" w:rsidRDefault="003B27A6" w:rsidP="003B27A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builder</w:t>
      </w:r>
      <w:r>
        <w:rPr>
          <w:rFonts w:ascii="Menlo" w:hAnsi="Menlo" w:cs="Menlo"/>
          <w:color w:val="D4D4D4"/>
          <w:sz w:val="18"/>
          <w:szCs w:val="18"/>
        </w:rPr>
        <w:t>-&gt;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buildEngineWithConfig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9CDCFE"/>
          <w:sz w:val="18"/>
          <w:szCs w:val="18"/>
        </w:rPr>
        <w:t>network</w:t>
      </w:r>
      <w:r>
        <w:rPr>
          <w:rFonts w:ascii="Menlo" w:hAnsi="Menlo" w:cs="Menlo"/>
          <w:color w:val="D4D4D4"/>
          <w:sz w:val="18"/>
          <w:szCs w:val="18"/>
        </w:rPr>
        <w:t>, *</w:t>
      </w:r>
      <w:r>
        <w:rPr>
          <w:rFonts w:ascii="Menlo" w:hAnsi="Menlo" w:cs="Menlo"/>
          <w:color w:val="9CDCFE"/>
          <w:sz w:val="18"/>
          <w:szCs w:val="18"/>
        </w:rPr>
        <w:t>config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2C64D69E" w14:textId="28A18DF3" w:rsidR="003B27A6" w:rsidRDefault="003B27A6" w:rsidP="00ED79EB"/>
    <w:p w14:paraId="6B1FEB02" w14:textId="77777777" w:rsidR="003B27A6" w:rsidRDefault="003B27A6" w:rsidP="003B27A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mEngine</w:t>
      </w:r>
      <w:proofErr w:type="spellEnd"/>
      <w:r>
        <w:rPr>
          <w:rFonts w:ascii="Menlo" w:hAnsi="Menlo" w:cs="Menlo"/>
          <w:color w:val="DCDCAA"/>
          <w:sz w:val="18"/>
          <w:szCs w:val="18"/>
        </w:rPr>
        <w:t>-&gt;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serialize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58CF643D" w14:textId="77777777" w:rsidR="003B27A6" w:rsidRPr="009856CF" w:rsidRDefault="003B27A6" w:rsidP="00ED79EB">
      <w:pPr>
        <w:rPr>
          <w:rFonts w:hint="eastAsia"/>
        </w:rPr>
      </w:pPr>
    </w:p>
    <w:p w14:paraId="71D56F74" w14:textId="4852CC7C" w:rsidR="00C762A3" w:rsidRDefault="00D51FEA" w:rsidP="00320F84">
      <w:pPr>
        <w:pStyle w:val="1"/>
      </w:pPr>
      <w:r>
        <w:t>2.</w:t>
      </w:r>
      <w:r w:rsidR="003A1203">
        <w:t xml:space="preserve"> construct</w:t>
      </w:r>
      <w:r w:rsidR="00C762A3">
        <w:t xml:space="preserve"> network using </w:t>
      </w:r>
      <w:proofErr w:type="spellStart"/>
      <w:r w:rsidR="00DE672A">
        <w:t>T</w:t>
      </w:r>
      <w:r w:rsidR="00C762A3">
        <w:t>ensor</w:t>
      </w:r>
      <w:r w:rsidR="00DE672A">
        <w:t>RT</w:t>
      </w:r>
      <w:proofErr w:type="spellEnd"/>
      <w:r w:rsidR="00C762A3">
        <w:t xml:space="preserve"> </w:t>
      </w:r>
      <w:r w:rsidR="000119E5">
        <w:t>APIs</w:t>
      </w:r>
    </w:p>
    <w:p w14:paraId="3D85174E" w14:textId="44D100B3" w:rsidR="000119E5" w:rsidRPr="00303B57" w:rsidRDefault="000119E5" w:rsidP="000119E5">
      <w:pPr>
        <w:rPr>
          <w:rFonts w:ascii="Times New Roman" w:hAnsi="Times New Roman" w:cs="Times New Roman" w:hint="eastAsia"/>
        </w:rPr>
      </w:pPr>
      <w:r w:rsidRPr="00303B57">
        <w:rPr>
          <w:rFonts w:ascii="Times New Roman" w:hAnsi="Times New Roman" w:cs="Times New Roman"/>
        </w:rPr>
        <w:t xml:space="preserve">Like other AI frameworks, </w:t>
      </w:r>
      <w:proofErr w:type="spellStart"/>
      <w:r w:rsidR="00DE672A" w:rsidRPr="00303B57">
        <w:rPr>
          <w:rFonts w:ascii="Times New Roman" w:hAnsi="Times New Roman" w:cs="Times New Roman"/>
        </w:rPr>
        <w:t>T</w:t>
      </w:r>
      <w:r w:rsidRPr="00303B57">
        <w:rPr>
          <w:rFonts w:ascii="Times New Roman" w:hAnsi="Times New Roman" w:cs="Times New Roman"/>
        </w:rPr>
        <w:t>ensor</w:t>
      </w:r>
      <w:r w:rsidR="00DE672A" w:rsidRPr="00303B57">
        <w:rPr>
          <w:rFonts w:ascii="Times New Roman" w:hAnsi="Times New Roman" w:cs="Times New Roman"/>
        </w:rPr>
        <w:t>RT</w:t>
      </w:r>
      <w:proofErr w:type="spellEnd"/>
      <w:r w:rsidRPr="00303B57">
        <w:rPr>
          <w:rFonts w:ascii="Times New Roman" w:hAnsi="Times New Roman" w:cs="Times New Roman"/>
        </w:rPr>
        <w:t xml:space="preserve"> provide APIs for user to construct network for inference</w:t>
      </w:r>
    </w:p>
    <w:p w14:paraId="50DF766A" w14:textId="17132DA1" w:rsidR="000119E5" w:rsidRDefault="000119E5" w:rsidP="00303B57">
      <w:pPr>
        <w:pStyle w:val="2"/>
      </w:pPr>
      <w:r>
        <w:rPr>
          <w:rFonts w:hint="eastAsia"/>
        </w:rPr>
        <w:t>2</w:t>
      </w:r>
      <w:r>
        <w:t xml:space="preserve">.1 save weights from </w:t>
      </w:r>
      <w:proofErr w:type="spellStart"/>
      <w:r>
        <w:t>pytorch</w:t>
      </w:r>
      <w:proofErr w:type="spellEnd"/>
    </w:p>
    <w:p w14:paraId="55CA2C37" w14:textId="21E1C855" w:rsidR="000119E5" w:rsidRDefault="000119E5" w:rsidP="000119E5">
      <w:r w:rsidRPr="000119E5">
        <w:drawing>
          <wp:inline distT="0" distB="0" distL="0" distR="0" wp14:anchorId="518FD654" wp14:editId="685C778B">
            <wp:extent cx="4330599" cy="1460616"/>
            <wp:effectExtent l="0" t="0" r="635" b="0"/>
            <wp:docPr id="4" name="图片 4" descr="电脑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电脑屏幕截图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4889" cy="1485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F283D" w14:textId="33D2FC00" w:rsidR="000119E5" w:rsidRDefault="000119E5" w:rsidP="000119E5"/>
    <w:p w14:paraId="3B5F537A" w14:textId="2114B509" w:rsidR="000119E5" w:rsidRDefault="000119E5" w:rsidP="000119E5">
      <w:pPr>
        <w:rPr>
          <w:rFonts w:hint="eastAsia"/>
        </w:rPr>
      </w:pPr>
      <w:r w:rsidRPr="000119E5">
        <w:lastRenderedPageBreak/>
        <w:drawing>
          <wp:inline distT="0" distB="0" distL="0" distR="0" wp14:anchorId="467D2C45" wp14:editId="4B183FC9">
            <wp:extent cx="2730500" cy="1016000"/>
            <wp:effectExtent l="0" t="0" r="0" b="0"/>
            <wp:docPr id="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68FE3" w14:textId="3271E43A" w:rsidR="000119E5" w:rsidRDefault="000119E5" w:rsidP="00303B57">
      <w:pPr>
        <w:pStyle w:val="2"/>
        <w:rPr>
          <w:rFonts w:hint="eastAsia"/>
        </w:rPr>
      </w:pPr>
      <w:r>
        <w:rPr>
          <w:rFonts w:hint="eastAsia"/>
        </w:rPr>
        <w:t>2</w:t>
      </w:r>
      <w:r>
        <w:t>.2 load weights from 2.1</w:t>
      </w:r>
    </w:p>
    <w:p w14:paraId="2E6A4908" w14:textId="27A82227" w:rsidR="002732AE" w:rsidRPr="002732AE" w:rsidRDefault="002732AE" w:rsidP="000119E5">
      <w:pPr>
        <w:rPr>
          <w:rFonts w:hint="eastAsia"/>
        </w:rPr>
      </w:pPr>
      <w:r w:rsidRPr="002732AE">
        <w:drawing>
          <wp:inline distT="0" distB="0" distL="0" distR="0" wp14:anchorId="7832FF57" wp14:editId="577AB041">
            <wp:extent cx="5029200" cy="3302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5F53E" w14:textId="36314905" w:rsidR="002732AE" w:rsidRDefault="000119E5" w:rsidP="00303B57">
      <w:pPr>
        <w:pStyle w:val="2"/>
        <w:numPr>
          <w:ilvl w:val="1"/>
          <w:numId w:val="4"/>
        </w:numPr>
        <w:rPr>
          <w:rFonts w:hint="eastAsia"/>
        </w:rPr>
      </w:pPr>
      <w:r>
        <w:t>define the network using APIs</w:t>
      </w:r>
    </w:p>
    <w:p w14:paraId="11F77CF8" w14:textId="32D4BCC1" w:rsidR="002732AE" w:rsidRPr="00303B57" w:rsidRDefault="00303B57" w:rsidP="00303B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2732AE" w:rsidRPr="00303B57">
        <w:rPr>
          <w:rFonts w:ascii="Times New Roman" w:hAnsi="Times New Roman" w:cs="Times New Roman"/>
        </w:rPr>
        <w:t xml:space="preserve">Refer the original network and find the right APIs in </w:t>
      </w:r>
      <w:proofErr w:type="spellStart"/>
      <w:r w:rsidR="00DE672A" w:rsidRPr="00303B57">
        <w:rPr>
          <w:rFonts w:ascii="Times New Roman" w:hAnsi="Times New Roman" w:cs="Times New Roman"/>
        </w:rPr>
        <w:t>T</w:t>
      </w:r>
      <w:r w:rsidR="002732AE" w:rsidRPr="00303B57">
        <w:rPr>
          <w:rFonts w:ascii="Times New Roman" w:hAnsi="Times New Roman" w:cs="Times New Roman"/>
        </w:rPr>
        <w:t>enor</w:t>
      </w:r>
      <w:r w:rsidR="00DE672A" w:rsidRPr="00303B57">
        <w:rPr>
          <w:rFonts w:ascii="Times New Roman" w:hAnsi="Times New Roman" w:cs="Times New Roman"/>
        </w:rPr>
        <w:t>RT</w:t>
      </w:r>
      <w:proofErr w:type="spellEnd"/>
      <w:r w:rsidR="002732AE" w:rsidRPr="00303B57">
        <w:rPr>
          <w:rFonts w:ascii="Times New Roman" w:hAnsi="Times New Roman" w:cs="Times New Roman"/>
        </w:rPr>
        <w:t xml:space="preserve">. </w:t>
      </w:r>
    </w:p>
    <w:p w14:paraId="7E294257" w14:textId="1F88928C" w:rsidR="00603375" w:rsidRDefault="00603375" w:rsidP="00603375">
      <w:pPr>
        <w:pStyle w:val="a6"/>
        <w:ind w:left="360" w:firstLineChars="0" w:firstLine="0"/>
      </w:pPr>
    </w:p>
    <w:p w14:paraId="556AB63C" w14:textId="4FDA22D1" w:rsidR="00603375" w:rsidRDefault="00603375" w:rsidP="00603375">
      <w:pPr>
        <w:pStyle w:val="a6"/>
        <w:ind w:left="360" w:firstLineChars="0" w:firstLine="0"/>
      </w:pPr>
      <w:r w:rsidRPr="00603375">
        <w:drawing>
          <wp:inline distT="0" distB="0" distL="0" distR="0" wp14:anchorId="7E769D4A" wp14:editId="2AB18994">
            <wp:extent cx="5274310" cy="1162685"/>
            <wp:effectExtent l="0" t="0" r="0" b="5715"/>
            <wp:docPr id="9" name="图片 9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91C66" w14:textId="47D9FE5A" w:rsidR="002732AE" w:rsidRPr="00303B57" w:rsidRDefault="00ED79EB" w:rsidP="00ED79EB">
      <w:pPr>
        <w:ind w:left="240" w:hangingChars="100" w:hanging="240"/>
        <w:rPr>
          <w:rFonts w:ascii="Times New Roman" w:hAnsi="Times New Roman" w:cs="Times New Roman"/>
        </w:rPr>
      </w:pPr>
      <w:r w:rsidRPr="00303B57">
        <w:rPr>
          <w:rFonts w:ascii="Times New Roman" w:hAnsi="Times New Roman" w:cs="Times New Roman"/>
        </w:rPr>
        <w:t>2.</w:t>
      </w:r>
      <w:r w:rsidR="002732AE" w:rsidRPr="00303B57">
        <w:rPr>
          <w:rFonts w:ascii="Times New Roman" w:hAnsi="Times New Roman" w:cs="Times New Roman"/>
        </w:rPr>
        <w:t>Do not forget non weights layers such as activation, pooling, slice, etc.</w:t>
      </w:r>
    </w:p>
    <w:p w14:paraId="373BD9D5" w14:textId="20FE752A" w:rsidR="002732AE" w:rsidRDefault="00ED79EB" w:rsidP="000119E5">
      <w:pPr>
        <w:rPr>
          <w:rFonts w:hint="eastAsia"/>
        </w:rPr>
      </w:pPr>
      <w:r w:rsidRPr="00303B57">
        <w:rPr>
          <w:rFonts w:ascii="Times New Roman" w:hAnsi="Times New Roman" w:cs="Times New Roman"/>
        </w:rPr>
        <w:t>3.</w:t>
      </w:r>
      <w:r w:rsidR="002732AE" w:rsidRPr="00303B57">
        <w:rPr>
          <w:rFonts w:ascii="Times New Roman" w:hAnsi="Times New Roman" w:cs="Times New Roman"/>
        </w:rPr>
        <w:t>Make sure input and output tensor of your added layers correct</w:t>
      </w:r>
      <w:r w:rsidR="00303B57" w:rsidRPr="00303B57">
        <w:rPr>
          <w:rFonts w:ascii="Times New Roman" w:hAnsi="Times New Roman" w:cs="Times New Roman"/>
        </w:rPr>
        <w:t>.</w:t>
      </w:r>
      <w:r w:rsidR="002732AE">
        <w:t xml:space="preserve"> </w:t>
      </w:r>
    </w:p>
    <w:p w14:paraId="07D24282" w14:textId="53194AF5" w:rsidR="002732AE" w:rsidRPr="00303B57" w:rsidRDefault="00ED79EB" w:rsidP="000119E5">
      <w:pPr>
        <w:rPr>
          <w:rFonts w:ascii="Times New Roman" w:hAnsi="Times New Roman" w:cs="Times New Roman"/>
        </w:rPr>
      </w:pPr>
      <w:r w:rsidRPr="00303B57">
        <w:rPr>
          <w:rFonts w:ascii="Times New Roman" w:hAnsi="Times New Roman" w:cs="Times New Roman"/>
        </w:rPr>
        <w:t>4.</w:t>
      </w:r>
      <w:r w:rsidR="002732AE" w:rsidRPr="00303B57">
        <w:rPr>
          <w:rFonts w:ascii="Times New Roman" w:hAnsi="Times New Roman" w:cs="Times New Roman"/>
        </w:rPr>
        <w:t xml:space="preserve">If you add the customized plugin, followed </w:t>
      </w:r>
      <w:r w:rsidRPr="00303B57">
        <w:rPr>
          <w:rFonts w:ascii="Times New Roman" w:hAnsi="Times New Roman" w:cs="Times New Roman"/>
        </w:rPr>
        <w:t>this:</w:t>
      </w:r>
    </w:p>
    <w:p w14:paraId="421FAFAA" w14:textId="56B5FACB" w:rsidR="00ED79EB" w:rsidRDefault="00ED79EB" w:rsidP="000119E5">
      <w:r w:rsidRPr="00ED79EB">
        <w:drawing>
          <wp:inline distT="0" distB="0" distL="0" distR="0" wp14:anchorId="27415F14" wp14:editId="00BC6687">
            <wp:extent cx="5274310" cy="2881630"/>
            <wp:effectExtent l="0" t="0" r="0" b="1270"/>
            <wp:docPr id="7" name="图片 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32EF7" w14:textId="1DAB9DA4" w:rsidR="00ED79EB" w:rsidRDefault="00ED79EB" w:rsidP="000119E5"/>
    <w:p w14:paraId="5BCB5393" w14:textId="57783F49" w:rsidR="00ED79EB" w:rsidRPr="00303B57" w:rsidRDefault="00ED79EB" w:rsidP="000119E5">
      <w:pPr>
        <w:rPr>
          <w:rFonts w:ascii="Times New Roman" w:hAnsi="Times New Roman" w:cs="Times New Roman"/>
        </w:rPr>
      </w:pPr>
      <w:r w:rsidRPr="00303B57">
        <w:rPr>
          <w:rFonts w:ascii="Times New Roman" w:hAnsi="Times New Roman" w:cs="Times New Roman"/>
        </w:rPr>
        <w:t>5.unmark and mark the graph outpu</w:t>
      </w:r>
      <w:r w:rsidR="00DE672A" w:rsidRPr="00303B57">
        <w:rPr>
          <w:rFonts w:ascii="Times New Roman" w:hAnsi="Times New Roman" w:cs="Times New Roman"/>
        </w:rPr>
        <w:t>t</w:t>
      </w:r>
      <w:r w:rsidRPr="00303B57">
        <w:rPr>
          <w:rFonts w:ascii="Times New Roman" w:hAnsi="Times New Roman" w:cs="Times New Roman"/>
        </w:rPr>
        <w:t>s.</w:t>
      </w:r>
    </w:p>
    <w:p w14:paraId="454A4082" w14:textId="5F8D3B72" w:rsidR="00ED79EB" w:rsidRPr="002732AE" w:rsidRDefault="00ED79EB" w:rsidP="000119E5">
      <w:pPr>
        <w:rPr>
          <w:rFonts w:hint="eastAsia"/>
        </w:rPr>
      </w:pPr>
      <w:r w:rsidRPr="00ED79EB">
        <w:lastRenderedPageBreak/>
        <w:drawing>
          <wp:inline distT="0" distB="0" distL="0" distR="0" wp14:anchorId="482E7D93" wp14:editId="3A943F3A">
            <wp:extent cx="3251200" cy="2438400"/>
            <wp:effectExtent l="0" t="0" r="0" b="0"/>
            <wp:docPr id="8" name="图片 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6DCCA" w14:textId="22FE43B0" w:rsidR="00C762A3" w:rsidRDefault="00D51FEA" w:rsidP="00320F84">
      <w:pPr>
        <w:pStyle w:val="1"/>
      </w:pPr>
      <w:r>
        <w:t>3.</w:t>
      </w:r>
      <w:r w:rsidR="003A1203">
        <w:t xml:space="preserve"> define c</w:t>
      </w:r>
      <w:r w:rsidR="00C762A3">
        <w:t>ustomized plugin</w:t>
      </w:r>
    </w:p>
    <w:p w14:paraId="0B840ACF" w14:textId="37B9C4B9" w:rsidR="00B74B26" w:rsidRDefault="00B74B26" w:rsidP="00B74B26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3</w:t>
      </w:r>
      <w:r>
        <w:rPr>
          <w:shd w:val="clear" w:color="auto" w:fill="FFFFFF"/>
        </w:rPr>
        <w:t>.1 implement plugin class</w:t>
      </w:r>
    </w:p>
    <w:p w14:paraId="55366F6D" w14:textId="2659F9AD" w:rsidR="00630E04" w:rsidRDefault="000D1D03" w:rsidP="00630E04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303B57">
        <w:rPr>
          <w:rFonts w:ascii="Times New Roman" w:hAnsi="Times New Roman" w:cs="Times New Roman"/>
          <w:color w:val="000000"/>
          <w:shd w:val="clear" w:color="auto" w:fill="FFFFFF"/>
        </w:rPr>
        <w:t>A custom layer is implemented by extending the class </w:t>
      </w:r>
      <w:proofErr w:type="spellStart"/>
      <w:r w:rsidRPr="00303B57">
        <w:rPr>
          <w:rStyle w:val="HTML"/>
          <w:rFonts w:ascii="Times New Roman" w:hAnsi="Times New Roman" w:cs="Times New Roman"/>
          <w:color w:val="224400"/>
          <w:shd w:val="clear" w:color="auto" w:fill="F4F7F0"/>
        </w:rPr>
        <w:t>IPluginCreator</w:t>
      </w:r>
      <w:proofErr w:type="spellEnd"/>
      <w:r w:rsidRPr="00303B57">
        <w:rPr>
          <w:rFonts w:ascii="Times New Roman" w:hAnsi="Times New Roman" w:cs="Times New Roman"/>
          <w:color w:val="000000"/>
          <w:shd w:val="clear" w:color="auto" w:fill="FFFFFF"/>
        </w:rPr>
        <w:t xml:space="preserve"> and one of </w:t>
      </w:r>
      <w:proofErr w:type="spellStart"/>
      <w:r w:rsidRPr="00303B57">
        <w:rPr>
          <w:rFonts w:ascii="Times New Roman" w:hAnsi="Times New Roman" w:cs="Times New Roman"/>
          <w:color w:val="000000"/>
          <w:shd w:val="clear" w:color="auto" w:fill="FFFFFF"/>
        </w:rPr>
        <w:t>TensorRT’s</w:t>
      </w:r>
      <w:proofErr w:type="spellEnd"/>
      <w:r w:rsidRPr="00303B57">
        <w:rPr>
          <w:rFonts w:ascii="Times New Roman" w:hAnsi="Times New Roman" w:cs="Times New Roman"/>
          <w:color w:val="000000"/>
          <w:shd w:val="clear" w:color="auto" w:fill="FFFFFF"/>
        </w:rPr>
        <w:t xml:space="preserve"> base classes for plugins.</w:t>
      </w:r>
      <w:r w:rsidR="00630E04" w:rsidRPr="00303B57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hyperlink r:id="rId11" w:tgtFrame="_blank" w:history="1">
        <w:r w:rsidR="00630E04" w:rsidRPr="00303B57">
          <w:rPr>
            <w:rFonts w:ascii="Times New Roman" w:hAnsi="Times New Roman" w:cs="Times New Roman"/>
            <w:color w:val="224400"/>
            <w:u w:val="single"/>
            <w:shd w:val="clear" w:color="auto" w:fill="F4F7F0"/>
          </w:rPr>
          <w:t>IPluginCreator</w:t>
        </w:r>
      </w:hyperlink>
      <w:r w:rsidR="00630E04" w:rsidRPr="00303B57">
        <w:rPr>
          <w:rFonts w:ascii="Times New Roman" w:hAnsi="Times New Roman" w:cs="Times New Roman"/>
          <w:color w:val="000000"/>
          <w:shd w:val="clear" w:color="auto" w:fill="FFFFFF"/>
        </w:rPr>
        <w:t> is a creator class for custom layers using which users can get plugin name, version, and plugin field parameters.</w:t>
      </w:r>
    </w:p>
    <w:p w14:paraId="64CC3936" w14:textId="77777777" w:rsidR="00303B57" w:rsidRPr="00303B57" w:rsidRDefault="00303B57" w:rsidP="00630E04">
      <w:pPr>
        <w:rPr>
          <w:rFonts w:ascii="Times New Roman" w:hAnsi="Times New Roman" w:cs="Times New Roman"/>
        </w:rPr>
      </w:pPr>
    </w:p>
    <w:p w14:paraId="6E7D1E2C" w14:textId="09BBC4E1" w:rsidR="000D1D03" w:rsidRPr="00303B57" w:rsidRDefault="00630E04" w:rsidP="000D1D03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303B57">
        <w:rPr>
          <w:rFonts w:ascii="Times New Roman" w:hAnsi="Times New Roman" w:cs="Times New Roman"/>
          <w:color w:val="000000"/>
          <w:shd w:val="clear" w:color="auto" w:fill="FFFFFF"/>
        </w:rPr>
        <w:t>You should inherent a class from following and override the virtual methods.</w:t>
      </w:r>
    </w:p>
    <w:p w14:paraId="28DDC727" w14:textId="77777777" w:rsidR="00630E04" w:rsidRDefault="00630E04" w:rsidP="00630E04">
      <w:hyperlink r:id="rId12" w:tgtFrame="_blank" w:history="1">
        <w:r>
          <w:rPr>
            <w:rStyle w:val="HTML"/>
            <w:rFonts w:ascii="Consolas" w:hAnsi="Consolas" w:cs="Consolas"/>
            <w:color w:val="224400"/>
            <w:sz w:val="21"/>
            <w:szCs w:val="21"/>
            <w:shd w:val="clear" w:color="auto" w:fill="F4F7F0"/>
          </w:rPr>
          <w:t>IPluginV2Ext</w:t>
        </w:r>
      </w:hyperlink>
    </w:p>
    <w:p w14:paraId="1AC211AF" w14:textId="77777777" w:rsidR="00630E04" w:rsidRDefault="00630E04" w:rsidP="00630E04">
      <w:hyperlink r:id="rId13" w:tgtFrame="_blank" w:history="1">
        <w:r>
          <w:rPr>
            <w:rStyle w:val="HTML"/>
            <w:rFonts w:ascii="Consolas" w:hAnsi="Consolas" w:cs="Consolas"/>
            <w:color w:val="224400"/>
            <w:sz w:val="21"/>
            <w:szCs w:val="21"/>
            <w:shd w:val="clear" w:color="auto" w:fill="F4F7F0"/>
          </w:rPr>
          <w:t>IPluginV2DynamicExt</w:t>
        </w:r>
      </w:hyperlink>
    </w:p>
    <w:p w14:paraId="0F777881" w14:textId="0C2AD994" w:rsidR="00D906C3" w:rsidRDefault="00D906C3" w:rsidP="00D906C3"/>
    <w:p w14:paraId="125ABF81" w14:textId="77777777" w:rsidR="00C74976" w:rsidRDefault="00C74976" w:rsidP="00C749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IPluginV2 methods    </w:t>
      </w:r>
    </w:p>
    <w:p w14:paraId="3E7165A5" w14:textId="77777777" w:rsidR="00C74976" w:rsidRDefault="00C74976" w:rsidP="00C749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char*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getPluginType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override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1F55441C" w14:textId="77777777" w:rsidR="00C74976" w:rsidRDefault="00C74976" w:rsidP="00C749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char*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getPluginVersion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override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25229F7E" w14:textId="77777777" w:rsidR="00C74976" w:rsidRDefault="00C74976" w:rsidP="00C749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getNbOutputs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override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3C4D7CE4" w14:textId="77777777" w:rsidR="00C74976" w:rsidRDefault="00C74976" w:rsidP="00C749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initialize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override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03BD01AF" w14:textId="77777777" w:rsidR="00C74976" w:rsidRDefault="00C74976" w:rsidP="00C749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terminate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override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04F65BA9" w14:textId="77777777" w:rsidR="00C74976" w:rsidRDefault="00C74976" w:rsidP="00C749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size_t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getSerializationSize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override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7A272800" w14:textId="77777777" w:rsidR="00C74976" w:rsidRDefault="00C74976" w:rsidP="00C749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serialize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void*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buffer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override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4B367E63" w14:textId="77777777" w:rsidR="00C74976" w:rsidRDefault="00C74976" w:rsidP="00C749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destroy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override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049B7582" w14:textId="77777777" w:rsidR="00C74976" w:rsidRDefault="00C74976" w:rsidP="00C749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setPluginNamespace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char*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libNamespace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override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5AF7B206" w14:textId="77777777" w:rsidR="00C74976" w:rsidRDefault="00C74976" w:rsidP="00C749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char*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getPluginNamespace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override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127420D9" w14:textId="0C1CEC2B" w:rsidR="00661659" w:rsidRPr="00FE3A03" w:rsidRDefault="00661659" w:rsidP="00D906C3"/>
    <w:p w14:paraId="1EC733E8" w14:textId="04BB8C11" w:rsidR="003D0A8D" w:rsidRDefault="00FE3A03" w:rsidP="00D906C3">
      <w:r w:rsidRPr="00FE3A03">
        <w:lastRenderedPageBreak/>
        <w:drawing>
          <wp:inline distT="0" distB="0" distL="0" distR="0" wp14:anchorId="759CECBE" wp14:editId="356EE91B">
            <wp:extent cx="5274310" cy="2449195"/>
            <wp:effectExtent l="0" t="0" r="0" b="1905"/>
            <wp:docPr id="1" name="图片 1" descr="电脑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电脑屏幕的截图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915BC" w14:textId="77777777" w:rsidR="003D0A8D" w:rsidRDefault="003D0A8D" w:rsidP="00D906C3">
      <w:pPr>
        <w:rPr>
          <w:rFonts w:hint="eastAsia"/>
        </w:rPr>
      </w:pPr>
    </w:p>
    <w:p w14:paraId="50196ACF" w14:textId="77777777" w:rsidR="00630E04" w:rsidRPr="00630E04" w:rsidRDefault="00630E04" w:rsidP="00630E04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630E04">
        <w:rPr>
          <w:rFonts w:ascii="Times New Roman" w:hAnsi="Times New Roman" w:cs="Times New Roman"/>
          <w:color w:val="000000"/>
        </w:rPr>
        <w:t>The four methods that are affected by dynamic shapes are:</w:t>
      </w:r>
      <w:bookmarkStart w:id="0" w:name="example3_add_custlay_dynamic__ul_icf_fk5"/>
      <w:bookmarkEnd w:id="0"/>
    </w:p>
    <w:p w14:paraId="7A235D5D" w14:textId="77777777" w:rsidR="00630E04" w:rsidRPr="00630E04" w:rsidRDefault="00630E04" w:rsidP="00630E04">
      <w:pPr>
        <w:numPr>
          <w:ilvl w:val="0"/>
          <w:numId w:val="1"/>
        </w:numPr>
        <w:shd w:val="clear" w:color="auto" w:fill="FFFFFF"/>
        <w:spacing w:before="100" w:beforeAutospacing="1" w:afterAutospacing="1"/>
        <w:rPr>
          <w:rFonts w:ascii="Trebuchet MS" w:hAnsi="Trebuchet MS"/>
          <w:color w:val="000000"/>
          <w:sz w:val="21"/>
          <w:szCs w:val="21"/>
        </w:rPr>
      </w:pPr>
      <w:proofErr w:type="spellStart"/>
      <w:r w:rsidRPr="00630E04">
        <w:rPr>
          <w:rFonts w:ascii="Consolas" w:hAnsi="Consolas" w:cs="Consolas"/>
          <w:color w:val="224400"/>
          <w:sz w:val="21"/>
          <w:szCs w:val="21"/>
          <w:shd w:val="clear" w:color="auto" w:fill="F4F7F0"/>
        </w:rPr>
        <w:t>getOutputDimensions</w:t>
      </w:r>
      <w:proofErr w:type="spellEnd"/>
    </w:p>
    <w:p w14:paraId="39C1B4A4" w14:textId="77777777" w:rsidR="00630E04" w:rsidRPr="00630E04" w:rsidRDefault="00630E04" w:rsidP="00630E04">
      <w:pPr>
        <w:numPr>
          <w:ilvl w:val="0"/>
          <w:numId w:val="1"/>
        </w:numPr>
        <w:shd w:val="clear" w:color="auto" w:fill="FFFFFF"/>
        <w:spacing w:before="100" w:beforeAutospacing="1" w:afterAutospacing="1"/>
        <w:rPr>
          <w:rFonts w:ascii="Trebuchet MS" w:hAnsi="Trebuchet MS"/>
          <w:color w:val="000000"/>
          <w:sz w:val="21"/>
          <w:szCs w:val="21"/>
        </w:rPr>
      </w:pPr>
      <w:proofErr w:type="spellStart"/>
      <w:r w:rsidRPr="00630E04">
        <w:rPr>
          <w:rFonts w:ascii="Consolas" w:hAnsi="Consolas" w:cs="Consolas"/>
          <w:color w:val="224400"/>
          <w:sz w:val="21"/>
          <w:szCs w:val="21"/>
          <w:shd w:val="clear" w:color="auto" w:fill="F4F7F0"/>
        </w:rPr>
        <w:t>supportsFormatCombination</w:t>
      </w:r>
      <w:proofErr w:type="spellEnd"/>
    </w:p>
    <w:p w14:paraId="573BDB28" w14:textId="77777777" w:rsidR="00630E04" w:rsidRPr="00630E04" w:rsidRDefault="00630E04" w:rsidP="00630E04">
      <w:pPr>
        <w:numPr>
          <w:ilvl w:val="0"/>
          <w:numId w:val="1"/>
        </w:numPr>
        <w:shd w:val="clear" w:color="auto" w:fill="FFFFFF"/>
        <w:spacing w:before="100" w:beforeAutospacing="1" w:afterAutospacing="1"/>
        <w:rPr>
          <w:rFonts w:ascii="Trebuchet MS" w:hAnsi="Trebuchet MS"/>
          <w:color w:val="000000"/>
          <w:sz w:val="21"/>
          <w:szCs w:val="21"/>
        </w:rPr>
      </w:pPr>
      <w:proofErr w:type="spellStart"/>
      <w:r w:rsidRPr="00630E04">
        <w:rPr>
          <w:rFonts w:ascii="Consolas" w:hAnsi="Consolas" w:cs="Consolas"/>
          <w:color w:val="224400"/>
          <w:sz w:val="21"/>
          <w:szCs w:val="21"/>
          <w:shd w:val="clear" w:color="auto" w:fill="F4F7F0"/>
        </w:rPr>
        <w:t>configurePlugin</w:t>
      </w:r>
      <w:proofErr w:type="spellEnd"/>
    </w:p>
    <w:p w14:paraId="2E5376BB" w14:textId="77777777" w:rsidR="00630E04" w:rsidRPr="00630E04" w:rsidRDefault="00630E04" w:rsidP="00630E04">
      <w:pPr>
        <w:numPr>
          <w:ilvl w:val="0"/>
          <w:numId w:val="1"/>
        </w:numPr>
        <w:shd w:val="clear" w:color="auto" w:fill="FFFFFF"/>
        <w:spacing w:before="100" w:beforeAutospacing="1" w:afterAutospacing="1"/>
        <w:rPr>
          <w:rFonts w:ascii="Trebuchet MS" w:hAnsi="Trebuchet MS"/>
          <w:color w:val="000000"/>
          <w:sz w:val="21"/>
          <w:szCs w:val="21"/>
        </w:rPr>
      </w:pPr>
      <w:r w:rsidRPr="00630E04">
        <w:rPr>
          <w:rFonts w:ascii="Consolas" w:hAnsi="Consolas" w:cs="Consolas"/>
          <w:color w:val="224400"/>
          <w:sz w:val="21"/>
          <w:szCs w:val="21"/>
          <w:shd w:val="clear" w:color="auto" w:fill="F4F7F0"/>
        </w:rPr>
        <w:t>enqueue</w:t>
      </w:r>
    </w:p>
    <w:p w14:paraId="3592DBA4" w14:textId="6FC125AA" w:rsidR="00630E04" w:rsidRDefault="00630E04" w:rsidP="00D906C3"/>
    <w:p w14:paraId="28676BC6" w14:textId="77777777" w:rsidR="00630E04" w:rsidRPr="00303B57" w:rsidRDefault="00630E04" w:rsidP="00630E04">
      <w:pPr>
        <w:rPr>
          <w:rFonts w:ascii="Times New Roman" w:hAnsi="Times New Roman" w:cs="Times New Roman"/>
        </w:rPr>
      </w:pPr>
      <w:r w:rsidRPr="00303B57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Most of the pure virtual methods are common to plugins. The main methods that affect INT8 I/O are:</w:t>
      </w:r>
      <w:bookmarkStart w:id="1" w:name="example4_add_custlay_int8__ul_s31_4hn_m3"/>
      <w:bookmarkEnd w:id="1"/>
    </w:p>
    <w:p w14:paraId="229E5CFA" w14:textId="77777777" w:rsidR="00630E04" w:rsidRDefault="00630E04" w:rsidP="00630E04">
      <w:pPr>
        <w:pStyle w:val="li"/>
        <w:numPr>
          <w:ilvl w:val="0"/>
          <w:numId w:val="2"/>
        </w:numPr>
        <w:shd w:val="clear" w:color="auto" w:fill="FFFFFF"/>
        <w:spacing w:after="0"/>
        <w:rPr>
          <w:rFonts w:ascii="Trebuchet MS" w:hAnsi="Trebuchet MS"/>
          <w:color w:val="000000"/>
          <w:sz w:val="21"/>
          <w:szCs w:val="21"/>
        </w:rPr>
      </w:pPr>
      <w:proofErr w:type="spellStart"/>
      <w:r>
        <w:rPr>
          <w:rStyle w:val="HTML"/>
          <w:rFonts w:ascii="Consolas" w:hAnsi="Consolas" w:cs="Consolas"/>
          <w:color w:val="224400"/>
          <w:sz w:val="21"/>
          <w:szCs w:val="21"/>
          <w:shd w:val="clear" w:color="auto" w:fill="F4F7F0"/>
        </w:rPr>
        <w:t>supportsFormatCombination</w:t>
      </w:r>
      <w:proofErr w:type="spellEnd"/>
    </w:p>
    <w:p w14:paraId="3061B8B0" w14:textId="77777777" w:rsidR="00630E04" w:rsidRDefault="00630E04" w:rsidP="00630E04">
      <w:pPr>
        <w:pStyle w:val="li"/>
        <w:numPr>
          <w:ilvl w:val="0"/>
          <w:numId w:val="2"/>
        </w:numPr>
        <w:shd w:val="clear" w:color="auto" w:fill="FFFFFF"/>
        <w:spacing w:after="0"/>
        <w:rPr>
          <w:rFonts w:ascii="Trebuchet MS" w:hAnsi="Trebuchet MS"/>
          <w:color w:val="000000"/>
          <w:sz w:val="21"/>
          <w:szCs w:val="21"/>
        </w:rPr>
      </w:pPr>
      <w:proofErr w:type="spellStart"/>
      <w:r>
        <w:rPr>
          <w:rStyle w:val="HTML"/>
          <w:rFonts w:ascii="Consolas" w:hAnsi="Consolas" w:cs="Consolas"/>
          <w:color w:val="224400"/>
          <w:sz w:val="21"/>
          <w:szCs w:val="21"/>
          <w:shd w:val="clear" w:color="auto" w:fill="F4F7F0"/>
        </w:rPr>
        <w:t>configurePlugin</w:t>
      </w:r>
      <w:proofErr w:type="spellEnd"/>
    </w:p>
    <w:p w14:paraId="2FF717EC" w14:textId="77777777" w:rsidR="00630E04" w:rsidRDefault="00630E04" w:rsidP="00630E04">
      <w:pPr>
        <w:pStyle w:val="li"/>
        <w:numPr>
          <w:ilvl w:val="0"/>
          <w:numId w:val="2"/>
        </w:numPr>
        <w:shd w:val="clear" w:color="auto" w:fill="FFFFFF"/>
        <w:spacing w:after="0"/>
        <w:rPr>
          <w:rFonts w:ascii="Trebuchet MS" w:hAnsi="Trebuchet MS"/>
          <w:color w:val="000000"/>
          <w:sz w:val="21"/>
          <w:szCs w:val="21"/>
        </w:rPr>
      </w:pPr>
      <w:r>
        <w:rPr>
          <w:rStyle w:val="HTML"/>
          <w:rFonts w:ascii="Consolas" w:hAnsi="Consolas" w:cs="Consolas"/>
          <w:color w:val="224400"/>
          <w:sz w:val="21"/>
          <w:szCs w:val="21"/>
          <w:shd w:val="clear" w:color="auto" w:fill="F4F7F0"/>
        </w:rPr>
        <w:t>enqueue</w:t>
      </w:r>
    </w:p>
    <w:p w14:paraId="5FCEEA49" w14:textId="2D82664B" w:rsidR="00630E04" w:rsidRDefault="00B74B26" w:rsidP="00B74B26">
      <w:pPr>
        <w:pStyle w:val="2"/>
      </w:pPr>
      <w:r>
        <w:t xml:space="preserve">3.2 build shared library using </w:t>
      </w:r>
      <w:proofErr w:type="spellStart"/>
      <w:r>
        <w:t>cuda</w:t>
      </w:r>
      <w:proofErr w:type="spellEnd"/>
    </w:p>
    <w:p w14:paraId="2E31109B" w14:textId="3A48EE89" w:rsidR="003D0A8D" w:rsidRPr="00303B57" w:rsidRDefault="009D58F2" w:rsidP="00D906C3">
      <w:pPr>
        <w:rPr>
          <w:rFonts w:ascii="Times New Roman" w:hAnsi="Times New Roman" w:cs="Times New Roman"/>
        </w:rPr>
      </w:pPr>
      <w:r w:rsidRPr="00303B57">
        <w:rPr>
          <w:rFonts w:ascii="Times New Roman" w:hAnsi="Times New Roman" w:cs="Times New Roman"/>
        </w:rPr>
        <w:t xml:space="preserve">put all the plugin execution in .cu file and compile it to .so file(libFasterRCNNKernels.so). refer it when you use the customized plugins. </w:t>
      </w:r>
    </w:p>
    <w:p w14:paraId="043C8D01" w14:textId="436253AE" w:rsidR="003D0A8D" w:rsidRDefault="003D0A8D" w:rsidP="00D906C3">
      <w:r>
        <w:t xml:space="preserve"> </w:t>
      </w:r>
    </w:p>
    <w:p w14:paraId="16ACB8D0" w14:textId="77777777" w:rsidR="003D0A8D" w:rsidRPr="00303B57" w:rsidRDefault="003D0A8D" w:rsidP="003D0A8D">
      <w:pPr>
        <w:rPr>
          <w:rFonts w:ascii="Times New Roman" w:hAnsi="Times New Roman" w:cs="Times New Roman"/>
        </w:rPr>
      </w:pPr>
      <w:r w:rsidRPr="00303B57">
        <w:rPr>
          <w:rFonts w:ascii="Times New Roman" w:hAnsi="Times New Roman" w:cs="Times New Roman"/>
        </w:rPr>
        <w:t>Implementation of enqueue</w:t>
      </w:r>
    </w:p>
    <w:p w14:paraId="7B3AB96F" w14:textId="77777777" w:rsidR="003D0A8D" w:rsidRDefault="003D0A8D" w:rsidP="003D0A8D">
      <w:r w:rsidRPr="003D0A8D">
        <w:drawing>
          <wp:inline distT="0" distB="0" distL="0" distR="0" wp14:anchorId="61D08399" wp14:editId="17557E6B">
            <wp:extent cx="5274310" cy="1556385"/>
            <wp:effectExtent l="0" t="0" r="0" b="5715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8C82B" w14:textId="77777777" w:rsidR="003D0A8D" w:rsidRDefault="003D0A8D" w:rsidP="003D0A8D"/>
    <w:p w14:paraId="7B53E260" w14:textId="02504005" w:rsidR="003D0A8D" w:rsidRPr="00303B57" w:rsidRDefault="003D0A8D" w:rsidP="003D0A8D">
      <w:pPr>
        <w:rPr>
          <w:rFonts w:ascii="Times New Roman" w:hAnsi="Times New Roman" w:cs="Times New Roman"/>
        </w:rPr>
      </w:pPr>
      <w:r w:rsidRPr="00303B57">
        <w:rPr>
          <w:rFonts w:ascii="Times New Roman" w:hAnsi="Times New Roman" w:cs="Times New Roman"/>
        </w:rPr>
        <w:lastRenderedPageBreak/>
        <w:t xml:space="preserve">In </w:t>
      </w:r>
      <w:proofErr w:type="gramStart"/>
      <w:r w:rsidRPr="00303B57">
        <w:rPr>
          <w:rFonts w:ascii="Times New Roman" w:hAnsi="Times New Roman" w:cs="Times New Roman"/>
        </w:rPr>
        <w:t xml:space="preserve">FasterRCNNKernels.cu,   </w:t>
      </w:r>
      <w:proofErr w:type="spellStart"/>
      <w:proofErr w:type="gramEnd"/>
      <w:r w:rsidRPr="00303B57">
        <w:rPr>
          <w:rFonts w:ascii="Times New Roman" w:hAnsi="Times New Roman" w:cs="Times New Roman"/>
        </w:rPr>
        <w:t>roiAlign</w:t>
      </w:r>
      <w:proofErr w:type="spellEnd"/>
      <w:r w:rsidRPr="00303B57">
        <w:rPr>
          <w:rFonts w:ascii="Times New Roman" w:hAnsi="Times New Roman" w:cs="Times New Roman"/>
        </w:rPr>
        <w:t xml:space="preserve"> call </w:t>
      </w:r>
      <w:proofErr w:type="spellStart"/>
      <w:r w:rsidRPr="00303B57">
        <w:rPr>
          <w:rFonts w:ascii="Times New Roman" w:hAnsi="Times New Roman" w:cs="Times New Roman"/>
        </w:rPr>
        <w:t>roiAlign_kerne</w:t>
      </w:r>
      <w:r w:rsidR="006E7829" w:rsidRPr="00303B57">
        <w:rPr>
          <w:rFonts w:ascii="Times New Roman" w:hAnsi="Times New Roman" w:cs="Times New Roman"/>
        </w:rPr>
        <w:t>l</w:t>
      </w:r>
      <w:proofErr w:type="spellEnd"/>
    </w:p>
    <w:p w14:paraId="5C206506" w14:textId="77777777" w:rsidR="003D0A8D" w:rsidRDefault="003D0A8D" w:rsidP="003D0A8D">
      <w:r w:rsidRPr="003D0A8D">
        <w:drawing>
          <wp:inline distT="0" distB="0" distL="0" distR="0" wp14:anchorId="45DF8FAF" wp14:editId="2C980AFC">
            <wp:extent cx="5274310" cy="1970405"/>
            <wp:effectExtent l="0" t="0" r="0" b="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43E08" w14:textId="77777777" w:rsidR="003D0A8D" w:rsidRPr="00630E04" w:rsidRDefault="003D0A8D" w:rsidP="00D906C3">
      <w:pPr>
        <w:rPr>
          <w:rFonts w:hint="eastAsia"/>
        </w:rPr>
      </w:pPr>
    </w:p>
    <w:p w14:paraId="3E644613" w14:textId="42E03404" w:rsidR="00C762A3" w:rsidRDefault="00D51FEA" w:rsidP="00320F84">
      <w:pPr>
        <w:pStyle w:val="1"/>
      </w:pPr>
      <w:r>
        <w:t>4.</w:t>
      </w:r>
      <w:r w:rsidR="003A1203">
        <w:t>v</w:t>
      </w:r>
      <w:r w:rsidR="00C762A3">
        <w:t>erify inference result</w:t>
      </w:r>
    </w:p>
    <w:p w14:paraId="7BFE4BFC" w14:textId="346D640F" w:rsidR="00B36F08" w:rsidRDefault="00B36F08" w:rsidP="00476700">
      <w:pPr>
        <w:pStyle w:val="2"/>
      </w:pPr>
      <w:r>
        <w:rPr>
          <w:rFonts w:hint="eastAsia"/>
        </w:rPr>
        <w:t>4</w:t>
      </w:r>
      <w:r>
        <w:t xml:space="preserve">.1 </w:t>
      </w:r>
      <w:proofErr w:type="spellStart"/>
      <w:r>
        <w:t>image_preprocess</w:t>
      </w:r>
      <w:proofErr w:type="spellEnd"/>
    </w:p>
    <w:p w14:paraId="63A457EF" w14:textId="596DEE59" w:rsidR="00625008" w:rsidRPr="00303B57" w:rsidRDefault="000458F8" w:rsidP="00625008">
      <w:pPr>
        <w:rPr>
          <w:rFonts w:ascii="Times New Roman" w:hAnsi="Times New Roman" w:cs="Times New Roman"/>
        </w:rPr>
      </w:pPr>
      <w:r w:rsidRPr="00303B57">
        <w:rPr>
          <w:rFonts w:ascii="Times New Roman" w:hAnsi="Times New Roman" w:cs="Times New Roman"/>
        </w:rPr>
        <w:t xml:space="preserve">1. </w:t>
      </w:r>
      <w:r w:rsidR="00625008" w:rsidRPr="00303B57">
        <w:rPr>
          <w:rFonts w:ascii="Times New Roman" w:hAnsi="Times New Roman" w:cs="Times New Roman"/>
        </w:rPr>
        <w:t xml:space="preserve">Resize </w:t>
      </w:r>
      <w:r w:rsidR="000A04CE" w:rsidRPr="00303B57">
        <w:rPr>
          <w:rFonts w:ascii="Times New Roman" w:hAnsi="Times New Roman" w:cs="Times New Roman"/>
        </w:rPr>
        <w:t>and pad</w:t>
      </w:r>
    </w:p>
    <w:p w14:paraId="2E0746D2" w14:textId="77777777" w:rsidR="00625008" w:rsidRPr="00625008" w:rsidRDefault="00625008" w:rsidP="00625008">
      <w:pPr>
        <w:shd w:val="clear" w:color="auto" w:fill="1E1E1E"/>
        <w:spacing w:line="270" w:lineRule="atLeast"/>
        <w:rPr>
          <w:rFonts w:ascii="Menlo" w:hAnsi="Menlo" w:cs="Menlo"/>
          <w:color w:val="D4D4D4"/>
          <w:sz w:val="21"/>
          <w:szCs w:val="21"/>
        </w:rPr>
      </w:pPr>
      <w:proofErr w:type="spellStart"/>
      <w:r w:rsidRPr="00625008">
        <w:rPr>
          <w:rFonts w:ascii="Menlo" w:hAnsi="Menlo" w:cs="Menlo"/>
          <w:color w:val="DCDCAA"/>
          <w:sz w:val="21"/>
          <w:szCs w:val="21"/>
        </w:rPr>
        <w:t>resize_to_bgrmat_with_</w:t>
      </w:r>
      <w:proofErr w:type="gramStart"/>
      <w:r w:rsidRPr="00625008">
        <w:rPr>
          <w:rFonts w:ascii="Menlo" w:hAnsi="Menlo" w:cs="Menlo"/>
          <w:color w:val="DCDCAA"/>
          <w:sz w:val="21"/>
          <w:szCs w:val="21"/>
        </w:rPr>
        <w:t>ratio</w:t>
      </w:r>
      <w:proofErr w:type="spellEnd"/>
      <w:r w:rsidRPr="00625008">
        <w:rPr>
          <w:rFonts w:ascii="Menlo" w:hAnsi="Menlo" w:cs="Menlo"/>
          <w:color w:val="D4D4D4"/>
          <w:sz w:val="21"/>
          <w:szCs w:val="21"/>
        </w:rPr>
        <w:t>(</w:t>
      </w:r>
      <w:proofErr w:type="gramEnd"/>
      <w:r w:rsidRPr="00625008">
        <w:rPr>
          <w:rFonts w:ascii="Menlo" w:hAnsi="Menlo" w:cs="Menlo"/>
          <w:color w:val="4EC9B0"/>
          <w:sz w:val="21"/>
          <w:szCs w:val="21"/>
        </w:rPr>
        <w:t>cv</w:t>
      </w:r>
      <w:r w:rsidRPr="00625008">
        <w:rPr>
          <w:rFonts w:ascii="Menlo" w:hAnsi="Menlo" w:cs="Menlo"/>
          <w:color w:val="D4D4D4"/>
          <w:sz w:val="21"/>
          <w:szCs w:val="21"/>
        </w:rPr>
        <w:t>::</w:t>
      </w:r>
      <w:r w:rsidRPr="00625008">
        <w:rPr>
          <w:rFonts w:ascii="Menlo" w:hAnsi="Menlo" w:cs="Menlo"/>
          <w:color w:val="4EC9B0"/>
          <w:sz w:val="21"/>
          <w:szCs w:val="21"/>
        </w:rPr>
        <w:t>Mat</w:t>
      </w:r>
      <w:r w:rsidRPr="00625008">
        <w:rPr>
          <w:rFonts w:ascii="Menlo" w:hAnsi="Menlo" w:cs="Menlo"/>
          <w:color w:val="569CD6"/>
          <w:sz w:val="21"/>
          <w:szCs w:val="21"/>
        </w:rPr>
        <w:t>&amp;</w:t>
      </w:r>
      <w:r w:rsidRPr="00625008">
        <w:rPr>
          <w:rFonts w:ascii="Menlo" w:hAnsi="Menlo" w:cs="Menlo"/>
          <w:color w:val="D4D4D4"/>
          <w:sz w:val="21"/>
          <w:szCs w:val="21"/>
        </w:rPr>
        <w:t xml:space="preserve"> </w:t>
      </w:r>
      <w:proofErr w:type="spellStart"/>
      <w:r w:rsidRPr="00625008">
        <w:rPr>
          <w:rFonts w:ascii="Menlo" w:hAnsi="Menlo" w:cs="Menlo"/>
          <w:color w:val="9CDCFE"/>
          <w:sz w:val="21"/>
          <w:szCs w:val="21"/>
        </w:rPr>
        <w:t>input_image</w:t>
      </w:r>
      <w:proofErr w:type="spellEnd"/>
      <w:r w:rsidRPr="00625008">
        <w:rPr>
          <w:rFonts w:ascii="Menlo" w:hAnsi="Menlo" w:cs="Menlo"/>
          <w:color w:val="D4D4D4"/>
          <w:sz w:val="21"/>
          <w:szCs w:val="21"/>
        </w:rPr>
        <w:t xml:space="preserve">, </w:t>
      </w:r>
      <w:r w:rsidRPr="00625008">
        <w:rPr>
          <w:rFonts w:ascii="Menlo" w:hAnsi="Menlo" w:cs="Menlo"/>
          <w:color w:val="569CD6"/>
          <w:sz w:val="21"/>
          <w:szCs w:val="21"/>
        </w:rPr>
        <w:t>int</w:t>
      </w:r>
      <w:r w:rsidRPr="00625008">
        <w:rPr>
          <w:rFonts w:ascii="Menlo" w:hAnsi="Menlo" w:cs="Menlo"/>
          <w:color w:val="D4D4D4"/>
          <w:sz w:val="21"/>
          <w:szCs w:val="21"/>
        </w:rPr>
        <w:t xml:space="preserve"> </w:t>
      </w:r>
      <w:proofErr w:type="spellStart"/>
      <w:r w:rsidRPr="00625008">
        <w:rPr>
          <w:rFonts w:ascii="Menlo" w:hAnsi="Menlo" w:cs="Menlo"/>
          <w:color w:val="9CDCFE"/>
          <w:sz w:val="21"/>
          <w:szCs w:val="21"/>
        </w:rPr>
        <w:t>toH</w:t>
      </w:r>
      <w:proofErr w:type="spellEnd"/>
      <w:r w:rsidRPr="00625008">
        <w:rPr>
          <w:rFonts w:ascii="Menlo" w:hAnsi="Menlo" w:cs="Menlo"/>
          <w:color w:val="D4D4D4"/>
          <w:sz w:val="21"/>
          <w:szCs w:val="21"/>
        </w:rPr>
        <w:t xml:space="preserve">, </w:t>
      </w:r>
      <w:r w:rsidRPr="00625008">
        <w:rPr>
          <w:rFonts w:ascii="Menlo" w:hAnsi="Menlo" w:cs="Menlo"/>
          <w:color w:val="569CD6"/>
          <w:sz w:val="21"/>
          <w:szCs w:val="21"/>
        </w:rPr>
        <w:t>int</w:t>
      </w:r>
      <w:r w:rsidRPr="00625008">
        <w:rPr>
          <w:rFonts w:ascii="Menlo" w:hAnsi="Menlo" w:cs="Menlo"/>
          <w:color w:val="D4D4D4"/>
          <w:sz w:val="21"/>
          <w:szCs w:val="21"/>
        </w:rPr>
        <w:t xml:space="preserve"> </w:t>
      </w:r>
      <w:proofErr w:type="spellStart"/>
      <w:r w:rsidRPr="00625008">
        <w:rPr>
          <w:rFonts w:ascii="Menlo" w:hAnsi="Menlo" w:cs="Menlo"/>
          <w:color w:val="9CDCFE"/>
          <w:sz w:val="21"/>
          <w:szCs w:val="21"/>
        </w:rPr>
        <w:t>toW</w:t>
      </w:r>
      <w:proofErr w:type="spellEnd"/>
      <w:r w:rsidRPr="00625008">
        <w:rPr>
          <w:rFonts w:ascii="Menlo" w:hAnsi="Menlo" w:cs="Menlo"/>
          <w:color w:val="D4D4D4"/>
          <w:sz w:val="21"/>
          <w:szCs w:val="21"/>
        </w:rPr>
        <w:t xml:space="preserve">, </w:t>
      </w:r>
      <w:r w:rsidRPr="00625008">
        <w:rPr>
          <w:rFonts w:ascii="Menlo" w:hAnsi="Menlo" w:cs="Menlo"/>
          <w:color w:val="569CD6"/>
          <w:sz w:val="21"/>
          <w:szCs w:val="21"/>
        </w:rPr>
        <w:t>bool</w:t>
      </w:r>
      <w:r w:rsidRPr="00625008">
        <w:rPr>
          <w:rFonts w:ascii="Menlo" w:hAnsi="Menlo" w:cs="Menlo"/>
          <w:color w:val="D4D4D4"/>
          <w:sz w:val="21"/>
          <w:szCs w:val="21"/>
        </w:rPr>
        <w:t xml:space="preserve"> </w:t>
      </w:r>
      <w:proofErr w:type="spellStart"/>
      <w:r w:rsidRPr="00625008">
        <w:rPr>
          <w:rFonts w:ascii="Menlo" w:hAnsi="Menlo" w:cs="Menlo"/>
          <w:color w:val="9CDCFE"/>
          <w:sz w:val="21"/>
          <w:szCs w:val="21"/>
        </w:rPr>
        <w:t>keep_ratio</w:t>
      </w:r>
      <w:proofErr w:type="spellEnd"/>
      <w:r w:rsidRPr="00625008">
        <w:rPr>
          <w:rFonts w:ascii="Menlo" w:hAnsi="Menlo" w:cs="Menlo"/>
          <w:color w:val="D4D4D4"/>
          <w:sz w:val="21"/>
          <w:szCs w:val="21"/>
        </w:rPr>
        <w:t>=</w:t>
      </w:r>
      <w:r w:rsidRPr="00625008">
        <w:rPr>
          <w:rFonts w:ascii="Menlo" w:hAnsi="Menlo" w:cs="Menlo"/>
          <w:color w:val="569CD6"/>
          <w:sz w:val="21"/>
          <w:szCs w:val="21"/>
        </w:rPr>
        <w:t>true</w:t>
      </w:r>
      <w:r w:rsidRPr="00625008">
        <w:rPr>
          <w:rFonts w:ascii="Menlo" w:hAnsi="Menlo" w:cs="Menlo"/>
          <w:color w:val="D4D4D4"/>
          <w:sz w:val="21"/>
          <w:szCs w:val="21"/>
        </w:rPr>
        <w:t>)</w:t>
      </w:r>
    </w:p>
    <w:p w14:paraId="21F62567" w14:textId="335F2ED5" w:rsidR="00625008" w:rsidRDefault="00625008" w:rsidP="00625008"/>
    <w:p w14:paraId="65946842" w14:textId="04CC7DEA" w:rsidR="000A04CE" w:rsidRPr="00303B57" w:rsidRDefault="000458F8" w:rsidP="00625008">
      <w:pPr>
        <w:rPr>
          <w:rFonts w:ascii="Times New Roman" w:hAnsi="Times New Roman" w:cs="Times New Roman"/>
        </w:rPr>
      </w:pPr>
      <w:r w:rsidRPr="00303B57">
        <w:rPr>
          <w:rFonts w:ascii="Times New Roman" w:hAnsi="Times New Roman" w:cs="Times New Roman"/>
        </w:rPr>
        <w:t xml:space="preserve">2. </w:t>
      </w:r>
      <w:r w:rsidR="000A04CE" w:rsidRPr="00303B57">
        <w:rPr>
          <w:rFonts w:ascii="Times New Roman" w:hAnsi="Times New Roman" w:cs="Times New Roman"/>
        </w:rPr>
        <w:t>normalize</w:t>
      </w:r>
    </w:p>
    <w:p w14:paraId="5DD395BE" w14:textId="77777777" w:rsidR="00625008" w:rsidRDefault="00625008" w:rsidP="006250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CDCAA"/>
          <w:sz w:val="18"/>
          <w:szCs w:val="18"/>
        </w:rPr>
        <w:t>image_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normalize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4EC9B0"/>
          <w:sz w:val="18"/>
          <w:szCs w:val="18"/>
        </w:rPr>
        <w:t>cv</w:t>
      </w:r>
      <w:r>
        <w:rPr>
          <w:rFonts w:ascii="Menlo" w:hAnsi="Menlo" w:cs="Menlo"/>
          <w:color w:val="D4D4D4"/>
          <w:sz w:val="18"/>
          <w:szCs w:val="18"/>
        </w:rPr>
        <w:t>::</w:t>
      </w:r>
      <w:r>
        <w:rPr>
          <w:rFonts w:ascii="Menlo" w:hAnsi="Menlo" w:cs="Menlo"/>
          <w:color w:val="4EC9B0"/>
          <w:sz w:val="18"/>
          <w:szCs w:val="18"/>
        </w:rPr>
        <w:t>Mat</w:t>
      </w:r>
      <w:r>
        <w:rPr>
          <w:rFonts w:ascii="Menlo" w:hAnsi="Menlo" w:cs="Menlo"/>
          <w:color w:val="569CD6"/>
          <w:sz w:val="18"/>
          <w:szCs w:val="18"/>
        </w:rPr>
        <w:t>&amp;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input_image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float*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img_mean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float*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img_std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28288680" w14:textId="284FE4C4" w:rsidR="00625008" w:rsidRDefault="00625008" w:rsidP="00625008"/>
    <w:p w14:paraId="1C080627" w14:textId="0FCDDDBA" w:rsidR="000A04CE" w:rsidRPr="00303B57" w:rsidRDefault="000458F8" w:rsidP="00625008">
      <w:pPr>
        <w:rPr>
          <w:rFonts w:ascii="Times New Roman" w:hAnsi="Times New Roman" w:cs="Times New Roman"/>
        </w:rPr>
      </w:pPr>
      <w:r w:rsidRPr="00303B57">
        <w:rPr>
          <w:rFonts w:ascii="Times New Roman" w:hAnsi="Times New Roman" w:cs="Times New Roman"/>
        </w:rPr>
        <w:t>3.</w:t>
      </w:r>
      <w:r w:rsidR="000A04CE" w:rsidRPr="00303B57">
        <w:rPr>
          <w:rFonts w:ascii="Times New Roman" w:hAnsi="Times New Roman" w:cs="Times New Roman"/>
        </w:rPr>
        <w:t>permute: HWC</w:t>
      </w:r>
      <w:r w:rsidR="000A04CE" w:rsidRPr="00303B57">
        <w:rPr>
          <w:rFonts w:ascii="Times New Roman" w:hAnsi="Times New Roman" w:cs="Times New Roman"/>
        </w:rPr>
        <w:sym w:font="Wingdings" w:char="F0E0"/>
      </w:r>
      <w:r w:rsidR="000A04CE" w:rsidRPr="00303B57">
        <w:rPr>
          <w:rFonts w:ascii="Times New Roman" w:hAnsi="Times New Roman" w:cs="Times New Roman"/>
        </w:rPr>
        <w:t>CHW</w:t>
      </w:r>
    </w:p>
    <w:p w14:paraId="24A2851E" w14:textId="17037E83" w:rsidR="00B36F08" w:rsidRDefault="00B36F08" w:rsidP="00476700">
      <w:pPr>
        <w:pStyle w:val="2"/>
      </w:pPr>
      <w:r>
        <w:rPr>
          <w:rFonts w:hint="eastAsia"/>
        </w:rPr>
        <w:t>4</w:t>
      </w:r>
      <w:r w:rsidR="000458F8">
        <w:t>.</w:t>
      </w:r>
      <w:r>
        <w:t xml:space="preserve">2 </w:t>
      </w:r>
      <w:proofErr w:type="spellStart"/>
      <w:r>
        <w:t>post_process</w:t>
      </w:r>
      <w:proofErr w:type="spellEnd"/>
    </w:p>
    <w:p w14:paraId="30B8D0E3" w14:textId="6CC64840" w:rsidR="006C38C8" w:rsidRPr="00303B57" w:rsidRDefault="00AE5117" w:rsidP="006C38C8">
      <w:pPr>
        <w:rPr>
          <w:rFonts w:ascii="Times New Roman" w:hAnsi="Times New Roman" w:cs="Times New Roman"/>
        </w:rPr>
      </w:pPr>
      <w:r w:rsidRPr="00303B57">
        <w:rPr>
          <w:rFonts w:ascii="Times New Roman" w:hAnsi="Times New Roman" w:cs="Times New Roman"/>
        </w:rPr>
        <w:t xml:space="preserve">Intra class </w:t>
      </w:r>
      <w:proofErr w:type="spellStart"/>
      <w:r w:rsidRPr="00303B57">
        <w:rPr>
          <w:rFonts w:ascii="Times New Roman" w:hAnsi="Times New Roman" w:cs="Times New Roman"/>
        </w:rPr>
        <w:t>n</w:t>
      </w:r>
      <w:r w:rsidR="006C38C8" w:rsidRPr="00303B57">
        <w:rPr>
          <w:rFonts w:ascii="Times New Roman" w:hAnsi="Times New Roman" w:cs="Times New Roman"/>
        </w:rPr>
        <w:t>ms</w:t>
      </w:r>
      <w:proofErr w:type="spellEnd"/>
      <w:r w:rsidR="006C38C8" w:rsidRPr="00303B57">
        <w:rPr>
          <w:rFonts w:ascii="Times New Roman" w:hAnsi="Times New Roman" w:cs="Times New Roman"/>
        </w:rPr>
        <w:t>:</w:t>
      </w:r>
    </w:p>
    <w:p w14:paraId="021C9B2F" w14:textId="0DCEBDBB" w:rsidR="006C38C8" w:rsidRPr="00AE5117" w:rsidRDefault="006C38C8" w:rsidP="00AE5117">
      <w:pPr>
        <w:shd w:val="clear" w:color="auto" w:fill="1E1E1E"/>
        <w:spacing w:line="270" w:lineRule="atLeast"/>
        <w:rPr>
          <w:rFonts w:ascii="Menlo" w:hAnsi="Menlo" w:cs="Menlo" w:hint="eastAsia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CDCAA"/>
          <w:sz w:val="18"/>
          <w:szCs w:val="18"/>
        </w:rPr>
        <w:t>class_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nms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D4D4D4"/>
          <w:sz w:val="18"/>
          <w:szCs w:val="18"/>
        </w:rPr>
        <w:t>::</w:t>
      </w:r>
      <w:r>
        <w:rPr>
          <w:rFonts w:ascii="Menlo" w:hAnsi="Menlo" w:cs="Menlo"/>
          <w:color w:val="4EC9B0"/>
          <w:sz w:val="18"/>
          <w:szCs w:val="18"/>
        </w:rPr>
        <w:t>vector</w:t>
      </w:r>
      <w:r>
        <w:rPr>
          <w:rFonts w:ascii="Menlo" w:hAnsi="Menlo" w:cs="Menlo"/>
          <w:color w:val="D4D4D4"/>
          <w:sz w:val="18"/>
          <w:szCs w:val="18"/>
        </w:rPr>
        <w:t>&lt;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BBox</w:t>
      </w:r>
      <w:proofErr w:type="spellEnd"/>
      <w:r>
        <w:rPr>
          <w:rFonts w:ascii="Menlo" w:hAnsi="Menlo" w:cs="Menlo"/>
          <w:color w:val="D4D4D4"/>
          <w:sz w:val="18"/>
          <w:szCs w:val="18"/>
        </w:rPr>
        <w:t>&gt;</w:t>
      </w:r>
      <w:r>
        <w:rPr>
          <w:rFonts w:ascii="Menlo" w:hAnsi="Menlo" w:cs="Menlo"/>
          <w:color w:val="569CD6"/>
          <w:sz w:val="18"/>
          <w:szCs w:val="18"/>
        </w:rPr>
        <w:t>&amp;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bboxes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float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iou_threshold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0.5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float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score_threshold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0.05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5EFA8AAC" w14:textId="4A4058D3" w:rsidR="00D51FEA" w:rsidRDefault="00D51FEA" w:rsidP="00320F84">
      <w:pPr>
        <w:pStyle w:val="1"/>
      </w:pPr>
      <w:r>
        <w:t>5. Int8 quantization</w:t>
      </w:r>
    </w:p>
    <w:p w14:paraId="11E437F6" w14:textId="6A2419FC" w:rsidR="00D51FEA" w:rsidRPr="00303B57" w:rsidRDefault="003A1203" w:rsidP="003A1203">
      <w:pPr>
        <w:rPr>
          <w:rFonts w:ascii="Times New Roman" w:hAnsi="Times New Roman" w:cs="Times New Roman"/>
        </w:rPr>
      </w:pPr>
      <w:proofErr w:type="spellStart"/>
      <w:r w:rsidRPr="00303B57">
        <w:rPr>
          <w:rFonts w:ascii="Times New Roman" w:hAnsi="Times New Roman" w:cs="Times New Roman"/>
        </w:rPr>
        <w:t>Tensor</w:t>
      </w:r>
      <w:r w:rsidR="00B967B0" w:rsidRPr="00303B57">
        <w:rPr>
          <w:rFonts w:ascii="Times New Roman" w:hAnsi="Times New Roman" w:cs="Times New Roman"/>
        </w:rPr>
        <w:t>RT</w:t>
      </w:r>
      <w:proofErr w:type="spellEnd"/>
      <w:r w:rsidRPr="00303B57">
        <w:rPr>
          <w:rFonts w:ascii="Times New Roman" w:hAnsi="Times New Roman" w:cs="Times New Roman"/>
        </w:rPr>
        <w:t xml:space="preserve"> built</w:t>
      </w:r>
      <w:r w:rsidR="00D906C3" w:rsidRPr="00303B57">
        <w:rPr>
          <w:rFonts w:ascii="Times New Roman" w:hAnsi="Times New Roman" w:cs="Times New Roman"/>
        </w:rPr>
        <w:t>-</w:t>
      </w:r>
      <w:r w:rsidRPr="00303B57">
        <w:rPr>
          <w:rFonts w:ascii="Times New Roman" w:hAnsi="Times New Roman" w:cs="Times New Roman"/>
        </w:rPr>
        <w:t xml:space="preserve">in support fp16 quantization, you only need to set the </w:t>
      </w:r>
      <w:proofErr w:type="spellStart"/>
      <w:r w:rsidRPr="00303B57">
        <w:rPr>
          <w:rFonts w:ascii="Times New Roman" w:hAnsi="Times New Roman" w:cs="Times New Roman"/>
        </w:rPr>
        <w:t>IBuilderConfiger</w:t>
      </w:r>
      <w:proofErr w:type="spellEnd"/>
      <w:r w:rsidRPr="00303B57">
        <w:rPr>
          <w:rFonts w:ascii="Times New Roman" w:hAnsi="Times New Roman" w:cs="Times New Roman"/>
        </w:rPr>
        <w:t>:</w:t>
      </w:r>
    </w:p>
    <w:p w14:paraId="61B36417" w14:textId="3A139FF8" w:rsidR="003A1203" w:rsidRDefault="003A1203" w:rsidP="003A1203">
      <w:pPr>
        <w:rPr>
          <w:rFonts w:hint="eastAsia"/>
        </w:rPr>
      </w:pPr>
    </w:p>
    <w:p w14:paraId="2B6FCB20" w14:textId="77777777" w:rsidR="003A1203" w:rsidRPr="003A1203" w:rsidRDefault="003A1203" w:rsidP="003A120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A1203">
        <w:rPr>
          <w:rFonts w:ascii="Menlo" w:hAnsi="Menlo" w:cs="Menlo"/>
          <w:color w:val="9CDCFE"/>
          <w:sz w:val="18"/>
          <w:szCs w:val="18"/>
        </w:rPr>
        <w:t>config</w:t>
      </w:r>
      <w:r w:rsidRPr="003A1203">
        <w:rPr>
          <w:rFonts w:ascii="Menlo" w:hAnsi="Menlo" w:cs="Menlo"/>
          <w:color w:val="DCDCAA"/>
          <w:sz w:val="18"/>
          <w:szCs w:val="18"/>
        </w:rPr>
        <w:t>-&gt;</w:t>
      </w:r>
      <w:proofErr w:type="spellStart"/>
      <w:proofErr w:type="gramStart"/>
      <w:r w:rsidRPr="003A1203">
        <w:rPr>
          <w:rFonts w:ascii="Menlo" w:hAnsi="Menlo" w:cs="Menlo"/>
          <w:color w:val="DCDCAA"/>
          <w:sz w:val="18"/>
          <w:szCs w:val="18"/>
        </w:rPr>
        <w:t>setFlag</w:t>
      </w:r>
      <w:proofErr w:type="spellEnd"/>
      <w:r w:rsidRPr="003A1203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3A1203">
        <w:rPr>
          <w:rFonts w:ascii="Menlo" w:hAnsi="Menlo" w:cs="Menlo"/>
          <w:color w:val="4EC9B0"/>
          <w:sz w:val="18"/>
          <w:szCs w:val="18"/>
        </w:rPr>
        <w:t>BuilderFlag</w:t>
      </w:r>
      <w:proofErr w:type="spellEnd"/>
      <w:r w:rsidRPr="003A1203">
        <w:rPr>
          <w:rFonts w:ascii="Menlo" w:hAnsi="Menlo" w:cs="Menlo"/>
          <w:color w:val="D4D4D4"/>
          <w:sz w:val="18"/>
          <w:szCs w:val="18"/>
        </w:rPr>
        <w:t>::</w:t>
      </w:r>
      <w:r w:rsidRPr="003A1203">
        <w:rPr>
          <w:rFonts w:ascii="Menlo" w:hAnsi="Menlo" w:cs="Menlo"/>
          <w:color w:val="4FC1FF"/>
          <w:sz w:val="18"/>
          <w:szCs w:val="18"/>
        </w:rPr>
        <w:t>kFP16</w:t>
      </w:r>
      <w:r w:rsidRPr="003A1203">
        <w:rPr>
          <w:rFonts w:ascii="Menlo" w:hAnsi="Menlo" w:cs="Menlo"/>
          <w:color w:val="D4D4D4"/>
          <w:sz w:val="18"/>
          <w:szCs w:val="18"/>
        </w:rPr>
        <w:t>);</w:t>
      </w:r>
    </w:p>
    <w:p w14:paraId="6F3776D5" w14:textId="506347F6" w:rsidR="00C762A3" w:rsidRDefault="00C762A3" w:rsidP="00C762A3"/>
    <w:p w14:paraId="0BCC9637" w14:textId="04402B8A" w:rsidR="00BC3DCA" w:rsidRPr="00303B57" w:rsidRDefault="00BC3DCA" w:rsidP="00C762A3">
      <w:pPr>
        <w:rPr>
          <w:rFonts w:ascii="Times New Roman" w:hAnsi="Times New Roman" w:cs="Times New Roman"/>
        </w:rPr>
      </w:pPr>
      <w:r w:rsidRPr="00303B57">
        <w:rPr>
          <w:rFonts w:ascii="Times New Roman" w:hAnsi="Times New Roman" w:cs="Times New Roman"/>
        </w:rPr>
        <w:lastRenderedPageBreak/>
        <w:t>w.r.t int8 quantization you need to do follows:</w:t>
      </w:r>
    </w:p>
    <w:p w14:paraId="25A8FCC2" w14:textId="078BEA54" w:rsidR="00BC3DCA" w:rsidRPr="00BC3DCA" w:rsidRDefault="00BC3DCA" w:rsidP="00BC3DCA">
      <w:pPr>
        <w:shd w:val="clear" w:color="auto" w:fill="1E1E1E"/>
        <w:spacing w:line="270" w:lineRule="atLeast"/>
        <w:rPr>
          <w:rFonts w:ascii="Menlo" w:hAnsi="Menlo" w:cs="Menlo" w:hint="eastAsia"/>
          <w:color w:val="D4D4D4"/>
          <w:sz w:val="18"/>
          <w:szCs w:val="18"/>
        </w:rPr>
      </w:pPr>
      <w:r w:rsidRPr="00BC3DCA">
        <w:rPr>
          <w:rFonts w:ascii="Menlo" w:hAnsi="Menlo" w:cs="Menlo"/>
          <w:color w:val="D4D4D4"/>
          <w:sz w:val="18"/>
          <w:szCs w:val="18"/>
        </w:rPr>
        <w:t xml:space="preserve">       </w:t>
      </w:r>
      <w:r w:rsidRPr="00BC3DCA">
        <w:rPr>
          <w:rFonts w:ascii="Menlo" w:hAnsi="Menlo" w:cs="Menlo"/>
          <w:color w:val="9CDCFE"/>
          <w:sz w:val="18"/>
          <w:szCs w:val="18"/>
        </w:rPr>
        <w:t>config</w:t>
      </w:r>
      <w:r w:rsidRPr="00BC3DCA">
        <w:rPr>
          <w:rFonts w:ascii="Menlo" w:hAnsi="Menlo" w:cs="Menlo"/>
          <w:color w:val="DCDCAA"/>
          <w:sz w:val="18"/>
          <w:szCs w:val="18"/>
        </w:rPr>
        <w:t>-&gt;</w:t>
      </w:r>
      <w:proofErr w:type="spellStart"/>
      <w:proofErr w:type="gramStart"/>
      <w:r w:rsidRPr="00BC3DCA">
        <w:rPr>
          <w:rFonts w:ascii="Menlo" w:hAnsi="Menlo" w:cs="Menlo"/>
          <w:color w:val="DCDCAA"/>
          <w:sz w:val="18"/>
          <w:szCs w:val="18"/>
        </w:rPr>
        <w:t>setFlag</w:t>
      </w:r>
      <w:proofErr w:type="spellEnd"/>
      <w:r w:rsidRPr="00BC3DCA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BC3DCA">
        <w:rPr>
          <w:rFonts w:ascii="Menlo" w:hAnsi="Menlo" w:cs="Menlo"/>
          <w:color w:val="4EC9B0"/>
          <w:sz w:val="18"/>
          <w:szCs w:val="18"/>
        </w:rPr>
        <w:t>BuilderFlag</w:t>
      </w:r>
      <w:proofErr w:type="spellEnd"/>
      <w:r w:rsidRPr="00BC3DCA">
        <w:rPr>
          <w:rFonts w:ascii="Menlo" w:hAnsi="Menlo" w:cs="Menlo"/>
          <w:color w:val="D4D4D4"/>
          <w:sz w:val="18"/>
          <w:szCs w:val="18"/>
        </w:rPr>
        <w:t>::</w:t>
      </w:r>
      <w:r w:rsidRPr="00BC3DCA">
        <w:rPr>
          <w:rFonts w:ascii="Menlo" w:hAnsi="Menlo" w:cs="Menlo"/>
          <w:color w:val="4FC1FF"/>
          <w:sz w:val="18"/>
          <w:szCs w:val="18"/>
        </w:rPr>
        <w:t>kINT8</w:t>
      </w:r>
      <w:r w:rsidRPr="00BC3DCA">
        <w:rPr>
          <w:rFonts w:ascii="Menlo" w:hAnsi="Menlo" w:cs="Menlo"/>
          <w:color w:val="D4D4D4"/>
          <w:sz w:val="18"/>
          <w:szCs w:val="18"/>
        </w:rPr>
        <w:t>);</w:t>
      </w:r>
    </w:p>
    <w:p w14:paraId="5EF56761" w14:textId="77777777" w:rsidR="00BC3DCA" w:rsidRPr="00BC3DCA" w:rsidRDefault="00BC3DCA" w:rsidP="00BC3DC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C3DCA">
        <w:rPr>
          <w:rFonts w:ascii="Menlo" w:hAnsi="Menlo" w:cs="Menlo"/>
          <w:color w:val="D4D4D4"/>
          <w:sz w:val="18"/>
          <w:szCs w:val="18"/>
        </w:rPr>
        <w:t xml:space="preserve">       </w:t>
      </w:r>
      <w:proofErr w:type="spellStart"/>
      <w:proofErr w:type="gramStart"/>
      <w:r w:rsidRPr="00BC3DCA">
        <w:rPr>
          <w:rFonts w:ascii="Menlo" w:hAnsi="Menlo" w:cs="Menlo"/>
          <w:color w:val="4EC9B0"/>
          <w:sz w:val="18"/>
          <w:szCs w:val="18"/>
        </w:rPr>
        <w:t>samplesCommon</w:t>
      </w:r>
      <w:proofErr w:type="spellEnd"/>
      <w:r w:rsidRPr="00BC3DCA">
        <w:rPr>
          <w:rFonts w:ascii="Menlo" w:hAnsi="Menlo" w:cs="Menlo"/>
          <w:color w:val="D4D4D4"/>
          <w:sz w:val="18"/>
          <w:szCs w:val="18"/>
        </w:rPr>
        <w:t>::</w:t>
      </w:r>
      <w:proofErr w:type="spellStart"/>
      <w:proofErr w:type="gramEnd"/>
      <w:r w:rsidRPr="00BC3DCA">
        <w:rPr>
          <w:rFonts w:ascii="Menlo" w:hAnsi="Menlo" w:cs="Menlo"/>
          <w:color w:val="DCDCAA"/>
          <w:sz w:val="18"/>
          <w:szCs w:val="18"/>
        </w:rPr>
        <w:t>setAllTensorScales</w:t>
      </w:r>
      <w:proofErr w:type="spellEnd"/>
      <w:r w:rsidRPr="00BC3DCA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BC3DCA">
        <w:rPr>
          <w:rFonts w:ascii="Menlo" w:hAnsi="Menlo" w:cs="Menlo"/>
          <w:color w:val="9CDCFE"/>
          <w:sz w:val="18"/>
          <w:szCs w:val="18"/>
        </w:rPr>
        <w:t>network</w:t>
      </w:r>
      <w:r w:rsidRPr="00BC3DCA">
        <w:rPr>
          <w:rFonts w:ascii="Menlo" w:hAnsi="Menlo" w:cs="Menlo"/>
          <w:color w:val="D4D4D4"/>
          <w:sz w:val="18"/>
          <w:szCs w:val="18"/>
        </w:rPr>
        <w:t>.</w:t>
      </w:r>
      <w:r w:rsidRPr="00BC3DCA">
        <w:rPr>
          <w:rFonts w:ascii="Menlo" w:hAnsi="Menlo" w:cs="Menlo"/>
          <w:color w:val="DCDCAA"/>
          <w:sz w:val="18"/>
          <w:szCs w:val="18"/>
        </w:rPr>
        <w:t>get</w:t>
      </w:r>
      <w:proofErr w:type="spellEnd"/>
      <w:r w:rsidRPr="00BC3DCA">
        <w:rPr>
          <w:rFonts w:ascii="Menlo" w:hAnsi="Menlo" w:cs="Menlo"/>
          <w:color w:val="D4D4D4"/>
          <w:sz w:val="18"/>
          <w:szCs w:val="18"/>
        </w:rPr>
        <w:t xml:space="preserve">(), </w:t>
      </w:r>
      <w:r w:rsidRPr="00BC3DCA">
        <w:rPr>
          <w:rFonts w:ascii="Menlo" w:hAnsi="Menlo" w:cs="Menlo"/>
          <w:color w:val="B5CEA8"/>
          <w:sz w:val="18"/>
          <w:szCs w:val="18"/>
        </w:rPr>
        <w:t>127.0f</w:t>
      </w:r>
      <w:r w:rsidRPr="00BC3DCA">
        <w:rPr>
          <w:rFonts w:ascii="Menlo" w:hAnsi="Menlo" w:cs="Menlo"/>
          <w:color w:val="D4D4D4"/>
          <w:sz w:val="18"/>
          <w:szCs w:val="18"/>
        </w:rPr>
        <w:t xml:space="preserve">, </w:t>
      </w:r>
      <w:r w:rsidRPr="00BC3DCA">
        <w:rPr>
          <w:rFonts w:ascii="Menlo" w:hAnsi="Menlo" w:cs="Menlo"/>
          <w:color w:val="B5CEA8"/>
          <w:sz w:val="18"/>
          <w:szCs w:val="18"/>
        </w:rPr>
        <w:t>127.0f</w:t>
      </w:r>
      <w:r w:rsidRPr="00BC3DCA">
        <w:rPr>
          <w:rFonts w:ascii="Menlo" w:hAnsi="Menlo" w:cs="Menlo"/>
          <w:color w:val="D4D4D4"/>
          <w:sz w:val="18"/>
          <w:szCs w:val="18"/>
        </w:rPr>
        <w:t>);</w:t>
      </w:r>
    </w:p>
    <w:p w14:paraId="2CD2FA9E" w14:textId="1DA9562F" w:rsidR="00BC3DCA" w:rsidRDefault="00BC3DCA" w:rsidP="00C762A3"/>
    <w:p w14:paraId="045C0F5C" w14:textId="62058F58" w:rsidR="00BC3DCA" w:rsidRPr="00303B57" w:rsidRDefault="00303B57" w:rsidP="00C762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BC3DCA" w:rsidRPr="00303B57">
        <w:rPr>
          <w:rFonts w:ascii="Times New Roman" w:hAnsi="Times New Roman" w:cs="Times New Roman"/>
        </w:rPr>
        <w:t>f you want to do calibration, replace the above by this:</w:t>
      </w:r>
    </w:p>
    <w:p w14:paraId="373D4DE8" w14:textId="77777777" w:rsidR="00BC3DCA" w:rsidRPr="00BC3DCA" w:rsidRDefault="00BC3DCA" w:rsidP="00BC3DC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C3DCA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BC3DCA">
        <w:rPr>
          <w:rFonts w:ascii="Menlo" w:hAnsi="Menlo" w:cs="Menlo"/>
          <w:color w:val="569CD6"/>
          <w:sz w:val="18"/>
          <w:szCs w:val="18"/>
        </w:rPr>
        <w:t>assert</w:t>
      </w:r>
      <w:r w:rsidRPr="00BC3DCA">
        <w:rPr>
          <w:rFonts w:ascii="Menlo" w:hAnsi="Menlo" w:cs="Menlo"/>
          <w:color w:val="D4D4D4"/>
          <w:sz w:val="18"/>
          <w:szCs w:val="18"/>
        </w:rPr>
        <w:t>(</w:t>
      </w:r>
      <w:r w:rsidRPr="00BC3DCA">
        <w:rPr>
          <w:rFonts w:ascii="Menlo" w:hAnsi="Menlo" w:cs="Menlo"/>
          <w:color w:val="9CDCFE"/>
          <w:sz w:val="18"/>
          <w:szCs w:val="18"/>
        </w:rPr>
        <w:t>builder</w:t>
      </w:r>
      <w:r w:rsidRPr="00BC3DCA">
        <w:rPr>
          <w:rFonts w:ascii="Menlo" w:hAnsi="Menlo" w:cs="Menlo"/>
          <w:color w:val="D4D4D4"/>
          <w:sz w:val="18"/>
          <w:szCs w:val="18"/>
        </w:rPr>
        <w:t>-&gt;</w:t>
      </w:r>
      <w:r w:rsidRPr="00BC3DCA">
        <w:rPr>
          <w:rFonts w:ascii="Menlo" w:hAnsi="Menlo" w:cs="Menlo"/>
          <w:color w:val="DCDCAA"/>
          <w:sz w:val="18"/>
          <w:szCs w:val="18"/>
        </w:rPr>
        <w:t>platformHasFastInt8</w:t>
      </w:r>
      <w:r w:rsidRPr="00BC3DCA">
        <w:rPr>
          <w:rFonts w:ascii="Menlo" w:hAnsi="Menlo" w:cs="Menlo"/>
          <w:color w:val="D4D4D4"/>
          <w:sz w:val="18"/>
          <w:szCs w:val="18"/>
        </w:rPr>
        <w:t>()</w:t>
      </w:r>
      <w:proofErr w:type="gramStart"/>
      <w:r w:rsidRPr="00BC3DCA">
        <w:rPr>
          <w:rFonts w:ascii="Menlo" w:hAnsi="Menlo" w:cs="Menlo"/>
          <w:color w:val="D4D4D4"/>
          <w:sz w:val="18"/>
          <w:szCs w:val="18"/>
        </w:rPr>
        <w:t>);</w:t>
      </w:r>
      <w:proofErr w:type="gramEnd"/>
    </w:p>
    <w:p w14:paraId="45E2982B" w14:textId="77777777" w:rsidR="00BC3DCA" w:rsidRPr="00BC3DCA" w:rsidRDefault="00BC3DCA" w:rsidP="00BC3DC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C3DCA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BC3DCA">
        <w:rPr>
          <w:rFonts w:ascii="Menlo" w:hAnsi="Menlo" w:cs="Menlo"/>
          <w:color w:val="9CDCFE"/>
          <w:sz w:val="18"/>
          <w:szCs w:val="18"/>
        </w:rPr>
        <w:t>config</w:t>
      </w:r>
      <w:r w:rsidRPr="00BC3DCA">
        <w:rPr>
          <w:rFonts w:ascii="Menlo" w:hAnsi="Menlo" w:cs="Menlo"/>
          <w:color w:val="D4D4D4"/>
          <w:sz w:val="18"/>
          <w:szCs w:val="18"/>
        </w:rPr>
        <w:t>-&gt;</w:t>
      </w:r>
      <w:proofErr w:type="spellStart"/>
      <w:proofErr w:type="gramStart"/>
      <w:r w:rsidRPr="00BC3DCA">
        <w:rPr>
          <w:rFonts w:ascii="Menlo" w:hAnsi="Menlo" w:cs="Menlo"/>
          <w:color w:val="DCDCAA"/>
          <w:sz w:val="18"/>
          <w:szCs w:val="18"/>
        </w:rPr>
        <w:t>setFlag</w:t>
      </w:r>
      <w:proofErr w:type="spellEnd"/>
      <w:r w:rsidRPr="00BC3DCA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BC3DCA">
        <w:rPr>
          <w:rFonts w:ascii="Menlo" w:hAnsi="Menlo" w:cs="Menlo"/>
          <w:color w:val="4EC9B0"/>
          <w:sz w:val="18"/>
          <w:szCs w:val="18"/>
        </w:rPr>
        <w:t>BuilderFlag</w:t>
      </w:r>
      <w:proofErr w:type="spellEnd"/>
      <w:r w:rsidRPr="00BC3DCA">
        <w:rPr>
          <w:rFonts w:ascii="Menlo" w:hAnsi="Menlo" w:cs="Menlo"/>
          <w:color w:val="D4D4D4"/>
          <w:sz w:val="18"/>
          <w:szCs w:val="18"/>
        </w:rPr>
        <w:t>::kINT8);</w:t>
      </w:r>
    </w:p>
    <w:p w14:paraId="20F49020" w14:textId="77777777" w:rsidR="00BC3DCA" w:rsidRPr="00BC3DCA" w:rsidRDefault="00BC3DCA" w:rsidP="00BC3DC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C3DCA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BC3DCA">
        <w:rPr>
          <w:rFonts w:ascii="Menlo" w:hAnsi="Menlo" w:cs="Menlo"/>
          <w:color w:val="4EC9B0"/>
          <w:sz w:val="18"/>
          <w:szCs w:val="18"/>
        </w:rPr>
        <w:t>Int8EntropyCalibrator2</w:t>
      </w:r>
      <w:r w:rsidRPr="00BC3DCA">
        <w:rPr>
          <w:rFonts w:ascii="Menlo" w:hAnsi="Menlo" w:cs="Menlo"/>
          <w:color w:val="D4D4D4"/>
          <w:sz w:val="18"/>
          <w:szCs w:val="18"/>
        </w:rPr>
        <w:t xml:space="preserve">* </w:t>
      </w:r>
      <w:r w:rsidRPr="00BC3DCA">
        <w:rPr>
          <w:rFonts w:ascii="Menlo" w:hAnsi="Menlo" w:cs="Menlo"/>
          <w:color w:val="9CDCFE"/>
          <w:sz w:val="18"/>
          <w:szCs w:val="18"/>
        </w:rPr>
        <w:t>calibrator</w:t>
      </w:r>
      <w:r w:rsidRPr="00BC3DCA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BC3DCA">
        <w:rPr>
          <w:rFonts w:ascii="Menlo" w:hAnsi="Menlo" w:cs="Menlo"/>
          <w:color w:val="C586C0"/>
          <w:sz w:val="18"/>
          <w:szCs w:val="18"/>
        </w:rPr>
        <w:t>new</w:t>
      </w:r>
      <w:r w:rsidRPr="00BC3DCA">
        <w:rPr>
          <w:rFonts w:ascii="Menlo" w:hAnsi="Menlo" w:cs="Menlo"/>
          <w:color w:val="D4D4D4"/>
          <w:sz w:val="18"/>
          <w:szCs w:val="18"/>
        </w:rPr>
        <w:t xml:space="preserve"> </w:t>
      </w:r>
      <w:r w:rsidRPr="00BC3DCA">
        <w:rPr>
          <w:rFonts w:ascii="Menlo" w:hAnsi="Menlo" w:cs="Menlo"/>
          <w:color w:val="4EC9B0"/>
          <w:sz w:val="18"/>
          <w:szCs w:val="18"/>
        </w:rPr>
        <w:t>Int8EntropyCalibrator2</w:t>
      </w:r>
      <w:r w:rsidRPr="00BC3DCA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BC3DCA">
        <w:rPr>
          <w:rFonts w:ascii="Menlo" w:hAnsi="Menlo" w:cs="Menlo"/>
          <w:color w:val="9CDCFE"/>
          <w:sz w:val="18"/>
          <w:szCs w:val="18"/>
        </w:rPr>
        <w:t>mParams</w:t>
      </w:r>
      <w:r w:rsidRPr="00BC3DCA">
        <w:rPr>
          <w:rFonts w:ascii="Menlo" w:hAnsi="Menlo" w:cs="Menlo"/>
          <w:color w:val="D4D4D4"/>
          <w:sz w:val="18"/>
          <w:szCs w:val="18"/>
        </w:rPr>
        <w:t>.</w:t>
      </w:r>
      <w:r w:rsidRPr="00BC3DCA">
        <w:rPr>
          <w:rFonts w:ascii="Menlo" w:hAnsi="Menlo" w:cs="Menlo"/>
          <w:color w:val="9CDCFE"/>
          <w:sz w:val="18"/>
          <w:szCs w:val="18"/>
        </w:rPr>
        <w:t>batchSize</w:t>
      </w:r>
      <w:proofErr w:type="spellEnd"/>
      <w:r w:rsidRPr="00BC3DCA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BC3DCA">
        <w:rPr>
          <w:rFonts w:ascii="Menlo" w:hAnsi="Menlo" w:cs="Menlo"/>
          <w:color w:val="9CDCFE"/>
          <w:sz w:val="18"/>
          <w:szCs w:val="18"/>
        </w:rPr>
        <w:t>inputSize</w:t>
      </w:r>
      <w:proofErr w:type="spellEnd"/>
      <w:r w:rsidRPr="00BC3DCA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BC3DCA">
        <w:rPr>
          <w:rFonts w:ascii="Menlo" w:hAnsi="Menlo" w:cs="Menlo"/>
          <w:color w:val="9CDCFE"/>
          <w:sz w:val="18"/>
          <w:szCs w:val="18"/>
        </w:rPr>
        <w:t>inputSize</w:t>
      </w:r>
      <w:proofErr w:type="spellEnd"/>
      <w:r w:rsidRPr="00BC3DCA">
        <w:rPr>
          <w:rFonts w:ascii="Menlo" w:hAnsi="Menlo" w:cs="Menlo"/>
          <w:color w:val="D4D4D4"/>
          <w:sz w:val="18"/>
          <w:szCs w:val="18"/>
        </w:rPr>
        <w:t xml:space="preserve">, </w:t>
      </w:r>
      <w:r w:rsidRPr="00BC3DCA">
        <w:rPr>
          <w:rFonts w:ascii="Menlo" w:hAnsi="Menlo" w:cs="Menlo"/>
          <w:color w:val="CE9178"/>
          <w:sz w:val="18"/>
          <w:szCs w:val="18"/>
        </w:rPr>
        <w:t>"/home/ubuntu/data/coco/val2017/"</w:t>
      </w:r>
      <w:r w:rsidRPr="00BC3DCA">
        <w:rPr>
          <w:rFonts w:ascii="Menlo" w:hAnsi="Menlo" w:cs="Menlo"/>
          <w:color w:val="D4D4D4"/>
          <w:sz w:val="18"/>
          <w:szCs w:val="18"/>
        </w:rPr>
        <w:t>,</w:t>
      </w:r>
    </w:p>
    <w:p w14:paraId="6149E1AE" w14:textId="77777777" w:rsidR="00BC3DCA" w:rsidRPr="00BC3DCA" w:rsidRDefault="00BC3DCA" w:rsidP="00BC3DC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C3DCA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BC3DCA">
        <w:rPr>
          <w:rFonts w:ascii="Menlo" w:hAnsi="Menlo" w:cs="Menlo"/>
          <w:color w:val="CE9178"/>
          <w:sz w:val="18"/>
          <w:szCs w:val="18"/>
        </w:rPr>
        <w:t>"int8calib_</w:t>
      </w:r>
      <w:proofErr w:type="gramStart"/>
      <w:r w:rsidRPr="00BC3DCA">
        <w:rPr>
          <w:rFonts w:ascii="Menlo" w:hAnsi="Menlo" w:cs="Menlo"/>
          <w:color w:val="CE9178"/>
          <w:sz w:val="18"/>
          <w:szCs w:val="18"/>
        </w:rPr>
        <w:t>fasterrcnn.table</w:t>
      </w:r>
      <w:proofErr w:type="gramEnd"/>
      <w:r w:rsidRPr="00BC3DCA">
        <w:rPr>
          <w:rFonts w:ascii="Menlo" w:hAnsi="Menlo" w:cs="Menlo"/>
          <w:color w:val="CE9178"/>
          <w:sz w:val="18"/>
          <w:szCs w:val="18"/>
        </w:rPr>
        <w:t>"</w:t>
      </w:r>
      <w:r w:rsidRPr="00BC3DCA">
        <w:rPr>
          <w:rFonts w:ascii="Menlo" w:hAnsi="Menlo" w:cs="Menlo"/>
          <w:color w:val="D4D4D4"/>
          <w:sz w:val="18"/>
          <w:szCs w:val="18"/>
        </w:rPr>
        <w:t xml:space="preserve">, </w:t>
      </w:r>
      <w:r w:rsidRPr="00BC3DCA">
        <w:rPr>
          <w:rFonts w:ascii="Menlo" w:hAnsi="Menlo" w:cs="Menlo"/>
          <w:color w:val="9CDCFE"/>
          <w:sz w:val="18"/>
          <w:szCs w:val="18"/>
        </w:rPr>
        <w:t>input</w:t>
      </w:r>
      <w:r w:rsidRPr="00BC3DCA">
        <w:rPr>
          <w:rFonts w:ascii="Menlo" w:hAnsi="Menlo" w:cs="Menlo"/>
          <w:color w:val="D4D4D4"/>
          <w:sz w:val="18"/>
          <w:szCs w:val="18"/>
        </w:rPr>
        <w:t>-&gt;</w:t>
      </w:r>
      <w:proofErr w:type="spellStart"/>
      <w:r w:rsidRPr="00BC3DCA">
        <w:rPr>
          <w:rFonts w:ascii="Menlo" w:hAnsi="Menlo" w:cs="Menlo"/>
          <w:color w:val="DCDCAA"/>
          <w:sz w:val="18"/>
          <w:szCs w:val="18"/>
        </w:rPr>
        <w:t>getName</w:t>
      </w:r>
      <w:proofErr w:type="spellEnd"/>
      <w:r w:rsidRPr="00BC3DCA">
        <w:rPr>
          <w:rFonts w:ascii="Menlo" w:hAnsi="Menlo" w:cs="Menlo"/>
          <w:color w:val="D4D4D4"/>
          <w:sz w:val="18"/>
          <w:szCs w:val="18"/>
        </w:rPr>
        <w:t>());</w:t>
      </w:r>
    </w:p>
    <w:p w14:paraId="6A63CA0B" w14:textId="77777777" w:rsidR="00BC3DCA" w:rsidRPr="00BC3DCA" w:rsidRDefault="00BC3DCA" w:rsidP="00BC3DC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C3DCA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BC3DCA">
        <w:rPr>
          <w:rFonts w:ascii="Menlo" w:hAnsi="Menlo" w:cs="Menlo"/>
          <w:color w:val="9CDCFE"/>
          <w:sz w:val="18"/>
          <w:szCs w:val="18"/>
        </w:rPr>
        <w:t>config</w:t>
      </w:r>
      <w:r w:rsidRPr="00BC3DCA">
        <w:rPr>
          <w:rFonts w:ascii="Menlo" w:hAnsi="Menlo" w:cs="Menlo"/>
          <w:color w:val="D4D4D4"/>
          <w:sz w:val="18"/>
          <w:szCs w:val="18"/>
        </w:rPr>
        <w:t>-&gt;</w:t>
      </w:r>
      <w:r w:rsidRPr="00BC3DCA">
        <w:rPr>
          <w:rFonts w:ascii="Menlo" w:hAnsi="Menlo" w:cs="Menlo"/>
          <w:color w:val="DCDCAA"/>
          <w:sz w:val="18"/>
          <w:szCs w:val="18"/>
        </w:rPr>
        <w:t>setInt8Calibrator</w:t>
      </w:r>
      <w:r w:rsidRPr="00BC3DCA">
        <w:rPr>
          <w:rFonts w:ascii="Menlo" w:hAnsi="Menlo" w:cs="Menlo"/>
          <w:color w:val="D4D4D4"/>
          <w:sz w:val="18"/>
          <w:szCs w:val="18"/>
        </w:rPr>
        <w:t>(</w:t>
      </w:r>
      <w:r w:rsidRPr="00BC3DCA">
        <w:rPr>
          <w:rFonts w:ascii="Menlo" w:hAnsi="Menlo" w:cs="Menlo"/>
          <w:color w:val="9CDCFE"/>
          <w:sz w:val="18"/>
          <w:szCs w:val="18"/>
        </w:rPr>
        <w:t>calibrator</w:t>
      </w:r>
      <w:proofErr w:type="gramStart"/>
      <w:r w:rsidRPr="00BC3DCA">
        <w:rPr>
          <w:rFonts w:ascii="Menlo" w:hAnsi="Menlo" w:cs="Menlo"/>
          <w:color w:val="D4D4D4"/>
          <w:sz w:val="18"/>
          <w:szCs w:val="18"/>
        </w:rPr>
        <w:t>);</w:t>
      </w:r>
      <w:proofErr w:type="gramEnd"/>
      <w:r w:rsidRPr="00BC3DCA">
        <w:rPr>
          <w:rFonts w:ascii="Menlo" w:hAnsi="Menlo" w:cs="Menlo"/>
          <w:color w:val="D4D4D4"/>
          <w:sz w:val="18"/>
          <w:szCs w:val="18"/>
        </w:rPr>
        <w:t xml:space="preserve"> </w:t>
      </w:r>
    </w:p>
    <w:p w14:paraId="354A49AC" w14:textId="44AFB030" w:rsidR="00BC3DCA" w:rsidRDefault="00BC3DCA" w:rsidP="00C762A3"/>
    <w:p w14:paraId="23070B3D" w14:textId="4DEC6EF0" w:rsidR="00BC3DCA" w:rsidRDefault="00303B57" w:rsidP="00C762A3">
      <w:pPr>
        <w:rPr>
          <w:rFonts w:ascii="Menlo" w:hAnsi="Menlo" w:cs="Menlo"/>
          <w:color w:val="4EC9B0"/>
          <w:sz w:val="18"/>
          <w:szCs w:val="18"/>
        </w:rPr>
      </w:pPr>
      <w:r w:rsidRPr="00303B57">
        <w:rPr>
          <w:rFonts w:ascii="Times New Roman" w:hAnsi="Times New Roman" w:cs="Times New Roman"/>
        </w:rPr>
        <w:t>R</w:t>
      </w:r>
      <w:r w:rsidR="00D906C3" w:rsidRPr="00303B57">
        <w:rPr>
          <w:rFonts w:ascii="Times New Roman" w:hAnsi="Times New Roman" w:cs="Times New Roman"/>
        </w:rPr>
        <w:t>ewrite</w:t>
      </w:r>
      <w:r w:rsidR="00BC3DCA" w:rsidRPr="00303B57">
        <w:rPr>
          <w:rFonts w:ascii="Times New Roman" w:hAnsi="Times New Roman" w:cs="Times New Roman"/>
        </w:rPr>
        <w:t xml:space="preserve"> two functions in class</w:t>
      </w:r>
      <w:r w:rsidR="00BC3DCA">
        <w:t xml:space="preserve"> </w:t>
      </w:r>
      <w:r w:rsidR="00BC3DCA" w:rsidRPr="00BC3DCA">
        <w:rPr>
          <w:rFonts w:ascii="Menlo" w:hAnsi="Menlo" w:cs="Menlo"/>
          <w:color w:val="4EC9B0"/>
          <w:sz w:val="18"/>
          <w:szCs w:val="18"/>
        </w:rPr>
        <w:t>Int8EntropyCalibrator2</w:t>
      </w:r>
      <w:r w:rsidR="00BC3DCA">
        <w:rPr>
          <w:rFonts w:ascii="Menlo" w:hAnsi="Menlo" w:cs="Menlo"/>
          <w:color w:val="4EC9B0"/>
          <w:sz w:val="18"/>
          <w:szCs w:val="18"/>
        </w:rPr>
        <w:t>:</w:t>
      </w:r>
    </w:p>
    <w:p w14:paraId="515D7BF8" w14:textId="07B240F2" w:rsidR="00BC3DCA" w:rsidRDefault="00BC3DCA" w:rsidP="00BC3DC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getBatchSize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</w:t>
      </w:r>
      <w:r>
        <w:rPr>
          <w:rFonts w:ascii="Menlo" w:hAnsi="Menlo" w:cs="Menlo" w:hint="eastAsia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getBatch</w:t>
      </w:r>
      <w:proofErr w:type="spellEnd"/>
      <w:r w:rsidR="007945E5">
        <w:rPr>
          <w:rFonts w:ascii="Menlo" w:hAnsi="Menlo" w:cs="Menlo"/>
          <w:color w:val="DCDCAA"/>
          <w:sz w:val="18"/>
          <w:szCs w:val="18"/>
        </w:rPr>
        <w:t>()</w:t>
      </w:r>
    </w:p>
    <w:p w14:paraId="495F4038" w14:textId="56FD53E6" w:rsidR="00BC3DCA" w:rsidRPr="00303B57" w:rsidRDefault="007945E5" w:rsidP="00C762A3">
      <w:pPr>
        <w:rPr>
          <w:rFonts w:ascii="Times New Roman" w:hAnsi="Times New Roman" w:cs="Times New Roman"/>
          <w:sz w:val="21"/>
        </w:rPr>
      </w:pPr>
      <w:r w:rsidRPr="00303B57">
        <w:rPr>
          <w:rFonts w:ascii="Times New Roman" w:hAnsi="Times New Roman" w:cs="Times New Roman"/>
          <w:sz w:val="21"/>
        </w:rPr>
        <w:t xml:space="preserve">in </w:t>
      </w:r>
      <w:proofErr w:type="spellStart"/>
      <w:proofErr w:type="gramStart"/>
      <w:r w:rsidRPr="00303B57">
        <w:rPr>
          <w:rFonts w:ascii="Times New Roman" w:hAnsi="Times New Roman" w:cs="Times New Roman"/>
          <w:sz w:val="21"/>
        </w:rPr>
        <w:t>getBatch</w:t>
      </w:r>
      <w:proofErr w:type="spellEnd"/>
      <w:r w:rsidRPr="00303B57">
        <w:rPr>
          <w:rFonts w:ascii="Times New Roman" w:hAnsi="Times New Roman" w:cs="Times New Roman"/>
          <w:sz w:val="21"/>
        </w:rPr>
        <w:t>(</w:t>
      </w:r>
      <w:proofErr w:type="gramEnd"/>
      <w:r w:rsidRPr="00303B57">
        <w:rPr>
          <w:rFonts w:ascii="Times New Roman" w:hAnsi="Times New Roman" w:cs="Times New Roman"/>
          <w:sz w:val="21"/>
        </w:rPr>
        <w:t xml:space="preserve">) you should implement the image file loading and image preprocess, the image preprocess shall identical to which in model inference. </w:t>
      </w:r>
    </w:p>
    <w:p w14:paraId="27A999B7" w14:textId="4F888E92" w:rsidR="00C762A3" w:rsidRDefault="00B36F08" w:rsidP="00B36F08">
      <w:pPr>
        <w:pStyle w:val="1"/>
      </w:pPr>
      <w:r>
        <w:t>6.</w:t>
      </w:r>
      <w:r>
        <w:rPr>
          <w:rFonts w:hint="eastAsia"/>
        </w:rPr>
        <w:t>r</w:t>
      </w:r>
      <w:r>
        <w:t>eferences</w:t>
      </w:r>
    </w:p>
    <w:p w14:paraId="44D26615" w14:textId="222D15DB" w:rsidR="007945E5" w:rsidRPr="00303B57" w:rsidRDefault="000D1D03" w:rsidP="007945E5">
      <w:pPr>
        <w:rPr>
          <w:rFonts w:ascii="Times New Roman" w:hAnsi="Times New Roman" w:cs="Times New Roman"/>
        </w:rPr>
      </w:pPr>
      <w:hyperlink r:id="rId17" w:history="1">
        <w:r w:rsidRPr="00303B57">
          <w:rPr>
            <w:rStyle w:val="a4"/>
            <w:rFonts w:ascii="Times New Roman" w:hAnsi="Times New Roman" w:cs="Times New Roman"/>
          </w:rPr>
          <w:t>https://github.com/dulvqingyunLT/trt_projects</w:t>
        </w:r>
      </w:hyperlink>
    </w:p>
    <w:p w14:paraId="36AC3DA3" w14:textId="08C57035" w:rsidR="00630E04" w:rsidRPr="00303B57" w:rsidRDefault="00630E04" w:rsidP="007945E5">
      <w:pPr>
        <w:rPr>
          <w:rFonts w:ascii="Times New Roman" w:hAnsi="Times New Roman" w:cs="Times New Roman"/>
        </w:rPr>
      </w:pPr>
    </w:p>
    <w:p w14:paraId="196E5A80" w14:textId="197A841C" w:rsidR="00630E04" w:rsidRPr="00303B57" w:rsidRDefault="00630E04" w:rsidP="007945E5">
      <w:pPr>
        <w:rPr>
          <w:rFonts w:ascii="Times New Roman" w:hAnsi="Times New Roman" w:cs="Times New Roman"/>
        </w:rPr>
      </w:pPr>
      <w:hyperlink r:id="rId18" w:anchor="add_custom_layer" w:history="1">
        <w:r w:rsidRPr="00303B57">
          <w:rPr>
            <w:rStyle w:val="a4"/>
            <w:rFonts w:ascii="Times New Roman" w:hAnsi="Times New Roman" w:cs="Times New Roman"/>
          </w:rPr>
          <w:t>https://docs.nvidia.com/deeplearning/tensorrt/developer-guide/index.html#add_custom_layer</w:t>
        </w:r>
      </w:hyperlink>
    </w:p>
    <w:sectPr w:rsidR="00630E04" w:rsidRPr="00303B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标题 CS)">
    <w:altName w:val="宋体"/>
    <w:panose1 w:val="020B0604020202020204"/>
    <w:charset w:val="86"/>
    <w:family w:val="roman"/>
    <w:notTrueType/>
    <w:pitch w:val="default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2308E"/>
    <w:multiLevelType w:val="multilevel"/>
    <w:tmpl w:val="D1F2F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3531E1"/>
    <w:multiLevelType w:val="hybridMultilevel"/>
    <w:tmpl w:val="C112737E"/>
    <w:lvl w:ilvl="0" w:tplc="CCF8C5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CA5969"/>
    <w:multiLevelType w:val="multilevel"/>
    <w:tmpl w:val="96B62D4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C674D7B"/>
    <w:multiLevelType w:val="multilevel"/>
    <w:tmpl w:val="5EAAF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2A3"/>
    <w:rsid w:val="000119E5"/>
    <w:rsid w:val="000458F8"/>
    <w:rsid w:val="000A04CE"/>
    <w:rsid w:val="000D1D03"/>
    <w:rsid w:val="002732AE"/>
    <w:rsid w:val="002A168A"/>
    <w:rsid w:val="00303B57"/>
    <w:rsid w:val="00320F84"/>
    <w:rsid w:val="003A1203"/>
    <w:rsid w:val="003B27A6"/>
    <w:rsid w:val="003D0A8D"/>
    <w:rsid w:val="00476700"/>
    <w:rsid w:val="00603375"/>
    <w:rsid w:val="00625008"/>
    <w:rsid w:val="00630E04"/>
    <w:rsid w:val="00661659"/>
    <w:rsid w:val="006C38C8"/>
    <w:rsid w:val="006E7829"/>
    <w:rsid w:val="006F4B34"/>
    <w:rsid w:val="007945E5"/>
    <w:rsid w:val="008A0532"/>
    <w:rsid w:val="009856CF"/>
    <w:rsid w:val="009D58F2"/>
    <w:rsid w:val="00AE5117"/>
    <w:rsid w:val="00B36F08"/>
    <w:rsid w:val="00B41C8D"/>
    <w:rsid w:val="00B74B26"/>
    <w:rsid w:val="00B967B0"/>
    <w:rsid w:val="00BC3DCA"/>
    <w:rsid w:val="00BF51D7"/>
    <w:rsid w:val="00C74976"/>
    <w:rsid w:val="00C762A3"/>
    <w:rsid w:val="00D51FEA"/>
    <w:rsid w:val="00D906C3"/>
    <w:rsid w:val="00DE672A"/>
    <w:rsid w:val="00ED79EB"/>
    <w:rsid w:val="00FE3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B6892C"/>
  <w15:chartTrackingRefBased/>
  <w15:docId w15:val="{4166850D-0E10-E745-A536-9651A1F01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27A6"/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next w:val="a"/>
    <w:link w:val="10"/>
    <w:uiPriority w:val="9"/>
    <w:qFormat/>
    <w:rsid w:val="00476700"/>
    <w:pPr>
      <w:keepNext/>
      <w:keepLines/>
      <w:spacing w:before="340" w:after="330" w:line="578" w:lineRule="auto"/>
      <w:outlineLvl w:val="0"/>
    </w:pPr>
    <w:rPr>
      <w:rFonts w:ascii="Times New Roman" w:eastAsia="Times New Roman" w:hAnsi="Times New Roman" w:cs="Times New Roman (正文 CS 字体)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76700"/>
    <w:pPr>
      <w:keepNext/>
      <w:keepLines/>
      <w:spacing w:before="260" w:after="260" w:line="416" w:lineRule="auto"/>
      <w:outlineLvl w:val="1"/>
    </w:pPr>
    <w:rPr>
      <w:rFonts w:ascii="Times New Roman" w:eastAsiaTheme="majorEastAsia" w:hAnsi="Times New Roman" w:cs="Times New Roman (标题 CS)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320F84"/>
  </w:style>
  <w:style w:type="character" w:customStyle="1" w:styleId="10">
    <w:name w:val="标题 1 字符"/>
    <w:basedOn w:val="a0"/>
    <w:link w:val="1"/>
    <w:uiPriority w:val="9"/>
    <w:rsid w:val="00476700"/>
    <w:rPr>
      <w:rFonts w:ascii="Times New Roman" w:eastAsia="Times New Roman" w:hAnsi="Times New Roman" w:cs="Times New Roman (正文 CS 字体)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476700"/>
    <w:rPr>
      <w:rFonts w:ascii="Times New Roman" w:eastAsiaTheme="majorEastAsia" w:hAnsi="Times New Roman" w:cs="Times New Roman (标题 CS)"/>
      <w:b/>
      <w:bCs/>
      <w:kern w:val="0"/>
      <w:sz w:val="24"/>
      <w:szCs w:val="32"/>
    </w:rPr>
  </w:style>
  <w:style w:type="character" w:styleId="a4">
    <w:name w:val="Hyperlink"/>
    <w:basedOn w:val="a0"/>
    <w:uiPriority w:val="99"/>
    <w:unhideWhenUsed/>
    <w:rsid w:val="000D1D0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D1D03"/>
    <w:rPr>
      <w:color w:val="605E5C"/>
      <w:shd w:val="clear" w:color="auto" w:fill="E1DFDD"/>
    </w:rPr>
  </w:style>
  <w:style w:type="character" w:styleId="HTML">
    <w:name w:val="HTML Sample"/>
    <w:basedOn w:val="a0"/>
    <w:uiPriority w:val="99"/>
    <w:semiHidden/>
    <w:unhideWhenUsed/>
    <w:rsid w:val="000D1D03"/>
    <w:rPr>
      <w:rFonts w:ascii="宋体" w:eastAsia="宋体" w:hAnsi="宋体" w:cs="宋体"/>
    </w:rPr>
  </w:style>
  <w:style w:type="paragraph" w:customStyle="1" w:styleId="li">
    <w:name w:val="li"/>
    <w:basedOn w:val="a"/>
    <w:rsid w:val="00630E04"/>
    <w:pPr>
      <w:spacing w:before="100" w:beforeAutospacing="1" w:after="100" w:afterAutospacing="1"/>
    </w:pPr>
  </w:style>
  <w:style w:type="paragraph" w:styleId="a6">
    <w:name w:val="List Paragraph"/>
    <w:basedOn w:val="a"/>
    <w:uiPriority w:val="34"/>
    <w:qFormat/>
    <w:rsid w:val="00630E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3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5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6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5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8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4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29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5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7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1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6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9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3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5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4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5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4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6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7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8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6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1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2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3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2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86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8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6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4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1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docs.nvidia.com/deeplearning/sdk/tensorrt-api/c_api/classnvinfer1_1_1_i_plugin_v2_dynamic_ext.html" TargetMode="External"/><Relationship Id="rId18" Type="http://schemas.openxmlformats.org/officeDocument/2006/relationships/hyperlink" Target="https://docs.nvidia.com/deeplearning/tensorrt/developer-guide/index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ocs.nvidia.com/deeplearning/sdk/tensorrt-api/c_api/classnvinfer1_1_1_i_plugin_v2_ext.html" TargetMode="External"/><Relationship Id="rId17" Type="http://schemas.openxmlformats.org/officeDocument/2006/relationships/hyperlink" Target="https://github.com/dulvqingyunLT/trt_projects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cs.nvidia.com/deeplearning/sdk/tensorrt-api/c_api/classnvinfer1_1_1_i_plugin_creator.html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6</Pages>
  <Words>651</Words>
  <Characters>3711</Characters>
  <Application>Microsoft Office Word</Application>
  <DocSecurity>0</DocSecurity>
  <Lines>30</Lines>
  <Paragraphs>8</Paragraphs>
  <ScaleCrop>false</ScaleCrop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Weijun Kuang</dc:creator>
  <cp:keywords/>
  <dc:description/>
  <cp:lastModifiedBy>Weijun Kuang</cp:lastModifiedBy>
  <cp:revision>33</cp:revision>
  <dcterms:created xsi:type="dcterms:W3CDTF">2021-07-29T08:48:00Z</dcterms:created>
  <dcterms:modified xsi:type="dcterms:W3CDTF">2021-08-05T03:50:00Z</dcterms:modified>
</cp:coreProperties>
</file>