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CB4" w:rsidRPr="008A5CB4" w:rsidRDefault="008A5CB4" w:rsidP="008A5CB4">
      <w:pPr>
        <w:spacing w:after="0"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Alex Morgan | +44 7700 900123 | alex.morgan@example.com | https://www.linkedin.com/in/alex-morgan-analytics | https://alexmorgan.dev</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Professional Summary</w:t>
      </w:r>
      <w:r w:rsidRPr="008A5CB4">
        <w:rPr>
          <w:rFonts w:ascii="Segoe UI" w:eastAsia="Times New Roman" w:hAnsi="Segoe UI" w:cs="Segoe UI"/>
          <w:color w:val="1F2B2A"/>
          <w:sz w:val="24"/>
          <w:szCs w:val="24"/>
        </w:rPr>
        <w:br/>
        <w:t>Highly analytical and collaborative Data Analyst with proven experience in data visualization, SQL, and Python, adept at transforming complex data into actionable insights. Skilled in developing interactive dashboards, automating reports, and implementing data validation processes to enhance data accuracy and drive informed decision-making. Eager to leverage strong problem-solving abilities and an analytical mindset to contribute to dynamic financial environments, particularly those involving intricate product performance analysis.</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Education</w:t>
      </w:r>
      <w:r w:rsidRPr="008A5CB4">
        <w:rPr>
          <w:rFonts w:ascii="Segoe UI" w:eastAsia="Times New Roman" w:hAnsi="Segoe UI" w:cs="Segoe UI"/>
          <w:color w:val="1F2B2A"/>
          <w:sz w:val="24"/>
          <w:szCs w:val="24"/>
        </w:rPr>
        <w:br/>
        <w:t>Hong Kong Polytechnic University Expected June 2026</w:t>
      </w:r>
      <w:r w:rsidRPr="008A5CB4">
        <w:rPr>
          <w:rFonts w:ascii="Segoe UI" w:eastAsia="Times New Roman" w:hAnsi="Segoe UI" w:cs="Segoe UI"/>
          <w:color w:val="1F2B2A"/>
          <w:sz w:val="24"/>
          <w:szCs w:val="24"/>
        </w:rPr>
        <w:br/>
        <w:t>Bachelor of Science in Statistics — CGPA: 3.28/4.0 Hong Kong</w:t>
      </w:r>
      <w:r w:rsidRPr="008A5CB4">
        <w:rPr>
          <w:rFonts w:ascii="Segoe UI" w:eastAsia="Times New Roman" w:hAnsi="Segoe UI" w:cs="Segoe UI"/>
          <w:color w:val="1F2B2A"/>
          <w:sz w:val="24"/>
          <w:szCs w:val="24"/>
        </w:rPr>
        <w:br/>
        <w:t>Relevant Coursework: Statistical Inference, Data Visualization, Regression Analysis, Database Systems, R Programming</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Experience</w:t>
      </w:r>
      <w:r w:rsidRPr="008A5CB4">
        <w:rPr>
          <w:rFonts w:ascii="Segoe UI" w:eastAsia="Times New Roman" w:hAnsi="Segoe UI" w:cs="Segoe UI"/>
          <w:color w:val="1F2B2A"/>
          <w:sz w:val="24"/>
          <w:szCs w:val="24"/>
        </w:rPr>
        <w:br/>
        <w:t>MarketPulse Ltd. May 2025 – Aug 2025</w:t>
      </w:r>
      <w:r w:rsidRPr="008A5CB4">
        <w:rPr>
          <w:rFonts w:ascii="Segoe UI" w:eastAsia="Times New Roman" w:hAnsi="Segoe UI" w:cs="Segoe UI"/>
          <w:color w:val="1F2B2A"/>
          <w:sz w:val="24"/>
          <w:szCs w:val="24"/>
        </w:rPr>
        <w:br/>
        <w:t>Data Analyst Intern Hong Kong</w:t>
      </w:r>
      <w:r w:rsidRPr="008A5CB4">
        <w:rPr>
          <w:rFonts w:ascii="Segoe UI" w:eastAsia="Times New Roman" w:hAnsi="Segoe UI" w:cs="Segoe UI"/>
          <w:color w:val="1F2B2A"/>
          <w:sz w:val="24"/>
          <w:szCs w:val="24"/>
        </w:rPr>
        <w:br/>
        <w:t>* Extracted, cleaned, and transformed diverse survey response datasets, performing descriptive statistics and trend analysis to identify key patterns and insights.</w:t>
      </w:r>
      <w:r w:rsidRPr="008A5CB4">
        <w:rPr>
          <w:rFonts w:ascii="Segoe UI" w:eastAsia="Times New Roman" w:hAnsi="Segoe UI" w:cs="Segoe UI"/>
          <w:color w:val="1F2B2A"/>
          <w:sz w:val="24"/>
          <w:szCs w:val="24"/>
        </w:rPr>
        <w:br/>
        <w:t>* Developed and maintained weekly interactive dashboards in Power BI, enhancing visibility into campaign KPIs by [X%] and enabling data-driven decision-making for the marketing team.</w:t>
      </w:r>
      <w:r w:rsidRPr="008A5CB4">
        <w:rPr>
          <w:rFonts w:ascii="Segoe UI" w:eastAsia="Times New Roman" w:hAnsi="Segoe UI" w:cs="Segoe UI"/>
          <w:color w:val="1F2B2A"/>
          <w:sz w:val="24"/>
          <w:szCs w:val="24"/>
        </w:rPr>
        <w:br/>
        <w:t>* Authored complex SQL queries to pull cohort-level metrics for A/B test summaries, informing strategic campaign adjustments.</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RSM Hong Kong Jun 2024 – Sep 2024</w:t>
      </w:r>
      <w:r w:rsidRPr="008A5CB4">
        <w:rPr>
          <w:rFonts w:ascii="Segoe UI" w:eastAsia="Times New Roman" w:hAnsi="Segoe UI" w:cs="Segoe UI"/>
          <w:color w:val="1F2B2A"/>
          <w:sz w:val="24"/>
          <w:szCs w:val="24"/>
        </w:rPr>
        <w:br/>
        <w:t>Junior Analyst Hong Kong</w:t>
      </w:r>
      <w:r w:rsidRPr="008A5CB4">
        <w:rPr>
          <w:rFonts w:ascii="Segoe UI" w:eastAsia="Times New Roman" w:hAnsi="Segoe UI" w:cs="Segoe UI"/>
          <w:color w:val="1F2B2A"/>
          <w:sz w:val="24"/>
          <w:szCs w:val="24"/>
        </w:rPr>
        <w:br/>
        <w:t>* Reconciled [N] transaction records monthly and contributed to the generation of comprehensive financial reports using advanced Excel functionalities and VBA macros.</w:t>
      </w:r>
      <w:r w:rsidRPr="008A5CB4">
        <w:rPr>
          <w:rFonts w:ascii="Segoe UI" w:eastAsia="Times New Roman" w:hAnsi="Segoe UI" w:cs="Segoe UI"/>
          <w:color w:val="1F2B2A"/>
          <w:sz w:val="24"/>
          <w:szCs w:val="24"/>
        </w:rPr>
        <w:br/>
        <w:t>* Developed and implemented Python-based data validation scripts, reducing data format inconsistencies by [X%] and improving overall data accuracy for financial reporting.</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Projects</w:t>
      </w:r>
      <w:r w:rsidRPr="008A5CB4">
        <w:rPr>
          <w:rFonts w:ascii="Segoe UI" w:eastAsia="Times New Roman" w:hAnsi="Segoe UI" w:cs="Segoe UI"/>
          <w:color w:val="1F2B2A"/>
          <w:sz w:val="24"/>
          <w:szCs w:val="24"/>
        </w:rPr>
        <w:br/>
        <w:t>Survey Insight Tool | R, Shiny, ggplot2 Apr 2025</w:t>
      </w:r>
      <w:r w:rsidRPr="008A5CB4">
        <w:rPr>
          <w:rFonts w:ascii="Segoe UI" w:eastAsia="Times New Roman" w:hAnsi="Segoe UI" w:cs="Segoe UI"/>
          <w:color w:val="1F2B2A"/>
          <w:sz w:val="24"/>
          <w:szCs w:val="24"/>
        </w:rPr>
        <w:br/>
        <w:t>* Engineered an interactive Shiny application using R and ggplot2, enabling managers to dynamically visualize survey responses with demographic filters and explore data [Y times] more efficiently.</w:t>
      </w:r>
      <w:r w:rsidRPr="008A5CB4">
        <w:rPr>
          <w:rFonts w:ascii="Segoe UI" w:eastAsia="Times New Roman" w:hAnsi="Segoe UI" w:cs="Segoe UI"/>
          <w:color w:val="1F2B2A"/>
          <w:sz w:val="24"/>
          <w:szCs w:val="24"/>
        </w:rPr>
        <w:br/>
        <w:t xml:space="preserve">* Integrated export and summary-report functionalities, calculating key statistics (means, </w:t>
      </w:r>
      <w:r w:rsidRPr="008A5CB4">
        <w:rPr>
          <w:rFonts w:ascii="Segoe UI" w:eastAsia="Times New Roman" w:hAnsi="Segoe UI" w:cs="Segoe UI"/>
          <w:color w:val="1F2B2A"/>
          <w:sz w:val="24"/>
          <w:szCs w:val="24"/>
        </w:rPr>
        <w:lastRenderedPageBreak/>
        <w:t>medians) for various demographic groups to provide actionable insights that informed campaign adjustments.</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Sales KPI Tracker | SQL, Excel Feb 2025</w:t>
      </w:r>
      <w:r w:rsidRPr="008A5CB4">
        <w:rPr>
          <w:rFonts w:ascii="Segoe UI" w:eastAsia="Times New Roman" w:hAnsi="Segoe UI" w:cs="Segoe UI"/>
          <w:color w:val="1F2B2A"/>
          <w:sz w:val="24"/>
          <w:szCs w:val="24"/>
        </w:rPr>
        <w:br/>
        <w:t>* Designed and implemented automated Excel templates, leveraging SQL extracts to populate weekly KPI reports, streamlining the reporting process and saving [X hours] per week.</w:t>
      </w:r>
      <w:r w:rsidRPr="008A5CB4">
        <w:rPr>
          <w:rFonts w:ascii="Segoe UI" w:eastAsia="Times New Roman" w:hAnsi="Segoe UI" w:cs="Segoe UI"/>
          <w:color w:val="1F2B2A"/>
          <w:sz w:val="24"/>
          <w:szCs w:val="24"/>
        </w:rPr>
        <w:br/>
        <w:t>* Established robust validation rules and conditional formatting within reports, proactively flagging data anomalies and reducing reporting errors by [Y%] for critical sales metrics.</w:t>
      </w:r>
    </w:p>
    <w:p w:rsidR="008A5CB4" w:rsidRPr="008A5CB4" w:rsidRDefault="008A5CB4" w:rsidP="008A5CB4">
      <w:pPr>
        <w:spacing w:before="100" w:beforeAutospacing="1" w:after="100" w:afterAutospacing="1" w:line="240" w:lineRule="auto"/>
        <w:rPr>
          <w:rFonts w:ascii="Segoe UI" w:eastAsia="Times New Roman" w:hAnsi="Segoe UI" w:cs="Segoe UI"/>
          <w:color w:val="1F2B2A"/>
          <w:sz w:val="24"/>
          <w:szCs w:val="24"/>
        </w:rPr>
      </w:pPr>
      <w:r w:rsidRPr="008A5CB4">
        <w:rPr>
          <w:rFonts w:ascii="Segoe UI" w:eastAsia="Times New Roman" w:hAnsi="Segoe UI" w:cs="Segoe UI"/>
          <w:color w:val="1F2B2A"/>
          <w:sz w:val="24"/>
          <w:szCs w:val="24"/>
        </w:rPr>
        <w:t>Skills</w:t>
      </w:r>
      <w:r w:rsidRPr="008A5CB4">
        <w:rPr>
          <w:rFonts w:ascii="Segoe UI" w:eastAsia="Times New Roman" w:hAnsi="Segoe UI" w:cs="Segoe UI"/>
          <w:color w:val="1F2B2A"/>
          <w:sz w:val="24"/>
          <w:szCs w:val="24"/>
        </w:rPr>
        <w:br/>
        <w:t>Tools: Excel (Advanced), Power BI, SQL (Advanced), R/Shiny, Python (Pandas, NumPy, Matplotlib)</w:t>
      </w:r>
      <w:r w:rsidRPr="008A5CB4">
        <w:rPr>
          <w:rFonts w:ascii="Segoe UI" w:eastAsia="Times New Roman" w:hAnsi="Segoe UI" w:cs="Segoe UI"/>
          <w:color w:val="1F2B2A"/>
          <w:sz w:val="24"/>
          <w:szCs w:val="24"/>
        </w:rPr>
        <w:br/>
        <w:t>Data Analysis: Data Cleaning, Data Validation, Statistical Analysis, Trend Analysis, A/B Testing, Data Visualization, Dashboard Development, Reporting, Actionable Insights</w:t>
      </w:r>
      <w:r w:rsidRPr="008A5CB4">
        <w:rPr>
          <w:rFonts w:ascii="Segoe UI" w:eastAsia="Times New Roman" w:hAnsi="Segoe UI" w:cs="Segoe UI"/>
          <w:color w:val="1F2B2A"/>
          <w:sz w:val="24"/>
          <w:szCs w:val="24"/>
        </w:rPr>
        <w:br/>
        <w:t>Soft Skills: Analytical Mindset, Problem-Solving, Collaboration, Communication</w:t>
      </w:r>
      <w:r w:rsidRPr="008A5CB4">
        <w:rPr>
          <w:rFonts w:ascii="Segoe UI" w:eastAsia="Times New Roman" w:hAnsi="Segoe UI" w:cs="Segoe UI"/>
          <w:color w:val="1F2B2A"/>
          <w:sz w:val="24"/>
          <w:szCs w:val="24"/>
        </w:rPr>
        <w:br/>
        <w:t>Languages: R, Python, SQL, VBA</w:t>
      </w:r>
    </w:p>
    <w:p w:rsidR="00B03A5A" w:rsidRPr="008A5CB4" w:rsidRDefault="00B03A5A" w:rsidP="008A5CB4">
      <w:bookmarkStart w:id="0" w:name="_GoBack"/>
      <w:bookmarkEnd w:id="0"/>
    </w:p>
    <w:sectPr w:rsidR="00B03A5A" w:rsidRPr="008A5CB4">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8E0"/>
    <w:rsid w:val="002D481D"/>
    <w:rsid w:val="006F38E0"/>
    <w:rsid w:val="008A5CB4"/>
    <w:rsid w:val="00B0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7CA66-A9CD-461F-83B3-EBF7E36B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48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115543">
      <w:bodyDiv w:val="1"/>
      <w:marLeft w:val="0"/>
      <w:marRight w:val="0"/>
      <w:marTop w:val="0"/>
      <w:marBottom w:val="0"/>
      <w:divBdr>
        <w:top w:val="none" w:sz="0" w:space="0" w:color="auto"/>
        <w:left w:val="none" w:sz="0" w:space="0" w:color="auto"/>
        <w:bottom w:val="none" w:sz="0" w:space="0" w:color="auto"/>
        <w:right w:val="none" w:sz="0" w:space="0" w:color="auto"/>
      </w:divBdr>
    </w:div>
    <w:div w:id="117541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2653</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dumaniwa@mail.ru</dc:creator>
  <cp:keywords/>
  <dc:description/>
  <cp:lastModifiedBy>dumaniwa@mail.ru</cp:lastModifiedBy>
  <cp:revision>3</cp:revision>
  <dcterms:created xsi:type="dcterms:W3CDTF">2026-04-06T08:43:00Z</dcterms:created>
  <dcterms:modified xsi:type="dcterms:W3CDTF">2026-04-07T04:22:00Z</dcterms:modified>
</cp:coreProperties>
</file>