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6" w:space="1" w:color="000000"/>
        </w:pBdr>
        <w:spacing w:lineRule="auto" w:line="240" w:before="0" w:after="0"/>
        <w:jc w:val="center"/>
        <w:rPr>
          <w:rFonts w:ascii="Arial" w:hAnsi="Arial" w:eastAsia="Times New Roman" w:cs="Arial"/>
          <w:b/>
          <w:b/>
          <w:vanish/>
          <w:sz w:val="12"/>
          <w:szCs w:val="16"/>
          <w:lang w:eastAsia="en-IN"/>
        </w:rPr>
      </w:pPr>
      <w:r>
        <w:rPr>
          <w:rFonts w:eastAsia="Times New Roman" w:cs="Arial" w:ascii="Arial" w:hAnsi="Arial"/>
          <w:b/>
          <w:vanish/>
          <w:sz w:val="12"/>
          <w:szCs w:val="16"/>
          <w:lang w:eastAsia="en-IN"/>
        </w:rPr>
        <w:t>Top of Form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color w:val="000000"/>
          <w:sz w:val="16"/>
          <w:szCs w:val="20"/>
          <w:lang w:eastAsia="en-IN"/>
        </w:rPr>
      </w:pPr>
      <w:r>
        <w:rPr>
          <w:rFonts w:eastAsia="Times New Roman" w:cs="Arial" w:ascii="Arial" w:hAnsi="Arial"/>
          <w:b/>
          <w:color w:val="000000"/>
          <w:sz w:val="16"/>
          <w:szCs w:val="20"/>
          <w:lang w:eastAsia="en-IN"/>
        </w:rPr>
      </w:r>
    </w:p>
    <w:tbl>
      <w:tblPr>
        <w:tblW w:w="4950" w:type="pct"/>
        <w:jc w:val="left"/>
        <w:tblInd w:w="3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8092"/>
        <w:gridCol w:w="1442"/>
        <w:gridCol w:w="418"/>
        <w:gridCol w:w="408"/>
      </w:tblGrid>
      <w:tr>
        <w:trPr/>
        <w:tc>
          <w:tcPr>
            <w:tcW w:w="8092" w:type="dxa"/>
            <w:tcBorders/>
            <w:shd w:color="auto" w:fill="FEF7EF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Autospacing="1" w:after="0"/>
              <w:ind w:left="0" w:hanging="0"/>
              <w:outlineLvl w:val="0"/>
              <w:rPr>
                <w:rFonts w:ascii="Verdana" w:hAnsi="Verdana" w:eastAsia="Times New Roman" w:cs="Times New Roman"/>
                <w:b/>
                <w:b/>
                <w:bCs/>
                <w:color w:val="000000"/>
                <w:kern w:val="2"/>
                <w:sz w:val="18"/>
                <w:szCs w:val="21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000000"/>
                <w:kern w:val="2"/>
                <w:sz w:val="18"/>
                <w:szCs w:val="21"/>
                <w:lang w:eastAsia="en-IN"/>
              </w:rPr>
              <w:t>Transactions Inquiry 01-04-2020 To 31-03-2021</w:t>
            </w:r>
          </w:p>
        </w:tc>
        <w:tc>
          <w:tcPr>
            <w:tcW w:w="1442" w:type="dxa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sz w:val="14"/>
                <w:szCs w:val="17"/>
                <w:lang w:eastAsia="en-IN"/>
              </w:rPr>
            </w:r>
          </w:p>
        </w:tc>
        <w:tc>
          <w:tcPr>
            <w:tcW w:w="418" w:type="dxa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hyperlink r:id="rId2">
              <w:r>
                <w:rPr>
                  <w:rFonts w:eastAsia="Times New Roman" w:cs="Times New Roman" w:ascii="Verdana" w:hAnsi="Verdana"/>
                  <w:b/>
                  <w:sz w:val="14"/>
                  <w:szCs w:val="17"/>
                  <w:lang w:eastAsia="en-IN"/>
                </w:rPr>
                <w:t>       </w:t>
              </w:r>
            </w:hyperlink>
          </w:p>
        </w:tc>
        <w:tc>
          <w:tcPr>
            <w:tcW w:w="408" w:type="dxa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sz w:val="14"/>
                <w:szCs w:val="17"/>
                <w:lang w:eastAsia="en-IN"/>
              </w:rPr>
              <w:t>       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color w:val="000000"/>
          <w:sz w:val="16"/>
          <w:szCs w:val="20"/>
          <w:lang w:eastAsia="en-IN"/>
        </w:rPr>
      </w:pPr>
      <w:r>
        <w:rPr/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f8ba76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Rectangle 1" fillcolor="#f8ba76" stroked="f" style="position:absolute;margin-left:0pt;margin-top:-1.6pt;width:0.05pt;height:1.5pt;mso-position-vertical:top">
                <w10:wrap type="none"/>
                <v:fill o:detectmouseclick="t" type="solid" color2="#074589"/>
                <v:stroke color="#3465a4" joinstyle="round" endcap="flat"/>
              </v:rect>
            </w:pict>
          </mc:Fallback>
        </mc:AlternateContent>
      </w:r>
    </w:p>
    <w:tbl>
      <w:tblPr>
        <w:tblW w:w="4950" w:type="pct"/>
        <w:jc w:val="left"/>
        <w:tblInd w:w="3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975"/>
        <w:gridCol w:w="3457"/>
        <w:gridCol w:w="1963"/>
        <w:gridCol w:w="2578"/>
        <w:gridCol w:w="157"/>
        <w:gridCol w:w="230"/>
      </w:tblGrid>
      <w:tr>
        <w:trPr/>
        <w:tc>
          <w:tcPr>
            <w:tcW w:w="1975" w:type="dxa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sz w:val="14"/>
                <w:szCs w:val="17"/>
                <w:lang w:eastAsia="en-IN"/>
              </w:rPr>
              <w:t>A/c. No</w:t>
            </w:r>
          </w:p>
        </w:tc>
        <w:tc>
          <w:tcPr>
            <w:tcW w:w="3457" w:type="dxa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bCs/>
                <w:color w:val="8B0000"/>
                <w:sz w:val="14"/>
                <w:szCs w:val="17"/>
                <w:lang w:eastAsia="en-IN"/>
              </w:rPr>
            </w:pPr>
            <w:bookmarkStart w:id="0" w:name="_GoBack"/>
            <w:r>
              <w:rPr>
                <w:rFonts w:eastAsia="Times New Roman" w:cs="Times New Roman" w:ascii="Verdana" w:hAnsi="Verdana"/>
                <w:b/>
                <w:bCs/>
                <w:color w:val="8B0000"/>
                <w:sz w:val="14"/>
                <w:szCs w:val="17"/>
                <w:lang w:eastAsia="en-IN"/>
              </w:rPr>
              <w:t>x</w:t>
            </w:r>
            <w:bookmarkEnd w:id="0"/>
            <w:r>
              <w:rPr>
                <w:rFonts w:eastAsia="Times New Roman" w:cs="Times New Roman" w:ascii="Verdana" w:hAnsi="Verdana"/>
                <w:b/>
                <w:bCs/>
                <w:color w:val="8B0000"/>
                <w:sz w:val="14"/>
                <w:szCs w:val="17"/>
                <w:lang w:eastAsia="en-IN"/>
              </w:rPr>
              <w:t>xxx343</w:t>
            </w:r>
          </w:p>
        </w:tc>
        <w:tc>
          <w:tcPr>
            <w:tcW w:w="1963" w:type="dxa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sz w:val="14"/>
                <w:szCs w:val="17"/>
                <w:lang w:eastAsia="en-IN"/>
              </w:rPr>
              <w:t>CCY / SOL ID</w:t>
            </w:r>
          </w:p>
        </w:tc>
        <w:tc>
          <w:tcPr>
            <w:tcW w:w="2578" w:type="dxa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8B0000"/>
                <w:sz w:val="14"/>
                <w:szCs w:val="17"/>
                <w:lang w:eastAsia="en-IN"/>
              </w:rPr>
              <w:t>INR / 12</w:t>
            </w:r>
            <w:r>
              <w:rPr>
                <w:rFonts w:eastAsia="Times New Roman" w:cs="Times New Roman" w:ascii="Verdana" w:hAnsi="Verdana"/>
                <w:b/>
                <w:bCs/>
                <w:color w:val="8B0000"/>
                <w:sz w:val="14"/>
                <w:szCs w:val="17"/>
                <w:lang w:eastAsia="en-IN"/>
              </w:rPr>
              <w:t>321</w:t>
            </w:r>
          </w:p>
        </w:tc>
        <w:tc>
          <w:tcPr>
            <w:tcW w:w="157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30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75" w:type="dxa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sz w:val="14"/>
                <w:szCs w:val="17"/>
                <w:lang w:eastAsia="en-IN"/>
              </w:rPr>
              <w:t>Names  </w:t>
            </w:r>
          </w:p>
        </w:tc>
        <w:tc>
          <w:tcPr>
            <w:tcW w:w="7998" w:type="dxa"/>
            <w:gridSpan w:val="3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8B0000"/>
                <w:kern w:val="0"/>
                <w:sz w:val="14"/>
                <w:szCs w:val="17"/>
                <w:lang w:val="en-IN" w:eastAsia="en-IN" w:bidi="ar-SA"/>
              </w:rPr>
              <w:t>John</w:t>
            </w:r>
            <w:r>
              <w:rPr>
                <w:rFonts w:eastAsia="Times New Roman" w:cs="Times New Roman" w:ascii="Verdana" w:hAnsi="Verdana"/>
                <w:b/>
                <w:bCs/>
                <w:color w:val="8B0000"/>
                <w:sz w:val="14"/>
                <w:szCs w:val="17"/>
                <w:lang w:eastAsia="en-IN"/>
              </w:rPr>
              <w:t xml:space="preserve"> </w:t>
            </w:r>
            <w:r>
              <w:rPr>
                <w:rFonts w:eastAsia="Times New Roman" w:cs="Times New Roman" w:ascii="Verdana" w:hAnsi="Verdana"/>
                <w:b/>
                <w:bCs/>
                <w:color w:val="8B0000"/>
                <w:kern w:val="0"/>
                <w:sz w:val="14"/>
                <w:szCs w:val="17"/>
                <w:lang w:val="en-IN" w:eastAsia="en-IN" w:bidi="ar-SA"/>
              </w:rPr>
              <w:t>Doe</w:t>
            </w:r>
          </w:p>
        </w:tc>
        <w:tc>
          <w:tcPr>
            <w:tcW w:w="157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30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75" w:type="dxa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sz w:val="14"/>
                <w:szCs w:val="17"/>
                <w:lang w:eastAsia="en-IN"/>
              </w:rPr>
              <w:t>GL Sub Head  </w:t>
            </w:r>
          </w:p>
        </w:tc>
        <w:tc>
          <w:tcPr>
            <w:tcW w:w="3457" w:type="dxa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8B0000"/>
                <w:sz w:val="14"/>
                <w:szCs w:val="17"/>
                <w:lang w:eastAsia="en-IN"/>
              </w:rPr>
              <w:t>12010</w:t>
            </w:r>
          </w:p>
        </w:tc>
        <w:tc>
          <w:tcPr>
            <w:tcW w:w="1963" w:type="dxa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sz w:val="14"/>
                <w:szCs w:val="17"/>
                <w:lang w:eastAsia="en-IN"/>
              </w:rPr>
              <w:t>Balance</w:t>
            </w:r>
          </w:p>
        </w:tc>
        <w:tc>
          <w:tcPr>
            <w:tcW w:w="2578" w:type="dxa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8B0000"/>
                <w:sz w:val="14"/>
                <w:szCs w:val="17"/>
                <w:lang w:eastAsia="en-IN"/>
              </w:rPr>
              <w:t>10,058.36 Cr</w:t>
            </w:r>
          </w:p>
        </w:tc>
        <w:tc>
          <w:tcPr>
            <w:tcW w:w="387" w:type="dxa"/>
            <w:gridSpan w:val="2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sz w:val="14"/>
                <w:szCs w:val="17"/>
                <w:lang w:eastAsia="en-IN"/>
              </w:rPr>
            </w:r>
          </w:p>
        </w:tc>
      </w:tr>
      <w:tr>
        <w:trPr/>
        <w:tc>
          <w:tcPr>
            <w:tcW w:w="1975" w:type="dxa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sz w:val="14"/>
                <w:szCs w:val="17"/>
                <w:lang w:eastAsia="en-IN"/>
              </w:rPr>
              <w:t>Opening Bal.</w:t>
            </w:r>
          </w:p>
        </w:tc>
        <w:tc>
          <w:tcPr>
            <w:tcW w:w="3457" w:type="dxa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8B0000"/>
                <w:sz w:val="14"/>
                <w:szCs w:val="17"/>
                <w:lang w:eastAsia="en-IN"/>
              </w:rPr>
              <w:t>84,538.02 Cr</w:t>
            </w:r>
          </w:p>
        </w:tc>
        <w:tc>
          <w:tcPr>
            <w:tcW w:w="1963" w:type="dxa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sz w:val="14"/>
                <w:szCs w:val="17"/>
                <w:lang w:eastAsia="en-IN"/>
              </w:rPr>
              <w:t>Closing Bal.</w:t>
            </w:r>
          </w:p>
        </w:tc>
        <w:tc>
          <w:tcPr>
            <w:tcW w:w="2578" w:type="dxa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8B0000"/>
                <w:sz w:val="14"/>
                <w:szCs w:val="17"/>
                <w:lang w:eastAsia="en-IN"/>
              </w:rPr>
              <w:t>2,017.32 Cr</w:t>
            </w:r>
          </w:p>
        </w:tc>
        <w:tc>
          <w:tcPr>
            <w:tcW w:w="157" w:type="dxa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sz w:val="14"/>
                <w:szCs w:val="17"/>
                <w:lang w:eastAsia="en-IN"/>
              </w:rPr>
              <w:t>  </w:t>
            </w:r>
          </w:p>
        </w:tc>
        <w:tc>
          <w:tcPr>
            <w:tcW w:w="230" w:type="dxa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sz w:val="14"/>
                <w:szCs w:val="17"/>
                <w:lang w:eastAsia="en-IN"/>
              </w:rPr>
              <w:t>  </w:t>
            </w:r>
          </w:p>
        </w:tc>
      </w:tr>
      <w:tr>
        <w:trPr/>
        <w:tc>
          <w:tcPr>
            <w:tcW w:w="1975" w:type="dxa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sz w:val="14"/>
                <w:szCs w:val="17"/>
                <w:lang w:eastAsia="en-IN"/>
              </w:rPr>
              <w:t>Float Balance</w:t>
            </w:r>
          </w:p>
        </w:tc>
        <w:tc>
          <w:tcPr>
            <w:tcW w:w="3457" w:type="dxa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8B0000"/>
                <w:sz w:val="14"/>
                <w:szCs w:val="17"/>
                <w:lang w:eastAsia="en-IN"/>
              </w:rPr>
              <w:t>0.00 Cr</w:t>
            </w:r>
          </w:p>
        </w:tc>
        <w:tc>
          <w:tcPr>
            <w:tcW w:w="1963" w:type="dxa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sz w:val="14"/>
                <w:szCs w:val="17"/>
                <w:lang w:eastAsia="en-IN"/>
              </w:rPr>
              <w:t>Funds In Clearing</w:t>
            </w:r>
          </w:p>
        </w:tc>
        <w:tc>
          <w:tcPr>
            <w:tcW w:w="2578" w:type="dxa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8B0000"/>
                <w:sz w:val="14"/>
                <w:szCs w:val="17"/>
                <w:lang w:eastAsia="en-IN"/>
              </w:rPr>
              <w:t>0.00</w:t>
            </w:r>
          </w:p>
        </w:tc>
        <w:tc>
          <w:tcPr>
            <w:tcW w:w="157" w:type="dxa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Times New Roman" w:hAnsi="Times New Roman" w:eastAsia="Times New Roman" w:cs="Times New Roman"/>
                <w:b/>
                <w:b/>
                <w:sz w:val="16"/>
                <w:szCs w:val="20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20"/>
                <w:lang w:eastAsia="en-IN"/>
              </w:rPr>
            </w:r>
          </w:p>
        </w:tc>
        <w:tc>
          <w:tcPr>
            <w:tcW w:w="230" w:type="dxa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Times New Roman" w:hAnsi="Times New Roman" w:eastAsia="Times New Roman" w:cs="Times New Roman"/>
                <w:b/>
                <w:b/>
                <w:sz w:val="16"/>
                <w:szCs w:val="20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20"/>
                <w:lang w:eastAsia="en-IN"/>
              </w:rPr>
            </w:r>
          </w:p>
        </w:tc>
      </w:tr>
      <w:tr>
        <w:trPr/>
        <w:tc>
          <w:tcPr>
            <w:tcW w:w="1975" w:type="dxa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sz w:val="14"/>
                <w:szCs w:val="17"/>
                <w:lang w:eastAsia="en-IN"/>
              </w:rPr>
              <w:t>Available Amt.</w:t>
            </w:r>
          </w:p>
        </w:tc>
        <w:tc>
          <w:tcPr>
            <w:tcW w:w="3457" w:type="dxa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8B0000"/>
                <w:sz w:val="14"/>
                <w:szCs w:val="17"/>
                <w:lang w:eastAsia="en-IN"/>
              </w:rPr>
              <w:t>10,058.36 Cr</w:t>
            </w:r>
          </w:p>
        </w:tc>
        <w:tc>
          <w:tcPr>
            <w:tcW w:w="1963" w:type="dxa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sz w:val="14"/>
                <w:szCs w:val="17"/>
                <w:lang w:eastAsia="en-IN"/>
              </w:rPr>
              <w:t>Eff. Available Amt</w:t>
            </w:r>
          </w:p>
        </w:tc>
        <w:tc>
          <w:tcPr>
            <w:tcW w:w="2578" w:type="dxa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8B0000"/>
                <w:sz w:val="14"/>
                <w:szCs w:val="17"/>
                <w:lang w:eastAsia="en-IN"/>
              </w:rPr>
              <w:t>10,058.36 Cr</w:t>
            </w:r>
          </w:p>
        </w:tc>
        <w:tc>
          <w:tcPr>
            <w:tcW w:w="157" w:type="dxa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Times New Roman" w:hAnsi="Times New Roman" w:eastAsia="Times New Roman" w:cs="Times New Roman"/>
                <w:b/>
                <w:b/>
                <w:sz w:val="16"/>
                <w:szCs w:val="20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20"/>
                <w:lang w:eastAsia="en-IN"/>
              </w:rPr>
            </w:r>
          </w:p>
        </w:tc>
        <w:tc>
          <w:tcPr>
            <w:tcW w:w="230" w:type="dxa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Times New Roman" w:hAnsi="Times New Roman" w:eastAsia="Times New Roman" w:cs="Times New Roman"/>
                <w:b/>
                <w:b/>
                <w:sz w:val="16"/>
                <w:szCs w:val="20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20"/>
                <w:lang w:eastAsia="en-IN"/>
              </w:rPr>
            </w:r>
          </w:p>
        </w:tc>
      </w:tr>
      <w:tr>
        <w:trPr/>
        <w:tc>
          <w:tcPr>
            <w:tcW w:w="1975" w:type="dxa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sz w:val="14"/>
                <w:szCs w:val="17"/>
                <w:lang w:eastAsia="en-IN"/>
              </w:rPr>
              <w:t>Cust. Status</w:t>
            </w:r>
          </w:p>
        </w:tc>
        <w:tc>
          <w:tcPr>
            <w:tcW w:w="3457" w:type="dxa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8B0000"/>
                <w:sz w:val="14"/>
                <w:szCs w:val="17"/>
                <w:lang w:eastAsia="en-IN"/>
              </w:rPr>
              <w:t>00  Not Applicable</w:t>
            </w:r>
          </w:p>
        </w:tc>
        <w:tc>
          <w:tcPr>
            <w:tcW w:w="1963" w:type="dxa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sz w:val="14"/>
                <w:szCs w:val="17"/>
                <w:lang w:eastAsia="en-IN"/>
              </w:rPr>
              <w:t>A/c. Open Date</w:t>
            </w:r>
          </w:p>
        </w:tc>
        <w:tc>
          <w:tcPr>
            <w:tcW w:w="2578" w:type="dxa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8B0000"/>
                <w:sz w:val="14"/>
                <w:szCs w:val="17"/>
                <w:lang w:eastAsia="en-IN"/>
              </w:rPr>
              <w:t>15-02-2016</w:t>
            </w:r>
          </w:p>
        </w:tc>
        <w:tc>
          <w:tcPr>
            <w:tcW w:w="157" w:type="dxa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Times New Roman" w:hAnsi="Times New Roman" w:eastAsia="Times New Roman" w:cs="Times New Roman"/>
                <w:b/>
                <w:b/>
                <w:sz w:val="16"/>
                <w:szCs w:val="20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20"/>
                <w:lang w:eastAsia="en-IN"/>
              </w:rPr>
            </w:r>
          </w:p>
        </w:tc>
        <w:tc>
          <w:tcPr>
            <w:tcW w:w="230" w:type="dxa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Times New Roman" w:hAnsi="Times New Roman" w:eastAsia="Times New Roman" w:cs="Times New Roman"/>
                <w:b/>
                <w:b/>
                <w:sz w:val="16"/>
                <w:szCs w:val="20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20"/>
                <w:lang w:eastAsia="en-IN"/>
              </w:rPr>
            </w:r>
          </w:p>
        </w:tc>
      </w:tr>
      <w:tr>
        <w:trPr/>
        <w:tc>
          <w:tcPr>
            <w:tcW w:w="1975" w:type="dxa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sz w:val="14"/>
                <w:szCs w:val="17"/>
                <w:lang w:eastAsia="en-IN"/>
              </w:rPr>
              <w:t>A/c. Status</w:t>
            </w:r>
          </w:p>
        </w:tc>
        <w:tc>
          <w:tcPr>
            <w:tcW w:w="3457" w:type="dxa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8B0000"/>
                <w:sz w:val="14"/>
                <w:szCs w:val="17"/>
                <w:lang w:eastAsia="en-IN"/>
              </w:rPr>
              <w:t>A  Active</w:t>
            </w:r>
          </w:p>
        </w:tc>
        <w:tc>
          <w:tcPr>
            <w:tcW w:w="1963" w:type="dxa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sz w:val="14"/>
                <w:szCs w:val="17"/>
                <w:lang w:eastAsia="en-IN"/>
              </w:rPr>
              <w:t>A/c. Status Date</w:t>
            </w:r>
          </w:p>
        </w:tc>
        <w:tc>
          <w:tcPr>
            <w:tcW w:w="2578" w:type="dxa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8B0000"/>
                <w:sz w:val="14"/>
                <w:szCs w:val="17"/>
                <w:lang w:eastAsia="en-IN"/>
              </w:rPr>
              <w:t>10-02-2020</w:t>
            </w:r>
          </w:p>
        </w:tc>
        <w:tc>
          <w:tcPr>
            <w:tcW w:w="157" w:type="dxa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Times New Roman" w:hAnsi="Times New Roman" w:eastAsia="Times New Roman" w:cs="Times New Roman"/>
                <w:b/>
                <w:b/>
                <w:sz w:val="16"/>
                <w:szCs w:val="20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20"/>
                <w:lang w:eastAsia="en-IN"/>
              </w:rPr>
            </w:r>
          </w:p>
        </w:tc>
        <w:tc>
          <w:tcPr>
            <w:tcW w:w="230" w:type="dxa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Times New Roman" w:hAnsi="Times New Roman" w:eastAsia="Times New Roman" w:cs="Times New Roman"/>
                <w:b/>
                <w:b/>
                <w:sz w:val="16"/>
                <w:szCs w:val="20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20"/>
                <w:lang w:eastAsia="en-IN"/>
              </w:rPr>
            </w:r>
          </w:p>
        </w:tc>
      </w:tr>
      <w:tr>
        <w:trPr/>
        <w:tc>
          <w:tcPr>
            <w:tcW w:w="1975" w:type="dxa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sz w:val="14"/>
                <w:szCs w:val="17"/>
                <w:lang w:eastAsia="en-IN"/>
              </w:rPr>
              <w:t>Last Purge Date</w:t>
            </w:r>
          </w:p>
        </w:tc>
        <w:tc>
          <w:tcPr>
            <w:tcW w:w="3457" w:type="dxa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8B0000"/>
                <w:sz w:val="14"/>
                <w:szCs w:val="17"/>
                <w:lang w:eastAsia="en-IN"/>
              </w:rPr>
              <w:t>14-02-2016</w:t>
            </w:r>
          </w:p>
        </w:tc>
        <w:tc>
          <w:tcPr>
            <w:tcW w:w="1963" w:type="dxa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Times New Roman" w:hAnsi="Times New Roman" w:eastAsia="Times New Roman" w:cs="Times New Roman"/>
                <w:b/>
                <w:b/>
                <w:sz w:val="16"/>
                <w:szCs w:val="20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20"/>
                <w:lang w:eastAsia="en-IN"/>
              </w:rPr>
            </w:r>
          </w:p>
        </w:tc>
        <w:tc>
          <w:tcPr>
            <w:tcW w:w="2578" w:type="dxa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Times New Roman" w:hAnsi="Times New Roman" w:eastAsia="Times New Roman" w:cs="Times New Roman"/>
                <w:b/>
                <w:b/>
                <w:sz w:val="16"/>
                <w:szCs w:val="20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20"/>
                <w:lang w:eastAsia="en-IN"/>
              </w:rPr>
            </w:r>
          </w:p>
        </w:tc>
        <w:tc>
          <w:tcPr>
            <w:tcW w:w="157" w:type="dxa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Times New Roman" w:hAnsi="Times New Roman" w:eastAsia="Times New Roman" w:cs="Times New Roman"/>
                <w:b/>
                <w:b/>
                <w:sz w:val="16"/>
                <w:szCs w:val="20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20"/>
                <w:lang w:eastAsia="en-IN"/>
              </w:rPr>
            </w:r>
          </w:p>
        </w:tc>
        <w:tc>
          <w:tcPr>
            <w:tcW w:w="230" w:type="dxa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Times New Roman" w:hAnsi="Times New Roman" w:eastAsia="Times New Roman" w:cs="Times New Roman"/>
                <w:b/>
                <w:b/>
                <w:sz w:val="16"/>
                <w:szCs w:val="20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20"/>
                <w:lang w:eastAsia="en-IN"/>
              </w:rPr>
            </w:r>
          </w:p>
        </w:tc>
      </w:tr>
      <w:tr>
        <w:trPr/>
        <w:tc>
          <w:tcPr>
            <w:tcW w:w="1975" w:type="dxa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bCs/>
                <w:sz w:val="14"/>
                <w:szCs w:val="17"/>
                <w:lang w:eastAsia="en-IN"/>
              </w:rPr>
              <w:t>Address</w:t>
            </w:r>
          </w:p>
        </w:tc>
        <w:tc>
          <w:tcPr>
            <w:tcW w:w="7998" w:type="dxa"/>
            <w:gridSpan w:val="3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8B0000"/>
                <w:sz w:val="14"/>
                <w:szCs w:val="17"/>
                <w:lang w:eastAsia="en-IN"/>
              </w:rPr>
              <w:t xml:space="preserve">459, </w:t>
            </w:r>
            <w:r>
              <w:rPr>
                <w:rFonts w:eastAsia="Times New Roman" w:cs="Times New Roman" w:ascii="Verdana" w:hAnsi="Verdana"/>
                <w:b/>
                <w:bCs/>
                <w:color w:val="8B0000"/>
                <w:kern w:val="0"/>
                <w:sz w:val="14"/>
                <w:szCs w:val="17"/>
                <w:lang w:val="en-IN" w:eastAsia="en-IN" w:bidi="ar-SA"/>
              </w:rPr>
              <w:t>John Doe Estate</w:t>
            </w:r>
          </w:p>
        </w:tc>
        <w:tc>
          <w:tcPr>
            <w:tcW w:w="157" w:type="dxa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Times New Roman" w:hAnsi="Times New Roman" w:eastAsia="Times New Roman" w:cs="Times New Roman"/>
                <w:b/>
                <w:b/>
                <w:sz w:val="16"/>
                <w:szCs w:val="20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20"/>
                <w:lang w:eastAsia="en-IN"/>
              </w:rPr>
            </w:r>
          </w:p>
        </w:tc>
        <w:tc>
          <w:tcPr>
            <w:tcW w:w="230" w:type="dxa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Times New Roman" w:hAnsi="Times New Roman" w:eastAsia="Times New Roman" w:cs="Times New Roman"/>
                <w:b/>
                <w:b/>
                <w:sz w:val="16"/>
                <w:szCs w:val="20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20"/>
                <w:lang w:eastAsia="en-IN"/>
              </w:rPr>
            </w:r>
          </w:p>
        </w:tc>
      </w:tr>
      <w:tr>
        <w:trPr/>
        <w:tc>
          <w:tcPr>
            <w:tcW w:w="1975" w:type="dxa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sz w:val="14"/>
                <w:szCs w:val="17"/>
                <w:lang w:eastAsia="en-IN"/>
              </w:rPr>
            </w:r>
          </w:p>
        </w:tc>
        <w:tc>
          <w:tcPr>
            <w:tcW w:w="7998" w:type="dxa"/>
            <w:gridSpan w:val="3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bCs/>
                <w:color w:val="8B0000"/>
                <w:kern w:val="0"/>
                <w:sz w:val="14"/>
                <w:szCs w:val="17"/>
                <w:lang w:val="en-IN" w:eastAsia="en-IN" w:bidi="ar-SA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8B0000"/>
                <w:kern w:val="0"/>
                <w:sz w:val="14"/>
                <w:szCs w:val="17"/>
                <w:lang w:val="en-IN" w:eastAsia="en-IN" w:bidi="ar-SA"/>
              </w:rPr>
              <w:t>Some Random City</w:t>
            </w:r>
          </w:p>
        </w:tc>
        <w:tc>
          <w:tcPr>
            <w:tcW w:w="157" w:type="dxa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Times New Roman" w:hAnsi="Times New Roman" w:eastAsia="Times New Roman" w:cs="Times New Roman"/>
                <w:b/>
                <w:b/>
                <w:sz w:val="16"/>
                <w:szCs w:val="20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20"/>
                <w:lang w:eastAsia="en-IN"/>
              </w:rPr>
            </w:r>
          </w:p>
        </w:tc>
        <w:tc>
          <w:tcPr>
            <w:tcW w:w="230" w:type="dxa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Times New Roman" w:hAnsi="Times New Roman" w:eastAsia="Times New Roman" w:cs="Times New Roman"/>
                <w:b/>
                <w:b/>
                <w:sz w:val="16"/>
                <w:szCs w:val="20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20"/>
                <w:lang w:eastAsia="en-IN"/>
              </w:rPr>
            </w:r>
          </w:p>
        </w:tc>
      </w:tr>
      <w:tr>
        <w:trPr/>
        <w:tc>
          <w:tcPr>
            <w:tcW w:w="1975" w:type="dxa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sz w:val="14"/>
                <w:szCs w:val="17"/>
                <w:lang w:eastAsia="en-IN"/>
              </w:rPr>
              <w:t>City</w:t>
            </w:r>
          </w:p>
        </w:tc>
        <w:tc>
          <w:tcPr>
            <w:tcW w:w="3457" w:type="dxa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bCs/>
                <w:color w:val="8B0000"/>
                <w:kern w:val="0"/>
                <w:sz w:val="14"/>
                <w:szCs w:val="17"/>
                <w:lang w:val="en-IN" w:eastAsia="en-IN" w:bidi="ar-SA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8B0000"/>
                <w:kern w:val="0"/>
                <w:sz w:val="14"/>
                <w:szCs w:val="17"/>
                <w:lang w:val="en-IN" w:eastAsia="en-IN" w:bidi="ar-SA"/>
              </w:rPr>
              <w:t>ABC XYZ</w:t>
            </w:r>
          </w:p>
        </w:tc>
        <w:tc>
          <w:tcPr>
            <w:tcW w:w="1963" w:type="dxa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sz w:val="14"/>
                <w:szCs w:val="17"/>
                <w:lang w:eastAsia="en-IN"/>
              </w:rPr>
              <w:t>State</w:t>
            </w:r>
          </w:p>
        </w:tc>
        <w:tc>
          <w:tcPr>
            <w:tcW w:w="2578" w:type="dxa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8B0000"/>
                <w:sz w:val="14"/>
                <w:szCs w:val="17"/>
                <w:lang w:eastAsia="en-IN"/>
              </w:rPr>
              <w:t>MH    MAHARASHTRA</w:t>
            </w:r>
          </w:p>
        </w:tc>
        <w:tc>
          <w:tcPr>
            <w:tcW w:w="157" w:type="dxa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Times New Roman" w:hAnsi="Times New Roman" w:eastAsia="Times New Roman" w:cs="Times New Roman"/>
                <w:b/>
                <w:b/>
                <w:sz w:val="16"/>
                <w:szCs w:val="20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20"/>
                <w:lang w:eastAsia="en-IN"/>
              </w:rPr>
            </w:r>
          </w:p>
        </w:tc>
        <w:tc>
          <w:tcPr>
            <w:tcW w:w="230" w:type="dxa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Times New Roman" w:hAnsi="Times New Roman" w:eastAsia="Times New Roman" w:cs="Times New Roman"/>
                <w:b/>
                <w:b/>
                <w:sz w:val="16"/>
                <w:szCs w:val="20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20"/>
                <w:lang w:eastAsia="en-IN"/>
              </w:rPr>
            </w:r>
          </w:p>
        </w:tc>
      </w:tr>
      <w:tr>
        <w:trPr/>
        <w:tc>
          <w:tcPr>
            <w:tcW w:w="1975" w:type="dxa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sz w:val="14"/>
                <w:szCs w:val="17"/>
                <w:lang w:eastAsia="en-IN"/>
              </w:rPr>
              <w:t>Country</w:t>
            </w:r>
          </w:p>
        </w:tc>
        <w:tc>
          <w:tcPr>
            <w:tcW w:w="3457" w:type="dxa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8B0000"/>
                <w:sz w:val="14"/>
                <w:szCs w:val="17"/>
                <w:lang w:eastAsia="en-IN"/>
              </w:rPr>
              <w:t>IN     INDIA</w:t>
            </w:r>
          </w:p>
        </w:tc>
        <w:tc>
          <w:tcPr>
            <w:tcW w:w="1963" w:type="dxa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sz w:val="14"/>
                <w:szCs w:val="17"/>
                <w:lang w:eastAsia="en-IN"/>
              </w:rPr>
              <w:t>Postal Code</w:t>
            </w:r>
          </w:p>
        </w:tc>
        <w:tc>
          <w:tcPr>
            <w:tcW w:w="2578" w:type="dxa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bCs/>
                <w:color w:val="8B0000"/>
                <w:kern w:val="0"/>
                <w:sz w:val="14"/>
                <w:szCs w:val="17"/>
                <w:lang w:val="en-IN" w:eastAsia="en-IN" w:bidi="ar-SA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8B0000"/>
                <w:kern w:val="0"/>
                <w:sz w:val="14"/>
                <w:szCs w:val="17"/>
                <w:lang w:val="en-IN" w:eastAsia="en-IN" w:bidi="ar-SA"/>
              </w:rPr>
              <w:t>400001</w:t>
            </w:r>
          </w:p>
        </w:tc>
        <w:tc>
          <w:tcPr>
            <w:tcW w:w="157" w:type="dxa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Times New Roman" w:hAnsi="Times New Roman" w:eastAsia="Times New Roman" w:cs="Times New Roman"/>
                <w:b/>
                <w:b/>
                <w:sz w:val="16"/>
                <w:szCs w:val="20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20"/>
                <w:lang w:eastAsia="en-IN"/>
              </w:rPr>
            </w:r>
          </w:p>
        </w:tc>
        <w:tc>
          <w:tcPr>
            <w:tcW w:w="230" w:type="dxa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Times New Roman" w:hAnsi="Times New Roman" w:eastAsia="Times New Roman" w:cs="Times New Roman"/>
                <w:b/>
                <w:b/>
                <w:sz w:val="16"/>
                <w:szCs w:val="20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20"/>
                <w:lang w:eastAsia="en-IN"/>
              </w:rPr>
            </w:r>
          </w:p>
        </w:tc>
      </w:tr>
      <w:tr>
        <w:trPr/>
        <w:tc>
          <w:tcPr>
            <w:tcW w:w="1975" w:type="dxa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sz w:val="14"/>
                <w:szCs w:val="17"/>
                <w:lang w:eastAsia="en-IN"/>
              </w:rPr>
              <w:t>Phone No.</w:t>
            </w:r>
          </w:p>
        </w:tc>
        <w:tc>
          <w:tcPr>
            <w:tcW w:w="3457" w:type="dxa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8B0000"/>
                <w:kern w:val="0"/>
                <w:sz w:val="14"/>
                <w:szCs w:val="17"/>
                <w:lang w:val="en-IN" w:eastAsia="en-IN" w:bidi="ar-SA"/>
              </w:rPr>
              <w:t>9876543210</w:t>
            </w:r>
            <w:r>
              <w:rPr>
                <w:rFonts w:eastAsia="Times New Roman" w:cs="Times New Roman" w:ascii="Verdana" w:hAnsi="Verdana"/>
                <w:b/>
                <w:bCs/>
                <w:color w:val="8B0000"/>
                <w:sz w:val="14"/>
                <w:szCs w:val="17"/>
                <w:lang w:eastAsia="en-IN"/>
              </w:rPr>
              <w:t>/ </w:t>
            </w:r>
            <w:r>
              <w:rPr>
                <w:rFonts w:eastAsia="Times New Roman" w:cs="Times New Roman" w:ascii="Verdana" w:hAnsi="Verdana"/>
                <w:b/>
                <w:bCs/>
                <w:color w:val="8B0000"/>
                <w:kern w:val="0"/>
                <w:sz w:val="14"/>
                <w:szCs w:val="17"/>
                <w:lang w:val="en-IN" w:eastAsia="en-IN" w:bidi="ar-SA"/>
              </w:rPr>
              <w:t>0123456789</w:t>
            </w:r>
          </w:p>
        </w:tc>
        <w:tc>
          <w:tcPr>
            <w:tcW w:w="1963" w:type="dxa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sz w:val="14"/>
                <w:szCs w:val="17"/>
                <w:lang w:eastAsia="en-IN"/>
              </w:rPr>
              <w:t>Telex No.</w:t>
            </w:r>
          </w:p>
        </w:tc>
        <w:tc>
          <w:tcPr>
            <w:tcW w:w="2578" w:type="dxa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sz w:val="14"/>
                <w:szCs w:val="17"/>
                <w:lang w:eastAsia="en-IN"/>
              </w:rPr>
            </w:r>
          </w:p>
        </w:tc>
        <w:tc>
          <w:tcPr>
            <w:tcW w:w="157" w:type="dxa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Times New Roman" w:hAnsi="Times New Roman" w:eastAsia="Times New Roman" w:cs="Times New Roman"/>
                <w:b/>
                <w:b/>
                <w:sz w:val="16"/>
                <w:szCs w:val="20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20"/>
                <w:lang w:eastAsia="en-IN"/>
              </w:rPr>
            </w:r>
          </w:p>
        </w:tc>
        <w:tc>
          <w:tcPr>
            <w:tcW w:w="230" w:type="dxa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Times New Roman" w:hAnsi="Times New Roman" w:eastAsia="Times New Roman" w:cs="Times New Roman"/>
                <w:b/>
                <w:b/>
                <w:sz w:val="16"/>
                <w:szCs w:val="20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20"/>
                <w:lang w:eastAsia="en-IN"/>
              </w:rPr>
            </w:r>
          </w:p>
        </w:tc>
      </w:tr>
      <w:tr>
        <w:trPr/>
        <w:tc>
          <w:tcPr>
            <w:tcW w:w="1975" w:type="dxa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sz w:val="14"/>
                <w:szCs w:val="17"/>
                <w:lang w:eastAsia="en-IN"/>
              </w:rPr>
              <w:t>Email ID</w:t>
            </w:r>
          </w:p>
        </w:tc>
        <w:tc>
          <w:tcPr>
            <w:tcW w:w="3457" w:type="dxa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8B0000"/>
                <w:kern w:val="0"/>
                <w:sz w:val="14"/>
                <w:szCs w:val="17"/>
                <w:lang w:val="en-IN" w:eastAsia="en-IN" w:bidi="ar-SA"/>
              </w:rPr>
              <w:t>foo</w:t>
            </w:r>
            <w:r>
              <w:rPr>
                <w:rFonts w:eastAsia="Times New Roman" w:cs="Times New Roman" w:ascii="Verdana" w:hAnsi="Verdana"/>
                <w:b/>
                <w:bCs/>
                <w:color w:val="8B0000"/>
                <w:sz w:val="14"/>
                <w:szCs w:val="17"/>
                <w:lang w:eastAsia="en-IN"/>
              </w:rPr>
              <w:t>.</w:t>
            </w:r>
            <w:r>
              <w:rPr>
                <w:rFonts w:eastAsia="Times New Roman" w:cs="Times New Roman" w:ascii="Verdana" w:hAnsi="Verdana"/>
                <w:b/>
                <w:bCs/>
                <w:color w:val="8B0000"/>
                <w:kern w:val="0"/>
                <w:sz w:val="14"/>
                <w:szCs w:val="17"/>
                <w:lang w:val="en-IN" w:eastAsia="en-IN" w:bidi="ar-SA"/>
              </w:rPr>
              <w:t>bar</w:t>
            </w:r>
            <w:r>
              <w:rPr>
                <w:rFonts w:eastAsia="Times New Roman" w:cs="Times New Roman" w:ascii="Verdana" w:hAnsi="Verdana"/>
                <w:b/>
                <w:bCs/>
                <w:color w:val="8B0000"/>
                <w:sz w:val="14"/>
                <w:szCs w:val="17"/>
                <w:lang w:eastAsia="en-IN"/>
              </w:rPr>
              <w:t>@ymail.com</w:t>
            </w:r>
          </w:p>
        </w:tc>
        <w:tc>
          <w:tcPr>
            <w:tcW w:w="4541" w:type="dxa"/>
            <w:gridSpan w:val="2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sz w:val="14"/>
                <w:szCs w:val="17"/>
                <w:lang w:eastAsia="en-IN"/>
              </w:rPr>
            </w:r>
          </w:p>
        </w:tc>
        <w:tc>
          <w:tcPr>
            <w:tcW w:w="157" w:type="dxa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Times New Roman" w:hAnsi="Times New Roman" w:eastAsia="Times New Roman" w:cs="Times New Roman"/>
                <w:b/>
                <w:b/>
                <w:sz w:val="16"/>
                <w:szCs w:val="20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20"/>
                <w:lang w:eastAsia="en-IN"/>
              </w:rPr>
            </w:r>
          </w:p>
        </w:tc>
        <w:tc>
          <w:tcPr>
            <w:tcW w:w="230" w:type="dxa"/>
            <w:tcBorders/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Times New Roman" w:hAnsi="Times New Roman" w:eastAsia="Times New Roman" w:cs="Times New Roman"/>
                <w:b/>
                <w:b/>
                <w:sz w:val="16"/>
                <w:szCs w:val="20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20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color w:val="000000"/>
          <w:sz w:val="16"/>
          <w:szCs w:val="20"/>
          <w:lang w:eastAsia="en-IN"/>
        </w:rPr>
      </w:pPr>
      <w:r>
        <w:rPr/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2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f8ba76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Rectangle 1" fillcolor="#f8ba76" stroked="f" style="position:absolute;margin-left:0pt;margin-top:-1.6pt;width:0.05pt;height:1.5pt;mso-position-vertical:top">
                <w10:wrap type="none"/>
                <v:fill o:detectmouseclick="t" type="solid" color2="#074589"/>
                <v:stroke color="#3465a4" joinstyle="round" endcap="flat"/>
              </v:rect>
            </w:pict>
          </mc:Fallback>
        </mc:AlternateContent>
      </w:r>
    </w:p>
    <w:tbl>
      <w:tblPr>
        <w:tblW w:w="4950" w:type="pct"/>
        <w:jc w:val="left"/>
        <w:tblInd w:w="3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128"/>
        <w:gridCol w:w="1065"/>
        <w:gridCol w:w="711"/>
        <w:gridCol w:w="1165"/>
        <w:gridCol w:w="1151"/>
        <w:gridCol w:w="1150"/>
        <w:gridCol w:w="3990"/>
      </w:tblGrid>
      <w:tr>
        <w:trPr>
          <w:tblHeader w:val="true"/>
        </w:trPr>
        <w:tc>
          <w:tcPr>
            <w:tcW w:w="1128" w:type="dxa"/>
            <w:tcBorders/>
            <w:shd w:color="auto" w:fill="FCDBBA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16"/>
                <w:szCs w:val="20"/>
                <w:lang w:eastAsia="en-IN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6"/>
                <w:szCs w:val="20"/>
                <w:lang w:eastAsia="en-IN"/>
              </w:rPr>
              <w:t>Tran. Date</w:t>
            </w:r>
          </w:p>
        </w:tc>
        <w:tc>
          <w:tcPr>
            <w:tcW w:w="1065" w:type="dxa"/>
            <w:tcBorders/>
            <w:shd w:color="auto" w:fill="FCDBBA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16"/>
                <w:szCs w:val="20"/>
                <w:lang w:eastAsia="en-IN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6"/>
                <w:szCs w:val="20"/>
                <w:lang w:eastAsia="en-IN"/>
              </w:rPr>
              <w:t>Value Date</w:t>
            </w:r>
          </w:p>
        </w:tc>
        <w:tc>
          <w:tcPr>
            <w:tcW w:w="711" w:type="dxa"/>
            <w:tcBorders/>
            <w:shd w:color="auto" w:fill="FCDBBA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16"/>
                <w:szCs w:val="20"/>
                <w:lang w:eastAsia="en-IN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6"/>
                <w:szCs w:val="20"/>
                <w:lang w:eastAsia="en-IN"/>
              </w:rPr>
              <w:t>Chq. No.</w:t>
            </w:r>
          </w:p>
        </w:tc>
        <w:tc>
          <w:tcPr>
            <w:tcW w:w="1165" w:type="dxa"/>
            <w:tcBorders/>
            <w:shd w:color="auto" w:fill="FCDBBA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16"/>
                <w:szCs w:val="20"/>
                <w:lang w:eastAsia="en-IN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6"/>
                <w:szCs w:val="20"/>
                <w:lang w:eastAsia="en-IN"/>
              </w:rPr>
              <w:t>Withdrawl</w:t>
            </w:r>
          </w:p>
        </w:tc>
        <w:tc>
          <w:tcPr>
            <w:tcW w:w="1151" w:type="dxa"/>
            <w:tcBorders/>
            <w:shd w:color="auto" w:fill="FCDBBA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16"/>
                <w:szCs w:val="20"/>
                <w:lang w:eastAsia="en-IN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6"/>
                <w:szCs w:val="20"/>
                <w:lang w:eastAsia="en-IN"/>
              </w:rPr>
              <w:t>Deposit</w:t>
            </w:r>
          </w:p>
        </w:tc>
        <w:tc>
          <w:tcPr>
            <w:tcW w:w="1150" w:type="dxa"/>
            <w:tcBorders/>
            <w:shd w:color="auto" w:fill="FCDBBA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16"/>
                <w:szCs w:val="20"/>
                <w:lang w:eastAsia="en-IN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6"/>
                <w:szCs w:val="20"/>
                <w:lang w:eastAsia="en-IN"/>
              </w:rPr>
              <w:t>Balance</w:t>
            </w:r>
          </w:p>
        </w:tc>
        <w:tc>
          <w:tcPr>
            <w:tcW w:w="3990" w:type="dxa"/>
            <w:tcBorders/>
            <w:shd w:color="auto" w:fill="FCDBBA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16"/>
                <w:szCs w:val="20"/>
                <w:lang w:eastAsia="en-IN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6"/>
                <w:szCs w:val="20"/>
                <w:lang w:eastAsia="en-IN"/>
              </w:rPr>
              <w:t>Narration</w:t>
            </w:r>
          </w:p>
        </w:tc>
      </w:tr>
      <w:tr>
        <w:trPr/>
        <w:tc>
          <w:tcPr>
            <w:tcW w:w="11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hyperlink r:id="rId3"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 xml:space="preserve">  </w:t>
              </w:r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>20-03-2021</w:t>
              </w:r>
            </w:hyperlink>
          </w:p>
        </w:tc>
        <w:tc>
          <w:tcPr>
            <w:tcW w:w="10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20-03-2021 </w:t>
            </w:r>
          </w:p>
        </w:tc>
        <w:tc>
          <w:tcPr>
            <w:tcW w:w="7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10,922.00 Dr </w:t>
            </w:r>
          </w:p>
        </w:tc>
        <w:tc>
          <w:tcPr>
            <w:tcW w:w="1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2,017.32 Cr </w:t>
            </w:r>
          </w:p>
        </w:tc>
        <w:tc>
          <w:tcPr>
            <w:tcW w:w="3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Loan Reco. For </w:t>
            </w:r>
            <w:r>
              <w:rPr>
                <w:rFonts w:eastAsia="Times New Roman" w:cs="Times New Roman" w:ascii="Verdana" w:hAnsi="Verdana"/>
                <w:b/>
                <w:color w:val="8B0000"/>
                <w:kern w:val="0"/>
                <w:sz w:val="14"/>
                <w:szCs w:val="17"/>
                <w:lang w:val="en-IN" w:eastAsia="en-IN" w:bidi="ar-SA"/>
              </w:rPr>
              <w:t>12221678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 </w:t>
            </w:r>
          </w:p>
        </w:tc>
      </w:tr>
      <w:tr>
        <w:trPr/>
        <w:tc>
          <w:tcPr>
            <w:tcW w:w="11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hyperlink r:id="rId4"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 xml:space="preserve">  </w:t>
              </w:r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>20-03-2021</w:t>
              </w:r>
            </w:hyperlink>
          </w:p>
        </w:tc>
        <w:tc>
          <w:tcPr>
            <w:tcW w:w="10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20-03-2021 </w:t>
            </w:r>
          </w:p>
        </w:tc>
        <w:tc>
          <w:tcPr>
            <w:tcW w:w="7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2,000.00 Cr </w:t>
            </w:r>
          </w:p>
        </w:tc>
        <w:tc>
          <w:tcPr>
            <w:tcW w:w="11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12,939.32 Cr </w:t>
            </w:r>
          </w:p>
        </w:tc>
        <w:tc>
          <w:tcPr>
            <w:tcW w:w="3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IMPS/10</w:t>
            </w:r>
            <w:r>
              <w:rPr>
                <w:rFonts w:eastAsia="Times New Roman" w:cs="Times New Roman" w:ascii="Verdana" w:hAnsi="Verdana"/>
                <w:b/>
                <w:color w:val="8B0000"/>
                <w:kern w:val="0"/>
                <w:sz w:val="14"/>
                <w:szCs w:val="17"/>
                <w:lang w:val="en-IN" w:eastAsia="en-IN" w:bidi="ar-SA"/>
              </w:rPr>
              <w:t>34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776954/Mrs </w:t>
            </w:r>
            <w:r>
              <w:rPr>
                <w:rFonts w:eastAsia="Times New Roman" w:cs="Times New Roman" w:ascii="Verdana" w:hAnsi="Verdana"/>
                <w:b/>
                <w:color w:val="8B0000"/>
                <w:kern w:val="0"/>
                <w:sz w:val="14"/>
                <w:szCs w:val="17"/>
                <w:lang w:val="en-IN" w:eastAsia="en-IN" w:bidi="ar-SA"/>
              </w:rPr>
              <w:t>Alpha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 </w:t>
            </w:r>
            <w:r>
              <w:rPr>
                <w:rFonts w:eastAsia="Times New Roman" w:cs="Times New Roman" w:ascii="Verdana" w:hAnsi="Verdana"/>
                <w:b/>
                <w:color w:val="8B0000"/>
                <w:kern w:val="0"/>
                <w:sz w:val="14"/>
                <w:szCs w:val="17"/>
                <w:lang w:val="en-IN" w:eastAsia="en-IN" w:bidi="ar-SA"/>
              </w:rPr>
              <w:t>Robeo</w:t>
            </w:r>
          </w:p>
        </w:tc>
      </w:tr>
      <w:tr>
        <w:trPr/>
        <w:tc>
          <w:tcPr>
            <w:tcW w:w="11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hyperlink r:id="rId5"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 xml:space="preserve">  </w:t>
              </w:r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>21-02-2021</w:t>
              </w:r>
            </w:hyperlink>
          </w:p>
        </w:tc>
        <w:tc>
          <w:tcPr>
            <w:tcW w:w="10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21-02-2021 </w:t>
            </w:r>
          </w:p>
        </w:tc>
        <w:tc>
          <w:tcPr>
            <w:tcW w:w="7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88.50 Dr </w:t>
            </w:r>
          </w:p>
        </w:tc>
        <w:tc>
          <w:tcPr>
            <w:tcW w:w="1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10,939.32 Cr </w:t>
            </w:r>
          </w:p>
        </w:tc>
        <w:tc>
          <w:tcPr>
            <w:tcW w:w="3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Loan Reco. For 252</w:t>
            </w:r>
            <w:r>
              <w:rPr>
                <w:rFonts w:eastAsia="Times New Roman" w:cs="Times New Roman" w:ascii="Verdana" w:hAnsi="Verdana"/>
                <w:b/>
                <w:color w:val="8B0000"/>
                <w:kern w:val="0"/>
                <w:sz w:val="14"/>
                <w:szCs w:val="17"/>
                <w:lang w:val="en-IN" w:eastAsia="en-IN" w:bidi="ar-SA"/>
              </w:rPr>
              <w:t>234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310000050 </w:t>
            </w:r>
          </w:p>
        </w:tc>
      </w:tr>
      <w:tr>
        <w:trPr/>
        <w:tc>
          <w:tcPr>
            <w:tcW w:w="11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hyperlink r:id="rId6"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 xml:space="preserve">  </w:t>
              </w:r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>20-02-2021</w:t>
              </w:r>
            </w:hyperlink>
          </w:p>
        </w:tc>
        <w:tc>
          <w:tcPr>
            <w:tcW w:w="10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20-02-2021 </w:t>
            </w:r>
          </w:p>
        </w:tc>
        <w:tc>
          <w:tcPr>
            <w:tcW w:w="7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10,922.00 Dr </w:t>
            </w:r>
          </w:p>
        </w:tc>
        <w:tc>
          <w:tcPr>
            <w:tcW w:w="1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11,027.82 Cr </w:t>
            </w:r>
          </w:p>
        </w:tc>
        <w:tc>
          <w:tcPr>
            <w:tcW w:w="3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Loan Reco. For 25</w:t>
            </w:r>
            <w:r>
              <w:rPr>
                <w:rFonts w:eastAsia="Times New Roman" w:cs="Times New Roman" w:ascii="Verdana" w:hAnsi="Verdana"/>
                <w:b/>
                <w:color w:val="8B0000"/>
                <w:kern w:val="0"/>
                <w:sz w:val="14"/>
                <w:szCs w:val="17"/>
                <w:lang w:val="en-IN" w:eastAsia="en-IN" w:bidi="ar-SA"/>
              </w:rPr>
              <w:t>2444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0000050 </w:t>
            </w:r>
          </w:p>
        </w:tc>
      </w:tr>
      <w:tr>
        <w:trPr/>
        <w:tc>
          <w:tcPr>
            <w:tcW w:w="11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hyperlink r:id="rId7"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 xml:space="preserve">  </w:t>
              </w:r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>19-02-2021</w:t>
              </w:r>
            </w:hyperlink>
          </w:p>
        </w:tc>
        <w:tc>
          <w:tcPr>
            <w:tcW w:w="10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19-02-2021 </w:t>
            </w:r>
          </w:p>
        </w:tc>
        <w:tc>
          <w:tcPr>
            <w:tcW w:w="7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11,000.00 Cr </w:t>
            </w:r>
          </w:p>
        </w:tc>
        <w:tc>
          <w:tcPr>
            <w:tcW w:w="11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21,949.82 Cr </w:t>
            </w:r>
          </w:p>
        </w:tc>
        <w:tc>
          <w:tcPr>
            <w:tcW w:w="3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IMPS/10</w:t>
            </w:r>
            <w:r>
              <w:rPr>
                <w:rFonts w:eastAsia="Times New Roman" w:cs="Times New Roman" w:ascii="Verdana" w:hAnsi="Verdana"/>
                <w:b/>
                <w:color w:val="8B0000"/>
                <w:kern w:val="0"/>
                <w:sz w:val="14"/>
                <w:szCs w:val="17"/>
                <w:lang w:val="en-IN" w:eastAsia="en-IN" w:bidi="ar-SA"/>
              </w:rPr>
              <w:t>245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20587957/Mrs </w:t>
            </w:r>
            <w:r>
              <w:rPr>
                <w:rFonts w:eastAsia="Times New Roman" w:cs="Times New Roman" w:ascii="Verdana" w:hAnsi="Verdana"/>
                <w:b/>
                <w:color w:val="8B0000"/>
                <w:kern w:val="0"/>
                <w:sz w:val="14"/>
                <w:szCs w:val="17"/>
                <w:lang w:val="en-IN" w:eastAsia="en-IN" w:bidi="ar-SA"/>
              </w:rPr>
              <w:t>abc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 </w:t>
            </w:r>
            <w:r>
              <w:rPr>
                <w:rFonts w:eastAsia="Times New Roman" w:cs="Times New Roman" w:ascii="Verdana" w:hAnsi="Verdana"/>
                <w:b/>
                <w:color w:val="8B0000"/>
                <w:kern w:val="0"/>
                <w:sz w:val="14"/>
                <w:szCs w:val="17"/>
                <w:lang w:val="en-IN" w:eastAsia="en-IN" w:bidi="ar-SA"/>
              </w:rPr>
              <w:t>xyz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 </w:t>
            </w:r>
          </w:p>
        </w:tc>
      </w:tr>
      <w:tr>
        <w:trPr/>
        <w:tc>
          <w:tcPr>
            <w:tcW w:w="11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hyperlink r:id="rId8"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 xml:space="preserve">  </w:t>
              </w:r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>18-02-2021</w:t>
              </w:r>
            </w:hyperlink>
          </w:p>
        </w:tc>
        <w:tc>
          <w:tcPr>
            <w:tcW w:w="10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18-02-2021 </w:t>
            </w:r>
          </w:p>
        </w:tc>
        <w:tc>
          <w:tcPr>
            <w:tcW w:w="7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162.26 Dr </w:t>
            </w:r>
          </w:p>
        </w:tc>
        <w:tc>
          <w:tcPr>
            <w:tcW w:w="1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10,949.82 Cr </w:t>
            </w:r>
          </w:p>
        </w:tc>
        <w:tc>
          <w:tcPr>
            <w:tcW w:w="3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ACCOUNT MAINTENANCE CHARGES </w:t>
            </w:r>
          </w:p>
        </w:tc>
      </w:tr>
      <w:tr>
        <w:trPr/>
        <w:tc>
          <w:tcPr>
            <w:tcW w:w="11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hyperlink r:id="rId9"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 xml:space="preserve">  </w:t>
              </w:r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>08-02-2021</w:t>
              </w:r>
            </w:hyperlink>
          </w:p>
        </w:tc>
        <w:tc>
          <w:tcPr>
            <w:tcW w:w="10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08-02-2021 </w:t>
            </w:r>
          </w:p>
        </w:tc>
        <w:tc>
          <w:tcPr>
            <w:tcW w:w="7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500.00 Dr </w:t>
            </w:r>
          </w:p>
        </w:tc>
        <w:tc>
          <w:tcPr>
            <w:tcW w:w="1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11,112.08 Cr </w:t>
            </w:r>
          </w:p>
        </w:tc>
        <w:tc>
          <w:tcPr>
            <w:tcW w:w="3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MEDR/WWW AIRTEL I/916458/ </w:t>
            </w:r>
          </w:p>
        </w:tc>
      </w:tr>
      <w:tr>
        <w:trPr/>
        <w:tc>
          <w:tcPr>
            <w:tcW w:w="11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hyperlink r:id="rId10"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 xml:space="preserve">  </w:t>
              </w:r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>07-02-2021</w:t>
              </w:r>
            </w:hyperlink>
          </w:p>
        </w:tc>
        <w:tc>
          <w:tcPr>
            <w:tcW w:w="10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07-02-2021 </w:t>
            </w:r>
          </w:p>
        </w:tc>
        <w:tc>
          <w:tcPr>
            <w:tcW w:w="7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17.70 Dr </w:t>
            </w:r>
          </w:p>
        </w:tc>
        <w:tc>
          <w:tcPr>
            <w:tcW w:w="1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11,612.08 Cr </w:t>
            </w:r>
          </w:p>
        </w:tc>
        <w:tc>
          <w:tcPr>
            <w:tcW w:w="3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SMSChrgsOCT-DEC20+GST CUST 164687476 </w:t>
            </w:r>
          </w:p>
        </w:tc>
      </w:tr>
      <w:tr>
        <w:trPr/>
        <w:tc>
          <w:tcPr>
            <w:tcW w:w="11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hyperlink r:id="rId11"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 xml:space="preserve">  </w:t>
              </w:r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>05-02-2021</w:t>
              </w:r>
            </w:hyperlink>
          </w:p>
        </w:tc>
        <w:tc>
          <w:tcPr>
            <w:tcW w:w="10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05-02-2021 </w:t>
            </w:r>
          </w:p>
        </w:tc>
        <w:tc>
          <w:tcPr>
            <w:tcW w:w="7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177.00 Dr </w:t>
            </w:r>
          </w:p>
        </w:tc>
        <w:tc>
          <w:tcPr>
            <w:tcW w:w="1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11,629.78 Cr </w:t>
            </w:r>
          </w:p>
        </w:tc>
        <w:tc>
          <w:tcPr>
            <w:tcW w:w="3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ATM Card Maint Charge + GST </w:t>
            </w:r>
          </w:p>
        </w:tc>
      </w:tr>
      <w:tr>
        <w:trPr/>
        <w:tc>
          <w:tcPr>
            <w:tcW w:w="11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hyperlink r:id="rId12"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 xml:space="preserve">  </w:t>
              </w:r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>20-01-2021</w:t>
              </w:r>
            </w:hyperlink>
          </w:p>
        </w:tc>
        <w:tc>
          <w:tcPr>
            <w:tcW w:w="10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20-01-2021 </w:t>
            </w:r>
          </w:p>
        </w:tc>
        <w:tc>
          <w:tcPr>
            <w:tcW w:w="7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10,922.00 Dr </w:t>
            </w:r>
          </w:p>
        </w:tc>
        <w:tc>
          <w:tcPr>
            <w:tcW w:w="1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11,806.78 Cr </w:t>
            </w:r>
          </w:p>
        </w:tc>
        <w:tc>
          <w:tcPr>
            <w:tcW w:w="3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Loan Reco. For 25272310000050 </w:t>
            </w:r>
          </w:p>
        </w:tc>
      </w:tr>
      <w:tr>
        <w:trPr/>
        <w:tc>
          <w:tcPr>
            <w:tcW w:w="11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hyperlink r:id="rId13"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 xml:space="preserve">  </w:t>
              </w:r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>16-01-2021</w:t>
              </w:r>
            </w:hyperlink>
          </w:p>
        </w:tc>
        <w:tc>
          <w:tcPr>
            <w:tcW w:w="10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16-01-2021 </w:t>
            </w:r>
          </w:p>
        </w:tc>
        <w:tc>
          <w:tcPr>
            <w:tcW w:w="7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12,000.00 Cr </w:t>
            </w:r>
          </w:p>
        </w:tc>
        <w:tc>
          <w:tcPr>
            <w:tcW w:w="11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22,728.78 Cr </w:t>
            </w:r>
          </w:p>
        </w:tc>
        <w:tc>
          <w:tcPr>
            <w:tcW w:w="3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IMPS/101610645639/Mrs alpha abc </w:t>
            </w:r>
          </w:p>
        </w:tc>
      </w:tr>
      <w:tr>
        <w:trPr/>
        <w:tc>
          <w:tcPr>
            <w:tcW w:w="11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hyperlink r:id="rId14"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 xml:space="preserve">  </w:t>
              </w:r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>11-01-2021</w:t>
              </w:r>
            </w:hyperlink>
          </w:p>
        </w:tc>
        <w:tc>
          <w:tcPr>
            <w:tcW w:w="10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11-01-2021 </w:t>
            </w:r>
          </w:p>
        </w:tc>
        <w:tc>
          <w:tcPr>
            <w:tcW w:w="7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47333 </w:t>
            </w:r>
          </w:p>
        </w:tc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28,005.00 Dr </w:t>
            </w:r>
          </w:p>
        </w:tc>
        <w:tc>
          <w:tcPr>
            <w:tcW w:w="1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10,728.78 Cr </w:t>
            </w:r>
          </w:p>
        </w:tc>
        <w:tc>
          <w:tcPr>
            <w:tcW w:w="3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TO mumbai SERVICE CENTER </w:t>
            </w:r>
          </w:p>
        </w:tc>
      </w:tr>
      <w:tr>
        <w:trPr/>
        <w:tc>
          <w:tcPr>
            <w:tcW w:w="11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hyperlink r:id="rId15"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 xml:space="preserve">  </w:t>
              </w:r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>09-01-2021</w:t>
              </w:r>
            </w:hyperlink>
          </w:p>
        </w:tc>
        <w:tc>
          <w:tcPr>
            <w:tcW w:w="10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09-01-2021 </w:t>
            </w:r>
          </w:p>
        </w:tc>
        <w:tc>
          <w:tcPr>
            <w:tcW w:w="7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28,000.00 Cr </w:t>
            </w:r>
          </w:p>
        </w:tc>
        <w:tc>
          <w:tcPr>
            <w:tcW w:w="11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38,733.78 Cr </w:t>
            </w:r>
          </w:p>
        </w:tc>
        <w:tc>
          <w:tcPr>
            <w:tcW w:w="3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NEFT-Mrs alpha beta ADHIKARI </w:t>
            </w:r>
          </w:p>
        </w:tc>
      </w:tr>
      <w:tr>
        <w:trPr/>
        <w:tc>
          <w:tcPr>
            <w:tcW w:w="11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hyperlink r:id="rId16"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 xml:space="preserve">  </w:t>
              </w:r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>27-12-2020</w:t>
              </w:r>
            </w:hyperlink>
          </w:p>
        </w:tc>
        <w:tc>
          <w:tcPr>
            <w:tcW w:w="10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27-12-2020 </w:t>
            </w:r>
          </w:p>
        </w:tc>
        <w:tc>
          <w:tcPr>
            <w:tcW w:w="7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2,008.00 Dr </w:t>
            </w:r>
          </w:p>
        </w:tc>
        <w:tc>
          <w:tcPr>
            <w:tcW w:w="1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10,733.78 Cr </w:t>
            </w:r>
          </w:p>
        </w:tc>
        <w:tc>
          <w:tcPr>
            <w:tcW w:w="3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MEDR/Mobikwik /872200/ </w:t>
            </w:r>
          </w:p>
        </w:tc>
      </w:tr>
      <w:tr>
        <w:trPr/>
        <w:tc>
          <w:tcPr>
            <w:tcW w:w="11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hyperlink r:id="rId17"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 xml:space="preserve">  </w:t>
              </w:r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>21-12-2020</w:t>
              </w:r>
            </w:hyperlink>
          </w:p>
        </w:tc>
        <w:tc>
          <w:tcPr>
            <w:tcW w:w="10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21-12-2020 </w:t>
            </w:r>
          </w:p>
        </w:tc>
        <w:tc>
          <w:tcPr>
            <w:tcW w:w="7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10,922.00 Dr </w:t>
            </w:r>
          </w:p>
        </w:tc>
        <w:tc>
          <w:tcPr>
            <w:tcW w:w="1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12,741.78 Cr </w:t>
            </w:r>
          </w:p>
        </w:tc>
        <w:tc>
          <w:tcPr>
            <w:tcW w:w="3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Loan Reco. For 25272310000050 </w:t>
            </w:r>
          </w:p>
        </w:tc>
      </w:tr>
      <w:tr>
        <w:trPr/>
        <w:tc>
          <w:tcPr>
            <w:tcW w:w="11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hyperlink r:id="rId18"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 xml:space="preserve">  </w:t>
              </w:r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>18-12-2020</w:t>
              </w:r>
            </w:hyperlink>
          </w:p>
        </w:tc>
        <w:tc>
          <w:tcPr>
            <w:tcW w:w="10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18-12-2020 </w:t>
            </w:r>
          </w:p>
        </w:tc>
        <w:tc>
          <w:tcPr>
            <w:tcW w:w="7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47332 </w:t>
            </w:r>
          </w:p>
        </w:tc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15,000.00 Dr </w:t>
            </w:r>
          </w:p>
        </w:tc>
        <w:tc>
          <w:tcPr>
            <w:tcW w:w="1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23,663.78 Cr </w:t>
            </w:r>
          </w:p>
        </w:tc>
        <w:tc>
          <w:tcPr>
            <w:tcW w:w="3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SHREE BALLAELSHWAR BOREWELLS </w:t>
            </w:r>
          </w:p>
        </w:tc>
      </w:tr>
      <w:tr>
        <w:trPr/>
        <w:tc>
          <w:tcPr>
            <w:tcW w:w="11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hyperlink r:id="rId19"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 xml:space="preserve">  </w:t>
              </w:r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>17-12-2020</w:t>
              </w:r>
            </w:hyperlink>
          </w:p>
        </w:tc>
        <w:tc>
          <w:tcPr>
            <w:tcW w:w="10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17-12-2020 </w:t>
            </w:r>
          </w:p>
        </w:tc>
        <w:tc>
          <w:tcPr>
            <w:tcW w:w="7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25,000.00 Cr </w:t>
            </w:r>
          </w:p>
        </w:tc>
        <w:tc>
          <w:tcPr>
            <w:tcW w:w="11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38,663.78 Cr </w:t>
            </w:r>
          </w:p>
        </w:tc>
        <w:tc>
          <w:tcPr>
            <w:tcW w:w="3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BY CASH-1252-mumbai </w:t>
            </w:r>
          </w:p>
        </w:tc>
      </w:tr>
      <w:tr>
        <w:trPr/>
        <w:tc>
          <w:tcPr>
            <w:tcW w:w="11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hyperlink r:id="rId20"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 xml:space="preserve">  </w:t>
              </w:r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>22-11-2020</w:t>
              </w:r>
            </w:hyperlink>
          </w:p>
        </w:tc>
        <w:tc>
          <w:tcPr>
            <w:tcW w:w="10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22-11-2020 </w:t>
            </w:r>
          </w:p>
        </w:tc>
        <w:tc>
          <w:tcPr>
            <w:tcW w:w="7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162.26 Dr </w:t>
            </w:r>
          </w:p>
        </w:tc>
        <w:tc>
          <w:tcPr>
            <w:tcW w:w="1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13,663.78 Cr </w:t>
            </w:r>
          </w:p>
        </w:tc>
        <w:tc>
          <w:tcPr>
            <w:tcW w:w="3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ACCOUNT MAINTENANCE CHARGES </w:t>
            </w:r>
          </w:p>
        </w:tc>
      </w:tr>
      <w:tr>
        <w:trPr/>
        <w:tc>
          <w:tcPr>
            <w:tcW w:w="11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hyperlink r:id="rId21"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 xml:space="preserve">  </w:t>
              </w:r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>21-11-2020</w:t>
              </w:r>
            </w:hyperlink>
          </w:p>
        </w:tc>
        <w:tc>
          <w:tcPr>
            <w:tcW w:w="10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21-11-2020 </w:t>
            </w:r>
          </w:p>
        </w:tc>
        <w:tc>
          <w:tcPr>
            <w:tcW w:w="7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500.00 Dr </w:t>
            </w:r>
          </w:p>
        </w:tc>
        <w:tc>
          <w:tcPr>
            <w:tcW w:w="1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13,826.04 Cr </w:t>
            </w:r>
          </w:p>
        </w:tc>
        <w:tc>
          <w:tcPr>
            <w:tcW w:w="3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MEDR/Airtel /304170/ </w:t>
            </w:r>
          </w:p>
        </w:tc>
      </w:tr>
      <w:tr>
        <w:trPr/>
        <w:tc>
          <w:tcPr>
            <w:tcW w:w="11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hyperlink r:id="rId22"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 xml:space="preserve">  </w:t>
              </w:r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>20-11-2020</w:t>
              </w:r>
            </w:hyperlink>
          </w:p>
        </w:tc>
        <w:tc>
          <w:tcPr>
            <w:tcW w:w="10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20-11-2020 </w:t>
            </w:r>
          </w:p>
        </w:tc>
        <w:tc>
          <w:tcPr>
            <w:tcW w:w="7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10,000.00 Cr </w:t>
            </w:r>
          </w:p>
        </w:tc>
        <w:tc>
          <w:tcPr>
            <w:tcW w:w="11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14,326.04 Cr </w:t>
            </w:r>
          </w:p>
        </w:tc>
        <w:tc>
          <w:tcPr>
            <w:tcW w:w="3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IMPS/032506804817/Mrs alpha abc </w:t>
            </w:r>
          </w:p>
        </w:tc>
      </w:tr>
      <w:tr>
        <w:trPr/>
        <w:tc>
          <w:tcPr>
            <w:tcW w:w="11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hyperlink r:id="rId23"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 xml:space="preserve">  </w:t>
              </w:r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>20-11-2020</w:t>
              </w:r>
            </w:hyperlink>
          </w:p>
        </w:tc>
        <w:tc>
          <w:tcPr>
            <w:tcW w:w="10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20-11-2020 </w:t>
            </w:r>
          </w:p>
        </w:tc>
        <w:tc>
          <w:tcPr>
            <w:tcW w:w="7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10,768.74 Dr </w:t>
            </w:r>
          </w:p>
        </w:tc>
        <w:tc>
          <w:tcPr>
            <w:tcW w:w="1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4,326.04 Cr </w:t>
            </w:r>
          </w:p>
        </w:tc>
        <w:tc>
          <w:tcPr>
            <w:tcW w:w="3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Loan Reco. For 25272310000050 </w:t>
            </w:r>
          </w:p>
        </w:tc>
      </w:tr>
      <w:tr>
        <w:trPr/>
        <w:tc>
          <w:tcPr>
            <w:tcW w:w="11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hyperlink r:id="rId24"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 xml:space="preserve">  </w:t>
              </w:r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>12-11-2020</w:t>
              </w:r>
            </w:hyperlink>
          </w:p>
        </w:tc>
        <w:tc>
          <w:tcPr>
            <w:tcW w:w="10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12-11-2020 </w:t>
            </w:r>
          </w:p>
        </w:tc>
        <w:tc>
          <w:tcPr>
            <w:tcW w:w="7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1,004.00 Dr </w:t>
            </w:r>
          </w:p>
        </w:tc>
        <w:tc>
          <w:tcPr>
            <w:tcW w:w="1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15,094.78 Cr </w:t>
            </w:r>
          </w:p>
        </w:tc>
        <w:tc>
          <w:tcPr>
            <w:tcW w:w="3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MEDR/Mobikwik /182682/ </w:t>
            </w:r>
          </w:p>
        </w:tc>
      </w:tr>
      <w:tr>
        <w:trPr/>
        <w:tc>
          <w:tcPr>
            <w:tcW w:w="11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hyperlink r:id="rId25"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 xml:space="preserve">  </w:t>
              </w:r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>30-10-2020</w:t>
              </w:r>
            </w:hyperlink>
          </w:p>
        </w:tc>
        <w:tc>
          <w:tcPr>
            <w:tcW w:w="10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30-10-2020 </w:t>
            </w:r>
          </w:p>
        </w:tc>
        <w:tc>
          <w:tcPr>
            <w:tcW w:w="7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17.70 Dr </w:t>
            </w:r>
          </w:p>
        </w:tc>
        <w:tc>
          <w:tcPr>
            <w:tcW w:w="1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16,098.78 Cr </w:t>
            </w:r>
          </w:p>
        </w:tc>
        <w:tc>
          <w:tcPr>
            <w:tcW w:w="3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SMSChrgsJUL-SEP20+GST CUST 164687476 </w:t>
            </w:r>
          </w:p>
        </w:tc>
      </w:tr>
      <w:tr>
        <w:trPr/>
        <w:tc>
          <w:tcPr>
            <w:tcW w:w="11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hyperlink r:id="rId26"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 xml:space="preserve">  </w:t>
              </w:r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>20-10-2020</w:t>
              </w:r>
            </w:hyperlink>
          </w:p>
        </w:tc>
        <w:tc>
          <w:tcPr>
            <w:tcW w:w="10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20-10-2020 </w:t>
            </w:r>
          </w:p>
        </w:tc>
        <w:tc>
          <w:tcPr>
            <w:tcW w:w="7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47330 </w:t>
            </w:r>
          </w:p>
        </w:tc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35,484.00 Dr </w:t>
            </w:r>
          </w:p>
        </w:tc>
        <w:tc>
          <w:tcPr>
            <w:tcW w:w="1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16,116.48 Cr </w:t>
            </w:r>
          </w:p>
        </w:tc>
        <w:tc>
          <w:tcPr>
            <w:tcW w:w="3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mumbai SEVICE CENTRE </w:t>
            </w:r>
          </w:p>
        </w:tc>
      </w:tr>
      <w:tr>
        <w:trPr/>
        <w:tc>
          <w:tcPr>
            <w:tcW w:w="11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hyperlink r:id="rId27"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 xml:space="preserve">  </w:t>
              </w:r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>20-10-2020</w:t>
              </w:r>
            </w:hyperlink>
          </w:p>
        </w:tc>
        <w:tc>
          <w:tcPr>
            <w:tcW w:w="10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20-10-2020 </w:t>
            </w:r>
          </w:p>
        </w:tc>
        <w:tc>
          <w:tcPr>
            <w:tcW w:w="7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25,000.00 Cr </w:t>
            </w:r>
          </w:p>
        </w:tc>
        <w:tc>
          <w:tcPr>
            <w:tcW w:w="11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51,600.48 Cr </w:t>
            </w:r>
          </w:p>
        </w:tc>
        <w:tc>
          <w:tcPr>
            <w:tcW w:w="3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IMPS/029411607743/Mrs alpha abc </w:t>
            </w:r>
          </w:p>
        </w:tc>
      </w:tr>
      <w:tr>
        <w:trPr/>
        <w:tc>
          <w:tcPr>
            <w:tcW w:w="11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hyperlink r:id="rId28"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 xml:space="preserve">  </w:t>
              </w:r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>20-10-2020</w:t>
              </w:r>
            </w:hyperlink>
          </w:p>
        </w:tc>
        <w:tc>
          <w:tcPr>
            <w:tcW w:w="10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20-10-2020 </w:t>
            </w:r>
          </w:p>
        </w:tc>
        <w:tc>
          <w:tcPr>
            <w:tcW w:w="7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10,922.00 Dr </w:t>
            </w:r>
          </w:p>
        </w:tc>
        <w:tc>
          <w:tcPr>
            <w:tcW w:w="1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26,600.48 Cr </w:t>
            </w:r>
          </w:p>
        </w:tc>
        <w:tc>
          <w:tcPr>
            <w:tcW w:w="3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Loan Reco. For 25272310000050 </w:t>
            </w:r>
          </w:p>
        </w:tc>
      </w:tr>
      <w:tr>
        <w:trPr/>
        <w:tc>
          <w:tcPr>
            <w:tcW w:w="11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hyperlink r:id="rId29"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 xml:space="preserve">  </w:t>
              </w:r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>09-10-2020</w:t>
              </w:r>
            </w:hyperlink>
          </w:p>
        </w:tc>
        <w:tc>
          <w:tcPr>
            <w:tcW w:w="10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09-10-2020 </w:t>
            </w:r>
          </w:p>
        </w:tc>
        <w:tc>
          <w:tcPr>
            <w:tcW w:w="7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408.00 Dr </w:t>
            </w:r>
          </w:p>
        </w:tc>
        <w:tc>
          <w:tcPr>
            <w:tcW w:w="1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37,522.48 Cr </w:t>
            </w:r>
          </w:p>
        </w:tc>
        <w:tc>
          <w:tcPr>
            <w:tcW w:w="3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MEDR/NAV DURGA ME/566687/ </w:t>
            </w:r>
          </w:p>
        </w:tc>
      </w:tr>
      <w:tr>
        <w:trPr/>
        <w:tc>
          <w:tcPr>
            <w:tcW w:w="11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hyperlink r:id="rId30"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 xml:space="preserve">  </w:t>
              </w:r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>09-10-2020</w:t>
              </w:r>
            </w:hyperlink>
          </w:p>
        </w:tc>
        <w:tc>
          <w:tcPr>
            <w:tcW w:w="10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09-10-2020 </w:t>
            </w:r>
          </w:p>
        </w:tc>
        <w:tc>
          <w:tcPr>
            <w:tcW w:w="7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1,550.00 Dr </w:t>
            </w:r>
          </w:p>
        </w:tc>
        <w:tc>
          <w:tcPr>
            <w:tcW w:w="1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37,930.48 Cr </w:t>
            </w:r>
          </w:p>
        </w:tc>
        <w:tc>
          <w:tcPr>
            <w:tcW w:w="3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MEDR/KOHINOOR VAS/498213/ </w:t>
            </w:r>
          </w:p>
        </w:tc>
      </w:tr>
      <w:tr>
        <w:trPr/>
        <w:tc>
          <w:tcPr>
            <w:tcW w:w="11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hyperlink r:id="rId31"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 xml:space="preserve">  </w:t>
              </w:r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>09-10-2020</w:t>
              </w:r>
            </w:hyperlink>
          </w:p>
        </w:tc>
        <w:tc>
          <w:tcPr>
            <w:tcW w:w="10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09-10-2020 </w:t>
            </w:r>
          </w:p>
        </w:tc>
        <w:tc>
          <w:tcPr>
            <w:tcW w:w="7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9,300.00 Dr </w:t>
            </w:r>
          </w:p>
        </w:tc>
        <w:tc>
          <w:tcPr>
            <w:tcW w:w="1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39,480.48 Cr </w:t>
            </w:r>
          </w:p>
        </w:tc>
        <w:tc>
          <w:tcPr>
            <w:tcW w:w="3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MEDR/KOHINOOR VAS/478906/ </w:t>
            </w:r>
          </w:p>
        </w:tc>
      </w:tr>
      <w:tr>
        <w:trPr/>
        <w:tc>
          <w:tcPr>
            <w:tcW w:w="11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hyperlink r:id="rId32"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 xml:space="preserve">  </w:t>
              </w:r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>09-10-2020</w:t>
              </w:r>
            </w:hyperlink>
          </w:p>
        </w:tc>
        <w:tc>
          <w:tcPr>
            <w:tcW w:w="10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09-10-2020 </w:t>
            </w:r>
          </w:p>
        </w:tc>
        <w:tc>
          <w:tcPr>
            <w:tcW w:w="7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1,700.00 Dr </w:t>
            </w:r>
          </w:p>
        </w:tc>
        <w:tc>
          <w:tcPr>
            <w:tcW w:w="1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48,780.48 Cr </w:t>
            </w:r>
          </w:p>
        </w:tc>
        <w:tc>
          <w:tcPr>
            <w:tcW w:w="3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MEDR/METRO CERAMI/449401/ </w:t>
            </w:r>
          </w:p>
        </w:tc>
      </w:tr>
      <w:tr>
        <w:trPr/>
        <w:tc>
          <w:tcPr>
            <w:tcW w:w="11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hyperlink r:id="rId33"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 xml:space="preserve">  </w:t>
              </w:r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>09-10-2020</w:t>
              </w:r>
            </w:hyperlink>
          </w:p>
        </w:tc>
        <w:tc>
          <w:tcPr>
            <w:tcW w:w="10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09-10-2020 </w:t>
            </w:r>
          </w:p>
        </w:tc>
        <w:tc>
          <w:tcPr>
            <w:tcW w:w="7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2,025.00 Dr </w:t>
            </w:r>
          </w:p>
        </w:tc>
        <w:tc>
          <w:tcPr>
            <w:tcW w:w="1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50,480.48 Cr </w:t>
            </w:r>
          </w:p>
        </w:tc>
        <w:tc>
          <w:tcPr>
            <w:tcW w:w="3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MEDR/ANANT HALWAI/38496/ </w:t>
            </w:r>
          </w:p>
        </w:tc>
      </w:tr>
      <w:tr>
        <w:trPr/>
        <w:tc>
          <w:tcPr>
            <w:tcW w:w="11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hyperlink r:id="rId34"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 xml:space="preserve">  </w:t>
              </w:r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>26-09-2020</w:t>
              </w:r>
            </w:hyperlink>
          </w:p>
        </w:tc>
        <w:tc>
          <w:tcPr>
            <w:tcW w:w="10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26-09-2020 </w:t>
            </w:r>
          </w:p>
        </w:tc>
        <w:tc>
          <w:tcPr>
            <w:tcW w:w="7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1,999.00 Dr </w:t>
            </w:r>
          </w:p>
        </w:tc>
        <w:tc>
          <w:tcPr>
            <w:tcW w:w="1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52,505.48 Cr </w:t>
            </w:r>
          </w:p>
        </w:tc>
        <w:tc>
          <w:tcPr>
            <w:tcW w:w="3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MEDR/MADURA GARME/991826/ </w:t>
            </w:r>
          </w:p>
        </w:tc>
      </w:tr>
      <w:tr>
        <w:trPr/>
        <w:tc>
          <w:tcPr>
            <w:tcW w:w="11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hyperlink r:id="rId35"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 xml:space="preserve">  </w:t>
              </w:r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>16-09-2020</w:t>
              </w:r>
            </w:hyperlink>
          </w:p>
        </w:tc>
        <w:tc>
          <w:tcPr>
            <w:tcW w:w="10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16-09-2020 </w:t>
            </w:r>
          </w:p>
        </w:tc>
        <w:tc>
          <w:tcPr>
            <w:tcW w:w="7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47311 </w:t>
            </w:r>
          </w:p>
        </w:tc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21,038.00 Dr </w:t>
            </w:r>
          </w:p>
        </w:tc>
        <w:tc>
          <w:tcPr>
            <w:tcW w:w="1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54,504.48 Cr </w:t>
            </w:r>
          </w:p>
        </w:tc>
        <w:tc>
          <w:tcPr>
            <w:tcW w:w="3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mumbai SERVICE CENTRE </w:t>
            </w:r>
          </w:p>
        </w:tc>
      </w:tr>
      <w:tr>
        <w:trPr/>
        <w:tc>
          <w:tcPr>
            <w:tcW w:w="11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hyperlink r:id="rId36"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 xml:space="preserve">  </w:t>
              </w:r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>15-09-2020</w:t>
              </w:r>
            </w:hyperlink>
          </w:p>
        </w:tc>
        <w:tc>
          <w:tcPr>
            <w:tcW w:w="10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15-09-2020 </w:t>
            </w:r>
          </w:p>
        </w:tc>
        <w:tc>
          <w:tcPr>
            <w:tcW w:w="7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220.02 Dr </w:t>
            </w:r>
          </w:p>
        </w:tc>
        <w:tc>
          <w:tcPr>
            <w:tcW w:w="1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75,542.48 Cr </w:t>
            </w:r>
          </w:p>
        </w:tc>
        <w:tc>
          <w:tcPr>
            <w:tcW w:w="3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MEDR/RAZ*ESS /843061/ </w:t>
            </w:r>
          </w:p>
        </w:tc>
      </w:tr>
      <w:tr>
        <w:trPr/>
        <w:tc>
          <w:tcPr>
            <w:tcW w:w="11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hyperlink r:id="rId37"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 xml:space="preserve">  </w:t>
              </w:r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>14-09-2020</w:t>
              </w:r>
            </w:hyperlink>
          </w:p>
        </w:tc>
        <w:tc>
          <w:tcPr>
            <w:tcW w:w="10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14-09-2020 </w:t>
            </w:r>
          </w:p>
        </w:tc>
        <w:tc>
          <w:tcPr>
            <w:tcW w:w="7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2,447.00 Dr </w:t>
            </w:r>
          </w:p>
        </w:tc>
        <w:tc>
          <w:tcPr>
            <w:tcW w:w="1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75,762.50 Cr </w:t>
            </w:r>
          </w:p>
        </w:tc>
        <w:tc>
          <w:tcPr>
            <w:tcW w:w="3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MEDR/APALA BAZAR /51865/ </w:t>
            </w:r>
          </w:p>
        </w:tc>
      </w:tr>
      <w:tr>
        <w:trPr/>
        <w:tc>
          <w:tcPr>
            <w:tcW w:w="11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hyperlink r:id="rId38"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 xml:space="preserve">  </w:t>
              </w:r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>09-09-2020</w:t>
              </w:r>
            </w:hyperlink>
          </w:p>
        </w:tc>
        <w:tc>
          <w:tcPr>
            <w:tcW w:w="10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09-09-2020 </w:t>
            </w:r>
          </w:p>
        </w:tc>
        <w:tc>
          <w:tcPr>
            <w:tcW w:w="7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500.00 Dr </w:t>
            </w:r>
          </w:p>
        </w:tc>
        <w:tc>
          <w:tcPr>
            <w:tcW w:w="1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78,209.50 Cr </w:t>
            </w:r>
          </w:p>
        </w:tc>
        <w:tc>
          <w:tcPr>
            <w:tcW w:w="3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MEDR/Bharti Airte/915191/ </w:t>
            </w:r>
          </w:p>
        </w:tc>
      </w:tr>
      <w:tr>
        <w:trPr/>
        <w:tc>
          <w:tcPr>
            <w:tcW w:w="11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hyperlink r:id="rId39"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 xml:space="preserve">  </w:t>
              </w:r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>28-08-2020</w:t>
              </w:r>
            </w:hyperlink>
          </w:p>
        </w:tc>
        <w:tc>
          <w:tcPr>
            <w:tcW w:w="10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28-08-2020 </w:t>
            </w:r>
          </w:p>
        </w:tc>
        <w:tc>
          <w:tcPr>
            <w:tcW w:w="7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162.26 Dr </w:t>
            </w:r>
          </w:p>
        </w:tc>
        <w:tc>
          <w:tcPr>
            <w:tcW w:w="1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78,709.50 Cr </w:t>
            </w:r>
          </w:p>
        </w:tc>
        <w:tc>
          <w:tcPr>
            <w:tcW w:w="3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ACCOUNT MAINTENANCE CHARGES </w:t>
            </w:r>
          </w:p>
        </w:tc>
      </w:tr>
      <w:tr>
        <w:trPr/>
        <w:tc>
          <w:tcPr>
            <w:tcW w:w="11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hyperlink r:id="rId40"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 xml:space="preserve">  </w:t>
              </w:r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>22-08-2020</w:t>
              </w:r>
            </w:hyperlink>
          </w:p>
        </w:tc>
        <w:tc>
          <w:tcPr>
            <w:tcW w:w="10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22-08-2020 </w:t>
            </w:r>
          </w:p>
        </w:tc>
        <w:tc>
          <w:tcPr>
            <w:tcW w:w="7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599.00 Dr </w:t>
            </w:r>
          </w:p>
        </w:tc>
        <w:tc>
          <w:tcPr>
            <w:tcW w:w="1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78,871.76 Cr </w:t>
            </w:r>
          </w:p>
        </w:tc>
        <w:tc>
          <w:tcPr>
            <w:tcW w:w="3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MEDR/CLASSIC MEDI/976762/ </w:t>
            </w:r>
          </w:p>
        </w:tc>
      </w:tr>
      <w:tr>
        <w:trPr/>
        <w:tc>
          <w:tcPr>
            <w:tcW w:w="11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hyperlink r:id="rId41"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 xml:space="preserve">  </w:t>
              </w:r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>19-08-2020</w:t>
              </w:r>
            </w:hyperlink>
          </w:p>
        </w:tc>
        <w:tc>
          <w:tcPr>
            <w:tcW w:w="10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19-08-2020 </w:t>
            </w:r>
          </w:p>
        </w:tc>
        <w:tc>
          <w:tcPr>
            <w:tcW w:w="7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10,023.60 Dr </w:t>
            </w:r>
          </w:p>
        </w:tc>
        <w:tc>
          <w:tcPr>
            <w:tcW w:w="1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79,470.76 Cr </w:t>
            </w:r>
          </w:p>
        </w:tc>
        <w:tc>
          <w:tcPr>
            <w:tcW w:w="3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CWDR//32118/08237001 </w:t>
            </w:r>
          </w:p>
        </w:tc>
      </w:tr>
      <w:tr>
        <w:trPr/>
        <w:tc>
          <w:tcPr>
            <w:tcW w:w="11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hyperlink r:id="rId42"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 xml:space="preserve">  </w:t>
              </w:r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>17-08-2020</w:t>
              </w:r>
            </w:hyperlink>
          </w:p>
        </w:tc>
        <w:tc>
          <w:tcPr>
            <w:tcW w:w="10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17-08-2020 </w:t>
            </w:r>
          </w:p>
        </w:tc>
        <w:tc>
          <w:tcPr>
            <w:tcW w:w="7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17.70 Dr </w:t>
            </w:r>
          </w:p>
        </w:tc>
        <w:tc>
          <w:tcPr>
            <w:tcW w:w="1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89,494.36 Cr </w:t>
            </w:r>
          </w:p>
        </w:tc>
        <w:tc>
          <w:tcPr>
            <w:tcW w:w="3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SMSChrgsAPR-JUN20+GST CUST 164687476 </w:t>
            </w:r>
          </w:p>
        </w:tc>
      </w:tr>
      <w:tr>
        <w:trPr/>
        <w:tc>
          <w:tcPr>
            <w:tcW w:w="11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hyperlink r:id="rId43"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 xml:space="preserve">  </w:t>
              </w:r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>17-08-2020</w:t>
              </w:r>
            </w:hyperlink>
          </w:p>
        </w:tc>
        <w:tc>
          <w:tcPr>
            <w:tcW w:w="10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17-08-2020 </w:t>
            </w:r>
          </w:p>
        </w:tc>
        <w:tc>
          <w:tcPr>
            <w:tcW w:w="7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75,000.00 Cr </w:t>
            </w:r>
          </w:p>
        </w:tc>
        <w:tc>
          <w:tcPr>
            <w:tcW w:w="11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89,512.06 Cr </w:t>
            </w:r>
          </w:p>
        </w:tc>
        <w:tc>
          <w:tcPr>
            <w:tcW w:w="3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IMPS/023011793930/Mrs alpha abc </w:t>
            </w:r>
          </w:p>
        </w:tc>
      </w:tr>
      <w:tr>
        <w:trPr/>
        <w:tc>
          <w:tcPr>
            <w:tcW w:w="11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hyperlink r:id="rId44"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 xml:space="preserve">  </w:t>
              </w:r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>11-08-2020</w:t>
              </w:r>
            </w:hyperlink>
          </w:p>
        </w:tc>
        <w:tc>
          <w:tcPr>
            <w:tcW w:w="10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11-08-2020 </w:t>
            </w:r>
          </w:p>
        </w:tc>
        <w:tc>
          <w:tcPr>
            <w:tcW w:w="7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47328 </w:t>
            </w:r>
          </w:p>
        </w:tc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21,632.00 Dr </w:t>
            </w:r>
          </w:p>
        </w:tc>
        <w:tc>
          <w:tcPr>
            <w:tcW w:w="1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14,512.06 Cr </w:t>
            </w:r>
          </w:p>
        </w:tc>
        <w:tc>
          <w:tcPr>
            <w:tcW w:w="3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mumbai SERVICE CENTRE </w:t>
            </w:r>
          </w:p>
        </w:tc>
      </w:tr>
      <w:tr>
        <w:trPr/>
        <w:tc>
          <w:tcPr>
            <w:tcW w:w="11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hyperlink r:id="rId45"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 xml:space="preserve">  </w:t>
              </w:r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>04-08-2020</w:t>
              </w:r>
            </w:hyperlink>
          </w:p>
        </w:tc>
        <w:tc>
          <w:tcPr>
            <w:tcW w:w="10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04-08-2020 </w:t>
            </w:r>
          </w:p>
        </w:tc>
        <w:tc>
          <w:tcPr>
            <w:tcW w:w="7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47329 </w:t>
            </w:r>
          </w:p>
        </w:tc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15,790.00 Dr </w:t>
            </w:r>
          </w:p>
        </w:tc>
        <w:tc>
          <w:tcPr>
            <w:tcW w:w="1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36,144.06 Cr </w:t>
            </w:r>
          </w:p>
        </w:tc>
        <w:tc>
          <w:tcPr>
            <w:tcW w:w="3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SUWARNA AUTOMOBILES </w:t>
            </w:r>
          </w:p>
        </w:tc>
      </w:tr>
      <w:tr>
        <w:trPr/>
        <w:tc>
          <w:tcPr>
            <w:tcW w:w="11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hyperlink r:id="rId46"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 xml:space="preserve">  </w:t>
              </w:r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>26-07-2020</w:t>
              </w:r>
            </w:hyperlink>
          </w:p>
        </w:tc>
        <w:tc>
          <w:tcPr>
            <w:tcW w:w="10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26-07-2020 </w:t>
            </w:r>
          </w:p>
        </w:tc>
        <w:tc>
          <w:tcPr>
            <w:tcW w:w="7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35,000.00 Cr </w:t>
            </w:r>
          </w:p>
        </w:tc>
        <w:tc>
          <w:tcPr>
            <w:tcW w:w="11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51,934.06 Cr </w:t>
            </w:r>
          </w:p>
        </w:tc>
        <w:tc>
          <w:tcPr>
            <w:tcW w:w="3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NEFT-Mrs alpha beta ADHIKARI </w:t>
            </w:r>
          </w:p>
        </w:tc>
      </w:tr>
      <w:tr>
        <w:trPr/>
        <w:tc>
          <w:tcPr>
            <w:tcW w:w="11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hyperlink r:id="rId47"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 xml:space="preserve">  </w:t>
              </w:r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>21-06-2020</w:t>
              </w:r>
            </w:hyperlink>
          </w:p>
        </w:tc>
        <w:tc>
          <w:tcPr>
            <w:tcW w:w="10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21-06-2020 </w:t>
            </w:r>
          </w:p>
        </w:tc>
        <w:tc>
          <w:tcPr>
            <w:tcW w:w="7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500.00 Dr </w:t>
            </w:r>
          </w:p>
        </w:tc>
        <w:tc>
          <w:tcPr>
            <w:tcW w:w="1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16,934.06 Cr </w:t>
            </w:r>
          </w:p>
        </w:tc>
        <w:tc>
          <w:tcPr>
            <w:tcW w:w="3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MEDR/www.airtel.i/146547/ </w:t>
            </w:r>
          </w:p>
        </w:tc>
      </w:tr>
      <w:tr>
        <w:trPr/>
        <w:tc>
          <w:tcPr>
            <w:tcW w:w="11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hyperlink r:id="rId48"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 xml:space="preserve">  </w:t>
              </w:r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>17-06-2020</w:t>
              </w:r>
            </w:hyperlink>
          </w:p>
        </w:tc>
        <w:tc>
          <w:tcPr>
            <w:tcW w:w="10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17-06-2020 </w:t>
            </w:r>
          </w:p>
        </w:tc>
        <w:tc>
          <w:tcPr>
            <w:tcW w:w="7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47327 </w:t>
            </w:r>
          </w:p>
        </w:tc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5,700.00 Dr </w:t>
            </w:r>
          </w:p>
        </w:tc>
        <w:tc>
          <w:tcPr>
            <w:tcW w:w="1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17,434.06 Cr </w:t>
            </w:r>
          </w:p>
        </w:tc>
        <w:tc>
          <w:tcPr>
            <w:tcW w:w="3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DANISH TYRES </w:t>
            </w:r>
          </w:p>
        </w:tc>
      </w:tr>
      <w:tr>
        <w:trPr/>
        <w:tc>
          <w:tcPr>
            <w:tcW w:w="11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hyperlink r:id="rId49"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 xml:space="preserve">  </w:t>
              </w:r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>10-06-2020</w:t>
              </w:r>
            </w:hyperlink>
          </w:p>
        </w:tc>
        <w:tc>
          <w:tcPr>
            <w:tcW w:w="10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10-06-2020 </w:t>
            </w:r>
          </w:p>
        </w:tc>
        <w:tc>
          <w:tcPr>
            <w:tcW w:w="7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47326 </w:t>
            </w:r>
          </w:p>
        </w:tc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4,200.00 Dr </w:t>
            </w:r>
          </w:p>
        </w:tc>
        <w:tc>
          <w:tcPr>
            <w:tcW w:w="1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23,134.06 Cr </w:t>
            </w:r>
          </w:p>
        </w:tc>
        <w:tc>
          <w:tcPr>
            <w:tcW w:w="3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RAJESH KHADE </w:t>
            </w:r>
          </w:p>
        </w:tc>
      </w:tr>
      <w:tr>
        <w:trPr/>
        <w:tc>
          <w:tcPr>
            <w:tcW w:w="11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hyperlink r:id="rId50"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 xml:space="preserve">  </w:t>
              </w:r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>10-06-2020</w:t>
              </w:r>
            </w:hyperlink>
          </w:p>
        </w:tc>
        <w:tc>
          <w:tcPr>
            <w:tcW w:w="10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10-06-2020 </w:t>
            </w:r>
          </w:p>
        </w:tc>
        <w:tc>
          <w:tcPr>
            <w:tcW w:w="7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15,000.00 Cr </w:t>
            </w:r>
          </w:p>
        </w:tc>
        <w:tc>
          <w:tcPr>
            <w:tcW w:w="11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27,334.06 Cr </w:t>
            </w:r>
          </w:p>
        </w:tc>
        <w:tc>
          <w:tcPr>
            <w:tcW w:w="3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NEFT-Mrs alpha beta ADHIKARI </w:t>
            </w:r>
          </w:p>
        </w:tc>
      </w:tr>
      <w:tr>
        <w:trPr/>
        <w:tc>
          <w:tcPr>
            <w:tcW w:w="11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hyperlink r:id="rId51"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 xml:space="preserve">  </w:t>
              </w:r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>24-05-2020</w:t>
              </w:r>
            </w:hyperlink>
          </w:p>
        </w:tc>
        <w:tc>
          <w:tcPr>
            <w:tcW w:w="10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24-05-2020 </w:t>
            </w:r>
          </w:p>
        </w:tc>
        <w:tc>
          <w:tcPr>
            <w:tcW w:w="7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10,000.00 Dr </w:t>
            </w:r>
          </w:p>
        </w:tc>
        <w:tc>
          <w:tcPr>
            <w:tcW w:w="1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12,334.06 Cr </w:t>
            </w:r>
          </w:p>
        </w:tc>
        <w:tc>
          <w:tcPr>
            <w:tcW w:w="3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CWDR//1230/00276011 </w:t>
            </w:r>
          </w:p>
        </w:tc>
      </w:tr>
      <w:tr>
        <w:trPr/>
        <w:tc>
          <w:tcPr>
            <w:tcW w:w="11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hyperlink r:id="rId52"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 xml:space="preserve">  </w:t>
              </w:r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>20-05-2020</w:t>
              </w:r>
            </w:hyperlink>
          </w:p>
        </w:tc>
        <w:tc>
          <w:tcPr>
            <w:tcW w:w="10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20-05-2020 </w:t>
            </w:r>
          </w:p>
        </w:tc>
        <w:tc>
          <w:tcPr>
            <w:tcW w:w="7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17.70 Dr </w:t>
            </w:r>
          </w:p>
        </w:tc>
        <w:tc>
          <w:tcPr>
            <w:tcW w:w="1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22,334.06 Cr </w:t>
            </w:r>
          </w:p>
        </w:tc>
        <w:tc>
          <w:tcPr>
            <w:tcW w:w="3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SMSChrgsJAN-MAR20+GST CUST 164687476 </w:t>
            </w:r>
          </w:p>
        </w:tc>
      </w:tr>
      <w:tr>
        <w:trPr/>
        <w:tc>
          <w:tcPr>
            <w:tcW w:w="11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hyperlink r:id="rId53"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 xml:space="preserve">  </w:t>
              </w:r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>18-05-2020</w:t>
              </w:r>
            </w:hyperlink>
          </w:p>
        </w:tc>
        <w:tc>
          <w:tcPr>
            <w:tcW w:w="10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18-05-2020 </w:t>
            </w:r>
          </w:p>
        </w:tc>
        <w:tc>
          <w:tcPr>
            <w:tcW w:w="7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162.26 Dr </w:t>
            </w:r>
          </w:p>
        </w:tc>
        <w:tc>
          <w:tcPr>
            <w:tcW w:w="1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22,351.76 Cr </w:t>
            </w:r>
          </w:p>
        </w:tc>
        <w:tc>
          <w:tcPr>
            <w:tcW w:w="3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ACCOUNT MAINTENANCE CHARGES </w:t>
            </w:r>
          </w:p>
        </w:tc>
      </w:tr>
      <w:tr>
        <w:trPr/>
        <w:tc>
          <w:tcPr>
            <w:tcW w:w="11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hyperlink r:id="rId54"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 xml:space="preserve">  </w:t>
              </w:r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>15-05-2020</w:t>
              </w:r>
            </w:hyperlink>
          </w:p>
        </w:tc>
        <w:tc>
          <w:tcPr>
            <w:tcW w:w="10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15-05-2020 </w:t>
            </w:r>
          </w:p>
        </w:tc>
        <w:tc>
          <w:tcPr>
            <w:tcW w:w="7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250.00 Dr </w:t>
            </w:r>
          </w:p>
        </w:tc>
        <w:tc>
          <w:tcPr>
            <w:tcW w:w="1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22,514.02 Cr </w:t>
            </w:r>
          </w:p>
        </w:tc>
        <w:tc>
          <w:tcPr>
            <w:tcW w:w="3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MEDR/www.airtel.i/365634/ </w:t>
            </w:r>
          </w:p>
        </w:tc>
      </w:tr>
      <w:tr>
        <w:trPr/>
        <w:tc>
          <w:tcPr>
            <w:tcW w:w="11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hyperlink r:id="rId55"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 xml:space="preserve">  </w:t>
              </w:r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>04-05-2020</w:t>
              </w:r>
            </w:hyperlink>
          </w:p>
        </w:tc>
        <w:tc>
          <w:tcPr>
            <w:tcW w:w="10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04-05-2020 </w:t>
            </w:r>
          </w:p>
        </w:tc>
        <w:tc>
          <w:tcPr>
            <w:tcW w:w="7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15,000.00 Cr </w:t>
            </w:r>
          </w:p>
        </w:tc>
        <w:tc>
          <w:tcPr>
            <w:tcW w:w="11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22,764.02 Cr </w:t>
            </w:r>
          </w:p>
        </w:tc>
        <w:tc>
          <w:tcPr>
            <w:tcW w:w="3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NEFT-Mrs alpha beta ADHIKARI </w:t>
            </w:r>
          </w:p>
        </w:tc>
      </w:tr>
      <w:tr>
        <w:trPr/>
        <w:tc>
          <w:tcPr>
            <w:tcW w:w="11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hyperlink r:id="rId56"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 xml:space="preserve">  </w:t>
              </w:r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>04-05-2020</w:t>
              </w:r>
            </w:hyperlink>
          </w:p>
        </w:tc>
        <w:tc>
          <w:tcPr>
            <w:tcW w:w="10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04-05-2020 </w:t>
            </w:r>
          </w:p>
        </w:tc>
        <w:tc>
          <w:tcPr>
            <w:tcW w:w="7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3,200.00 Dr </w:t>
            </w:r>
          </w:p>
        </w:tc>
        <w:tc>
          <w:tcPr>
            <w:tcW w:w="1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7,764.02 Cr </w:t>
            </w:r>
          </w:p>
        </w:tc>
        <w:tc>
          <w:tcPr>
            <w:tcW w:w="3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TRTR/012511974253/04-05-2020 11:33:48/MOB </w:t>
            </w:r>
          </w:p>
        </w:tc>
      </w:tr>
      <w:tr>
        <w:trPr/>
        <w:tc>
          <w:tcPr>
            <w:tcW w:w="11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hyperlink r:id="rId57"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 xml:space="preserve">  </w:t>
              </w:r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>23-04-2020</w:t>
              </w:r>
            </w:hyperlink>
          </w:p>
        </w:tc>
        <w:tc>
          <w:tcPr>
            <w:tcW w:w="10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23-04-2020 </w:t>
            </w:r>
          </w:p>
        </w:tc>
        <w:tc>
          <w:tcPr>
            <w:tcW w:w="7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20,000.00 Dr </w:t>
            </w:r>
          </w:p>
        </w:tc>
        <w:tc>
          <w:tcPr>
            <w:tcW w:w="1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10,964.02 Cr </w:t>
            </w:r>
          </w:p>
        </w:tc>
        <w:tc>
          <w:tcPr>
            <w:tcW w:w="3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TRTR/011412385476/23-04-2020 12:48:40/MOB </w:t>
            </w:r>
          </w:p>
        </w:tc>
      </w:tr>
      <w:tr>
        <w:trPr/>
        <w:tc>
          <w:tcPr>
            <w:tcW w:w="11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hyperlink r:id="rId58"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 xml:space="preserve">  </w:t>
              </w:r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>23-04-2020</w:t>
              </w:r>
            </w:hyperlink>
          </w:p>
        </w:tc>
        <w:tc>
          <w:tcPr>
            <w:tcW w:w="10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23-04-2020 </w:t>
            </w:r>
          </w:p>
        </w:tc>
        <w:tc>
          <w:tcPr>
            <w:tcW w:w="7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20,000.00 Dr </w:t>
            </w:r>
          </w:p>
        </w:tc>
        <w:tc>
          <w:tcPr>
            <w:tcW w:w="1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30,964.02 Cr </w:t>
            </w:r>
          </w:p>
        </w:tc>
        <w:tc>
          <w:tcPr>
            <w:tcW w:w="3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TRTR/011412374019/23-04-2020 12:44:56/MOB </w:t>
            </w:r>
          </w:p>
        </w:tc>
      </w:tr>
      <w:tr>
        <w:trPr/>
        <w:tc>
          <w:tcPr>
            <w:tcW w:w="11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hyperlink r:id="rId59"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 xml:space="preserve">  </w:t>
              </w:r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>23-04-2020</w:t>
              </w:r>
            </w:hyperlink>
          </w:p>
        </w:tc>
        <w:tc>
          <w:tcPr>
            <w:tcW w:w="10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23-04-2020 </w:t>
            </w:r>
          </w:p>
        </w:tc>
        <w:tc>
          <w:tcPr>
            <w:tcW w:w="7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30,000.00 Cr </w:t>
            </w:r>
          </w:p>
        </w:tc>
        <w:tc>
          <w:tcPr>
            <w:tcW w:w="11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50,964.02 Cr </w:t>
            </w:r>
          </w:p>
        </w:tc>
        <w:tc>
          <w:tcPr>
            <w:tcW w:w="3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IMPS/011412551878/Mrs alpha abc </w:t>
            </w:r>
          </w:p>
        </w:tc>
      </w:tr>
      <w:tr>
        <w:trPr/>
        <w:tc>
          <w:tcPr>
            <w:tcW w:w="11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hyperlink r:id="rId60"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 xml:space="preserve">  </w:t>
              </w:r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>21-04-2020</w:t>
              </w:r>
            </w:hyperlink>
          </w:p>
        </w:tc>
        <w:tc>
          <w:tcPr>
            <w:tcW w:w="10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21-04-2020 </w:t>
            </w:r>
          </w:p>
        </w:tc>
        <w:tc>
          <w:tcPr>
            <w:tcW w:w="7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100.00 Dr </w:t>
            </w:r>
          </w:p>
        </w:tc>
        <w:tc>
          <w:tcPr>
            <w:tcW w:w="1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20,964.02 Cr </w:t>
            </w:r>
          </w:p>
        </w:tc>
        <w:tc>
          <w:tcPr>
            <w:tcW w:w="3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MEDR/www.airtel.i/232554/ </w:t>
            </w:r>
          </w:p>
        </w:tc>
      </w:tr>
      <w:tr>
        <w:trPr/>
        <w:tc>
          <w:tcPr>
            <w:tcW w:w="11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hyperlink r:id="rId61"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 xml:space="preserve">  </w:t>
              </w:r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>21-04-2020</w:t>
              </w:r>
            </w:hyperlink>
          </w:p>
        </w:tc>
        <w:tc>
          <w:tcPr>
            <w:tcW w:w="10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21-04-2020 </w:t>
            </w:r>
          </w:p>
        </w:tc>
        <w:tc>
          <w:tcPr>
            <w:tcW w:w="7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100.00 Dr </w:t>
            </w:r>
          </w:p>
        </w:tc>
        <w:tc>
          <w:tcPr>
            <w:tcW w:w="1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21,064.02 Cr </w:t>
            </w:r>
          </w:p>
        </w:tc>
        <w:tc>
          <w:tcPr>
            <w:tcW w:w="3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MEDR/www.airtel.i/231817/ </w:t>
            </w:r>
          </w:p>
        </w:tc>
      </w:tr>
      <w:tr>
        <w:trPr/>
        <w:tc>
          <w:tcPr>
            <w:tcW w:w="11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hyperlink r:id="rId62"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 xml:space="preserve">  </w:t>
              </w:r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>13-04-2020</w:t>
              </w:r>
            </w:hyperlink>
          </w:p>
        </w:tc>
        <w:tc>
          <w:tcPr>
            <w:tcW w:w="10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13-04-2020 </w:t>
            </w:r>
          </w:p>
        </w:tc>
        <w:tc>
          <w:tcPr>
            <w:tcW w:w="7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10,922.00 Dr </w:t>
            </w:r>
          </w:p>
        </w:tc>
        <w:tc>
          <w:tcPr>
            <w:tcW w:w="1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21,164.02 Cr </w:t>
            </w:r>
          </w:p>
        </w:tc>
        <w:tc>
          <w:tcPr>
            <w:tcW w:w="3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LOAM RECOVERY 125272310000050 </w:t>
            </w:r>
          </w:p>
        </w:tc>
      </w:tr>
      <w:tr>
        <w:trPr/>
        <w:tc>
          <w:tcPr>
            <w:tcW w:w="11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hyperlink r:id="rId63"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 xml:space="preserve">  </w:t>
              </w:r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>13-04-2020</w:t>
              </w:r>
            </w:hyperlink>
          </w:p>
        </w:tc>
        <w:tc>
          <w:tcPr>
            <w:tcW w:w="10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13-04-2020 </w:t>
            </w:r>
          </w:p>
        </w:tc>
        <w:tc>
          <w:tcPr>
            <w:tcW w:w="7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20,000.00 Dr </w:t>
            </w:r>
          </w:p>
        </w:tc>
        <w:tc>
          <w:tcPr>
            <w:tcW w:w="1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32,086.02 Cr </w:t>
            </w:r>
          </w:p>
        </w:tc>
        <w:tc>
          <w:tcPr>
            <w:tcW w:w="3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TRTR/010414338284/13-04-2020 14:09:29/MOB </w:t>
            </w:r>
          </w:p>
        </w:tc>
      </w:tr>
      <w:tr>
        <w:trPr/>
        <w:tc>
          <w:tcPr>
            <w:tcW w:w="11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hyperlink r:id="rId64"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 xml:space="preserve">  </w:t>
              </w:r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>13-04-2020</w:t>
              </w:r>
            </w:hyperlink>
          </w:p>
        </w:tc>
        <w:tc>
          <w:tcPr>
            <w:tcW w:w="10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13-04-2020 </w:t>
            </w:r>
          </w:p>
        </w:tc>
        <w:tc>
          <w:tcPr>
            <w:tcW w:w="7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47323 </w:t>
            </w:r>
          </w:p>
        </w:tc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27,952.00 Dr </w:t>
            </w:r>
          </w:p>
        </w:tc>
        <w:tc>
          <w:tcPr>
            <w:tcW w:w="1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52,086.02 Cr </w:t>
            </w:r>
          </w:p>
        </w:tc>
        <w:tc>
          <w:tcPr>
            <w:tcW w:w="3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mumbai SERVICE CENTRE </w:t>
            </w:r>
          </w:p>
        </w:tc>
      </w:tr>
      <w:tr>
        <w:trPr/>
        <w:tc>
          <w:tcPr>
            <w:tcW w:w="11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hyperlink r:id="rId65"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 xml:space="preserve">  </w:t>
              </w:r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>03-04-2020</w:t>
              </w:r>
            </w:hyperlink>
          </w:p>
        </w:tc>
        <w:tc>
          <w:tcPr>
            <w:tcW w:w="10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03-04-2020 </w:t>
            </w:r>
          </w:p>
        </w:tc>
        <w:tc>
          <w:tcPr>
            <w:tcW w:w="7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47325 </w:t>
            </w:r>
          </w:p>
        </w:tc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2,000.00 Dr </w:t>
            </w:r>
          </w:p>
        </w:tc>
        <w:tc>
          <w:tcPr>
            <w:tcW w:w="1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80,038.02 Cr </w:t>
            </w:r>
          </w:p>
        </w:tc>
        <w:tc>
          <w:tcPr>
            <w:tcW w:w="3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RAJESH KHADE </w:t>
            </w:r>
          </w:p>
        </w:tc>
      </w:tr>
      <w:tr>
        <w:trPr/>
        <w:tc>
          <w:tcPr>
            <w:tcW w:w="11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hyperlink r:id="rId66"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 xml:space="preserve">  </w:t>
              </w:r>
              <w:r>
                <w:rPr>
                  <w:rFonts w:eastAsia="Times New Roman" w:cs="Times New Roman" w:ascii="Verdana" w:hAnsi="Verdana"/>
                  <w:b/>
                  <w:bCs/>
                  <w:color w:val="0000FF"/>
                  <w:sz w:val="14"/>
                  <w:szCs w:val="17"/>
                  <w:u w:val="single"/>
                  <w:lang w:eastAsia="en-IN"/>
                </w:rPr>
                <w:t>02-04-2020</w:t>
              </w:r>
            </w:hyperlink>
          </w:p>
        </w:tc>
        <w:tc>
          <w:tcPr>
            <w:tcW w:w="10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02-04-2020 </w:t>
            </w:r>
          </w:p>
        </w:tc>
        <w:tc>
          <w:tcPr>
            <w:tcW w:w="7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center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2,500.00 Dr </w:t>
            </w:r>
          </w:p>
        </w:tc>
        <w:tc>
          <w:tcPr>
            <w:tcW w:w="1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  </w:t>
            </w:r>
          </w:p>
        </w:tc>
        <w:tc>
          <w:tcPr>
            <w:tcW w:w="11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jc w:val="right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82,038.02 Cr </w:t>
            </w:r>
          </w:p>
        </w:tc>
        <w:tc>
          <w:tcPr>
            <w:tcW w:w="3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EF7EF" w:val="clear"/>
            <w:vAlign w:val="center"/>
          </w:tcPr>
          <w:p>
            <w:pPr>
              <w:pStyle w:val="Normal"/>
              <w:spacing w:lineRule="auto" w:line="240" w:before="30" w:after="30"/>
              <w:rPr>
                <w:rFonts w:ascii="Verdana" w:hAnsi="Verdana" w:eastAsia="Times New Roman" w:cs="Times New Roman"/>
                <w:b/>
                <w:b/>
                <w:sz w:val="14"/>
                <w:szCs w:val="17"/>
                <w:lang w:eastAsia="en-IN"/>
              </w:rPr>
            </w:pP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> </w:t>
            </w:r>
            <w:r>
              <w:rPr>
                <w:rFonts w:eastAsia="Times New Roman" w:cs="Times New Roman" w:ascii="Verdana" w:hAnsi="Verdana"/>
                <w:b/>
                <w:color w:val="8B0000"/>
                <w:sz w:val="14"/>
                <w:szCs w:val="17"/>
                <w:lang w:eastAsia="en-IN"/>
              </w:rPr>
              <w:t xml:space="preserve">TRTR/009315439197/02-04-2020 15:00:54/MOB 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color w:val="000000"/>
          <w:sz w:val="16"/>
          <w:szCs w:val="20"/>
          <w:lang w:eastAsia="en-IN"/>
        </w:rPr>
      </w:pPr>
      <w:r>
        <w:rPr>
          <w:rFonts w:eastAsia="Times New Roman" w:cs="Arial" w:ascii="Arial" w:hAnsi="Arial"/>
          <w:b/>
          <w:color w:val="000000"/>
          <w:sz w:val="16"/>
          <w:szCs w:val="20"/>
          <w:lang w:eastAsia="en-IN"/>
        </w:rPr>
      </w:r>
    </w:p>
    <w:p>
      <w:pPr>
        <w:pStyle w:val="Normal"/>
        <w:pBdr>
          <w:top w:val="single" w:sz="6" w:space="1" w:color="000000"/>
        </w:pBdr>
        <w:spacing w:lineRule="auto" w:line="240" w:before="0" w:after="0"/>
        <w:jc w:val="center"/>
        <w:rPr>
          <w:rFonts w:ascii="Arial" w:hAnsi="Arial" w:eastAsia="Times New Roman" w:cs="Arial"/>
          <w:b/>
          <w:b/>
          <w:vanish/>
          <w:sz w:val="12"/>
          <w:szCs w:val="16"/>
          <w:lang w:eastAsia="en-IN"/>
        </w:rPr>
      </w:pPr>
      <w:r>
        <w:rPr>
          <w:rFonts w:eastAsia="Times New Roman" w:cs="Arial" w:ascii="Arial" w:hAnsi="Arial"/>
          <w:b/>
          <w:vanish/>
          <w:sz w:val="12"/>
          <w:szCs w:val="16"/>
          <w:lang w:eastAsia="en-IN"/>
        </w:rPr>
        <w:t>Bottom of Form</w:t>
      </w:r>
    </w:p>
    <w:p>
      <w:pPr>
        <w:pStyle w:val="Normal"/>
        <w:spacing w:before="0" w:after="160"/>
        <w:rPr>
          <w:b/>
          <w:b/>
          <w:sz w:val="18"/>
        </w:rPr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bf270e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f270e"/>
    <w:rPr>
      <w:rFonts w:ascii="Times New Roman" w:hAnsi="Times New Roman" w:eastAsia="Times New Roman" w:cs="Times New Roman"/>
      <w:b/>
      <w:bCs/>
      <w:kern w:val="2"/>
      <w:sz w:val="48"/>
      <w:szCs w:val="48"/>
      <w:lang w:eastAsia="en-IN"/>
    </w:rPr>
  </w:style>
  <w:style w:type="character" w:styleId="InternetLink">
    <w:name w:val="Hyperlink"/>
    <w:basedOn w:val="DefaultParagraphFont"/>
    <w:uiPriority w:val="99"/>
    <w:semiHidden/>
    <w:unhideWhenUsed/>
    <w:rsid w:val="00bf270e"/>
    <w:rPr>
      <w:b/>
      <w:bCs/>
      <w:color w:val="0000FF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bf270e"/>
    <w:rPr>
      <w:b/>
      <w:bCs/>
      <w:color w:val="0000FF"/>
      <w:u w:val="single"/>
    </w:rPr>
  </w:style>
  <w:style w:type="character" w:styleId="ZTopofFormChar" w:customStyle="1">
    <w:name w:val="z-Top of Form Char"/>
    <w:basedOn w:val="DefaultParagraphFont"/>
    <w:link w:val="z-TopofForm"/>
    <w:uiPriority w:val="99"/>
    <w:semiHidden/>
    <w:qFormat/>
    <w:rsid w:val="00bf270e"/>
    <w:rPr>
      <w:rFonts w:ascii="Arial" w:hAnsi="Arial" w:eastAsia="Times New Roman" w:cs="Arial"/>
      <w:vanish/>
      <w:sz w:val="16"/>
      <w:szCs w:val="16"/>
      <w:lang w:eastAsia="en-IN"/>
    </w:rPr>
  </w:style>
  <w:style w:type="character" w:styleId="ZBottomofFormChar" w:customStyle="1">
    <w:name w:val="z-Bottom of Form Char"/>
    <w:basedOn w:val="DefaultParagraphFont"/>
    <w:link w:val="z-BottomofForm"/>
    <w:uiPriority w:val="99"/>
    <w:semiHidden/>
    <w:qFormat/>
    <w:rsid w:val="00bf270e"/>
    <w:rPr>
      <w:rFonts w:ascii="Arial" w:hAnsi="Arial" w:eastAsia="Times New Roman" w:cs="Arial"/>
      <w:vanish/>
      <w:sz w:val="16"/>
      <w:szCs w:val="16"/>
      <w:lang w:eastAsia="en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uttonpanel" w:customStyle="1">
    <w:name w:val="buttonpanel"/>
    <w:basedOn w:val="Normal"/>
    <w:qFormat/>
    <w:rsid w:val="00bf270e"/>
    <w:pPr>
      <w:shd w:val="clear" w:color="auto" w:fill="FEF7EF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Img" w:customStyle="1">
    <w:name w:val="img"/>
    <w:basedOn w:val="Normal"/>
    <w:qFormat/>
    <w:rsid w:val="00bf270e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Bcaptionw" w:customStyle="1">
    <w:name w:val="bcaptionw"/>
    <w:basedOn w:val="Normal"/>
    <w:qFormat/>
    <w:rsid w:val="00bf270e"/>
    <w:pPr>
      <w:shd w:val="clear" w:color="auto" w:fill="238BD6"/>
      <w:spacing w:lineRule="auto" w:line="240" w:beforeAutospacing="1" w:afterAutospacing="1"/>
      <w:jc w:val="center"/>
    </w:pPr>
    <w:rPr>
      <w:rFonts w:ascii="Arial" w:hAnsi="Arial" w:eastAsia="Times New Roman" w:cs="Arial"/>
      <w:b/>
      <w:bCs/>
      <w:color w:val="FFFFFF"/>
      <w:sz w:val="24"/>
      <w:szCs w:val="24"/>
      <w:lang w:eastAsia="en-IN"/>
    </w:rPr>
  </w:style>
  <w:style w:type="paragraph" w:styleId="Htable" w:customStyle="1">
    <w:name w:val="htable"/>
    <w:basedOn w:val="Normal"/>
    <w:qFormat/>
    <w:rsid w:val="00bf270e"/>
    <w:pPr>
      <w:shd w:val="clear" w:color="auto" w:fill="FFFFFF"/>
      <w:spacing w:lineRule="auto" w:line="240" w:before="0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caption" w:customStyle="1">
    <w:name w:val="hcaption"/>
    <w:basedOn w:val="Normal"/>
    <w:qFormat/>
    <w:rsid w:val="00bf270e"/>
    <w:pPr>
      <w:shd w:val="clear" w:color="auto" w:fill="003366"/>
      <w:spacing w:lineRule="auto" w:line="240" w:beforeAutospacing="1" w:afterAutospacing="1"/>
      <w:jc w:val="right"/>
    </w:pPr>
    <w:rPr>
      <w:rFonts w:ascii="Arial" w:hAnsi="Arial" w:eastAsia="Times New Roman" w:cs="Arial"/>
      <w:color w:val="FFFF99"/>
      <w:sz w:val="18"/>
      <w:szCs w:val="18"/>
      <w:lang w:eastAsia="en-IN"/>
    </w:rPr>
  </w:style>
  <w:style w:type="paragraph" w:styleId="Htext" w:customStyle="1">
    <w:name w:val="htext"/>
    <w:basedOn w:val="Normal"/>
    <w:qFormat/>
    <w:rsid w:val="00bf270e"/>
    <w:pPr>
      <w:shd w:val="clear" w:color="auto" w:fill="003366"/>
      <w:spacing w:lineRule="auto" w:line="240" w:beforeAutospacing="1" w:afterAutospacing="1"/>
    </w:pPr>
    <w:rPr>
      <w:rFonts w:ascii="Arial" w:hAnsi="Arial" w:eastAsia="Times New Roman" w:cs="Arial"/>
      <w:color w:val="FFFFFF"/>
      <w:sz w:val="18"/>
      <w:szCs w:val="18"/>
      <w:lang w:eastAsia="en-IN"/>
    </w:rPr>
  </w:style>
  <w:style w:type="paragraph" w:styleId="Cbody" w:customStyle="1">
    <w:name w:val="cbody"/>
    <w:basedOn w:val="Normal"/>
    <w:qFormat/>
    <w:rsid w:val="00bf270e"/>
    <w:pPr>
      <w:shd w:val="clear" w:color="auto" w:fill="FEF7EF"/>
      <w:spacing w:lineRule="auto" w:line="240" w:before="0" w:after="0"/>
    </w:pPr>
    <w:rPr>
      <w:rFonts w:ascii="Arial" w:hAnsi="Arial" w:eastAsia="Times New Roman" w:cs="Arial"/>
      <w:color w:val="000000"/>
      <w:sz w:val="20"/>
      <w:szCs w:val="20"/>
      <w:lang w:eastAsia="en-IN"/>
    </w:rPr>
  </w:style>
  <w:style w:type="paragraph" w:styleId="Crvbody" w:customStyle="1">
    <w:name w:val="crvbody"/>
    <w:basedOn w:val="Normal"/>
    <w:qFormat/>
    <w:rsid w:val="00bf270e"/>
    <w:pPr>
      <w:shd w:val="clear" w:color="auto" w:fill="FEF7EF"/>
      <w:spacing w:lineRule="auto" w:line="240" w:before="0" w:after="0"/>
    </w:pPr>
    <w:rPr>
      <w:rFonts w:ascii="Arial" w:hAnsi="Arial" w:eastAsia="Times New Roman" w:cs="Arial"/>
      <w:color w:val="000000"/>
      <w:sz w:val="20"/>
      <w:szCs w:val="20"/>
      <w:lang w:eastAsia="en-IN"/>
    </w:rPr>
  </w:style>
  <w:style w:type="paragraph" w:styleId="Crvdiv" w:customStyle="1">
    <w:name w:val="crvdiv"/>
    <w:basedOn w:val="Normal"/>
    <w:qFormat/>
    <w:rsid w:val="00bf270e"/>
    <w:pPr>
      <w:shd w:val="clear" w:color="auto" w:fill="FEF7EF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Cform" w:customStyle="1">
    <w:name w:val="cform"/>
    <w:basedOn w:val="Normal"/>
    <w:qFormat/>
    <w:rsid w:val="00bf270e"/>
    <w:pPr>
      <w:shd w:val="clear" w:color="auto" w:fill="FEF7EF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Frame" w:customStyle="1">
    <w:name w:val="frame"/>
    <w:basedOn w:val="Normal"/>
    <w:qFormat/>
    <w:rsid w:val="00bf270e"/>
    <w:pPr>
      <w:shd w:val="clear" w:color="auto" w:fill="F8BA76"/>
      <w:spacing w:lineRule="auto" w:line="240" w:before="15" w:after="15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Cformw" w:customStyle="1">
    <w:name w:val="cformw"/>
    <w:basedOn w:val="Normal"/>
    <w:qFormat/>
    <w:rsid w:val="00bf270e"/>
    <w:pPr>
      <w:shd w:val="clear" w:color="auto" w:fill="FFFFFF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Ctable" w:customStyle="1">
    <w:name w:val="ctable"/>
    <w:basedOn w:val="Normal"/>
    <w:qFormat/>
    <w:rsid w:val="00bf270e"/>
    <w:pPr>
      <w:shd w:val="clear" w:color="auto" w:fill="FEF7EF"/>
      <w:spacing w:lineRule="auto" w:line="240" w:before="30" w:after="30"/>
      <w:ind w:left="30" w:right="30" w:hanging="0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Crvtable" w:customStyle="1">
    <w:name w:val="crvtable"/>
    <w:basedOn w:val="Normal"/>
    <w:qFormat/>
    <w:rsid w:val="00bf270e"/>
    <w:pPr>
      <w:shd w:val="clear" w:color="auto" w:fill="FEF7EF"/>
      <w:spacing w:lineRule="auto" w:line="240" w:before="15" w:after="15"/>
      <w:ind w:left="15" w:right="15" w:hanging="0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Crvtable1" w:customStyle="1">
    <w:name w:val="crvtable1"/>
    <w:basedOn w:val="Normal"/>
    <w:qFormat/>
    <w:rsid w:val="00bf270e"/>
    <w:pPr>
      <w:shd w:val="clear" w:color="auto" w:fill="FEF7EF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Ccaption" w:customStyle="1">
    <w:name w:val="ccaption"/>
    <w:basedOn w:val="Normal"/>
    <w:qFormat/>
    <w:rsid w:val="00bf270e"/>
    <w:pPr>
      <w:shd w:val="clear" w:color="auto" w:fill="FCDBBA"/>
      <w:spacing w:lineRule="auto" w:line="240" w:beforeAutospacing="1" w:afterAutospacing="1"/>
      <w:jc w:val="center"/>
    </w:pPr>
    <w:rPr>
      <w:rFonts w:ascii="Arial" w:hAnsi="Arial" w:eastAsia="Times New Roman" w:cs="Arial"/>
      <w:b/>
      <w:bCs/>
      <w:color w:val="000000"/>
      <w:sz w:val="20"/>
      <w:szCs w:val="20"/>
      <w:lang w:eastAsia="en-IN"/>
    </w:rPr>
  </w:style>
  <w:style w:type="paragraph" w:styleId="Ccaptionb" w:customStyle="1">
    <w:name w:val="ccaptionb"/>
    <w:basedOn w:val="Normal"/>
    <w:qFormat/>
    <w:rsid w:val="00bf270e"/>
    <w:pPr>
      <w:shd w:val="clear" w:color="auto" w:fill="B2D4EC"/>
      <w:spacing w:lineRule="auto" w:line="240" w:beforeAutospacing="1" w:afterAutospacing="1"/>
    </w:pPr>
    <w:rPr>
      <w:rFonts w:ascii="Arial" w:hAnsi="Arial" w:eastAsia="Times New Roman" w:cs="Arial"/>
      <w:b/>
      <w:bCs/>
      <w:color w:val="000000"/>
      <w:lang w:eastAsia="en-IN"/>
    </w:rPr>
  </w:style>
  <w:style w:type="paragraph" w:styleId="Ctext" w:customStyle="1">
    <w:name w:val="ctext"/>
    <w:basedOn w:val="Normal"/>
    <w:qFormat/>
    <w:rsid w:val="00bf270e"/>
    <w:pPr>
      <w:spacing w:lineRule="auto" w:line="240" w:beforeAutospacing="1" w:afterAutospacing="1"/>
    </w:pPr>
    <w:rPr>
      <w:rFonts w:ascii="Arial" w:hAnsi="Arial" w:eastAsia="Times New Roman" w:cs="Arial"/>
      <w:color w:val="000000"/>
      <w:lang w:eastAsia="en-IN"/>
    </w:rPr>
  </w:style>
  <w:style w:type="paragraph" w:styleId="Ctextsmall" w:customStyle="1">
    <w:name w:val="ctext_small"/>
    <w:basedOn w:val="Normal"/>
    <w:qFormat/>
    <w:rsid w:val="00bf270e"/>
    <w:pPr>
      <w:spacing w:lineRule="auto" w:line="240" w:beforeAutospacing="1" w:afterAutospacing="1"/>
    </w:pPr>
    <w:rPr>
      <w:rFonts w:ascii="Arial" w:hAnsi="Arial" w:eastAsia="Times New Roman" w:cs="Arial"/>
      <w:color w:val="000000"/>
      <w:sz w:val="20"/>
      <w:szCs w:val="20"/>
      <w:lang w:eastAsia="en-IN"/>
    </w:rPr>
  </w:style>
  <w:style w:type="paragraph" w:styleId="Ctextsmallw" w:customStyle="1">
    <w:name w:val="ctext_smallw"/>
    <w:basedOn w:val="Normal"/>
    <w:qFormat/>
    <w:rsid w:val="00bf270e"/>
    <w:pPr>
      <w:shd w:val="clear" w:color="auto" w:fill="FAEBD7"/>
      <w:spacing w:lineRule="auto" w:line="240" w:beforeAutospacing="1" w:afterAutospacing="1"/>
    </w:pPr>
    <w:rPr>
      <w:rFonts w:ascii="Arial" w:hAnsi="Arial" w:eastAsia="Times New Roman" w:cs="Arial"/>
      <w:color w:val="000000"/>
      <w:sz w:val="20"/>
      <w:szCs w:val="20"/>
      <w:lang w:eastAsia="en-IN"/>
    </w:rPr>
  </w:style>
  <w:style w:type="paragraph" w:styleId="Crvlinktext" w:customStyle="1">
    <w:name w:val="crvlinktext"/>
    <w:basedOn w:val="Normal"/>
    <w:qFormat/>
    <w:rsid w:val="00bf270e"/>
    <w:pPr>
      <w:spacing w:lineRule="auto" w:line="240" w:beforeAutospacing="1" w:afterAutospacing="1"/>
    </w:pPr>
    <w:rPr>
      <w:rFonts w:ascii="Arial" w:hAnsi="Arial" w:eastAsia="Times New Roman" w:cs="Arial"/>
      <w:color w:val="0000FF"/>
      <w:sz w:val="20"/>
      <w:szCs w:val="20"/>
      <w:lang w:eastAsia="en-IN"/>
    </w:rPr>
  </w:style>
  <w:style w:type="paragraph" w:styleId="Clist" w:customStyle="1">
    <w:name w:val="clist"/>
    <w:basedOn w:val="Normal"/>
    <w:qFormat/>
    <w:rsid w:val="00bf270e"/>
    <w:pPr>
      <w:shd w:val="clear" w:color="auto" w:fill="FFFFFF"/>
      <w:spacing w:lineRule="auto" w:line="240" w:beforeAutospacing="1" w:afterAutospacing="1"/>
    </w:pPr>
    <w:rPr>
      <w:rFonts w:ascii="Arial" w:hAnsi="Arial" w:eastAsia="Times New Roman" w:cs="Arial"/>
      <w:color w:val="000000"/>
      <w:sz w:val="20"/>
      <w:szCs w:val="20"/>
      <w:lang w:eastAsia="en-IN"/>
    </w:rPr>
  </w:style>
  <w:style w:type="paragraph" w:styleId="Text" w:customStyle="1">
    <w:name w:val="text"/>
    <w:basedOn w:val="Normal"/>
    <w:qFormat/>
    <w:rsid w:val="00bf270e"/>
    <w:pPr>
      <w:shd w:val="clear" w:color="auto" w:fill="FFFFFF"/>
      <w:spacing w:lineRule="auto" w:line="240" w:beforeAutospacing="1" w:afterAutospacing="1"/>
    </w:pPr>
    <w:rPr>
      <w:rFonts w:ascii="Times New Roman" w:hAnsi="Times New Roman" w:eastAsia="Times New Roman" w:cs="Times New Roman"/>
      <w:caps/>
      <w:color w:val="000000"/>
      <w:sz w:val="20"/>
      <w:szCs w:val="20"/>
      <w:lang w:eastAsia="en-IN"/>
    </w:rPr>
  </w:style>
  <w:style w:type="paragraph" w:styleId="Label" w:customStyle="1">
    <w:name w:val="label"/>
    <w:basedOn w:val="Normal"/>
    <w:qFormat/>
    <w:rsid w:val="00bf270e"/>
    <w:pPr>
      <w:pBdr>
        <w:top w:val="single" w:sz="2" w:space="0" w:color="FEF7EF"/>
        <w:left w:val="single" w:sz="2" w:space="0" w:color="FEF7EF"/>
        <w:bottom w:val="single" w:sz="2" w:space="0" w:color="FEF7EF"/>
        <w:right w:val="single" w:sz="2" w:space="0" w:color="FEF7EF"/>
      </w:pBdr>
      <w:shd w:val="clear" w:color="auto" w:fill="FEF7EF"/>
      <w:spacing w:lineRule="auto" w:line="240" w:beforeAutospacing="1" w:afterAutospacing="1"/>
    </w:pPr>
    <w:rPr>
      <w:rFonts w:ascii="Arial" w:hAnsi="Arial" w:eastAsia="Times New Roman" w:cs="Arial"/>
      <w:b/>
      <w:bCs/>
      <w:color w:val="000000"/>
      <w:sz w:val="20"/>
      <w:szCs w:val="20"/>
      <w:lang w:eastAsia="en-IN"/>
    </w:rPr>
  </w:style>
  <w:style w:type="paragraph" w:styleId="Button" w:customStyle="1">
    <w:name w:val="button"/>
    <w:basedOn w:val="Normal"/>
    <w:qFormat/>
    <w:rsid w:val="00bf270e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238BD6"/>
      <w:spacing w:lineRule="auto" w:line="240" w:beforeAutospacing="1" w:afterAutospacing="1"/>
      <w:jc w:val="center"/>
    </w:pPr>
    <w:rPr>
      <w:rFonts w:ascii="Arial" w:hAnsi="Arial" w:eastAsia="Times New Roman" w:cs="Arial"/>
      <w:caps/>
      <w:color w:val="FFFFFF"/>
      <w:sz w:val="20"/>
      <w:szCs w:val="20"/>
      <w:lang w:eastAsia="en-IN"/>
    </w:rPr>
  </w:style>
  <w:style w:type="paragraph" w:styleId="Buttonmorecrit" w:customStyle="1">
    <w:name w:val="button_more_crit"/>
    <w:basedOn w:val="Normal"/>
    <w:qFormat/>
    <w:rsid w:val="00bf270e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238BD6"/>
      <w:spacing w:lineRule="auto" w:line="240" w:beforeAutospacing="1" w:afterAutospacing="1"/>
      <w:jc w:val="center"/>
    </w:pPr>
    <w:rPr>
      <w:rFonts w:ascii="Arial" w:hAnsi="Arial" w:eastAsia="Times New Roman" w:cs="Arial"/>
      <w:caps/>
      <w:color w:val="FFFFFF"/>
      <w:sz w:val="20"/>
      <w:szCs w:val="20"/>
      <w:lang w:eastAsia="en-IN"/>
    </w:rPr>
  </w:style>
  <w:style w:type="paragraph" w:styleId="Calbutton" w:customStyle="1">
    <w:name w:val="calbutton"/>
    <w:basedOn w:val="Normal"/>
    <w:qFormat/>
    <w:rsid w:val="00bf270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Check" w:customStyle="1">
    <w:name w:val="check"/>
    <w:basedOn w:val="Normal"/>
    <w:qFormat/>
    <w:rsid w:val="00bf270e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Crvhr" w:customStyle="1">
    <w:name w:val="crvhr"/>
    <w:basedOn w:val="Normal"/>
    <w:qFormat/>
    <w:rsid w:val="00bf270e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FEF7EF"/>
      <w:sz w:val="24"/>
      <w:szCs w:val="24"/>
      <w:lang w:eastAsia="en-IN"/>
    </w:rPr>
  </w:style>
  <w:style w:type="paragraph" w:styleId="HTMLTopofForm">
    <w:name w:val="HTML Top of Form"/>
    <w:basedOn w:val="Normal"/>
    <w:next w:val="Normal"/>
    <w:link w:val="z-TopofFormChar"/>
    <w:uiPriority w:val="99"/>
    <w:semiHidden/>
    <w:unhideWhenUsed/>
    <w:qFormat/>
    <w:rsid w:val="00bf270e"/>
    <w:pPr>
      <w:pBdr>
        <w:bottom w:val="single" w:sz="6" w:space="1" w:color="000000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  <w:lang w:eastAsia="en-IN"/>
    </w:rPr>
  </w:style>
  <w:style w:type="paragraph" w:styleId="HTMLBottomofForm">
    <w:name w:val="HTML Bottom of Form"/>
    <w:basedOn w:val="Normal"/>
    <w:next w:val="Normal"/>
    <w:link w:val="z-BottomofFormChar"/>
    <w:uiPriority w:val="99"/>
    <w:semiHidden/>
    <w:unhideWhenUsed/>
    <w:qFormat/>
    <w:rsid w:val="00bf270e"/>
    <w:pPr>
      <w:pBdr>
        <w:top w:val="single" w:sz="6" w:space="1" w:color="000000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javascript:history.back()" TargetMode="External"/><Relationship Id="rId3" Type="http://schemas.openxmlformats.org/officeDocument/2006/relationships/hyperlink" Target="http://172.1.2.92:8088/fincrv/arjspmorph/INFENG/trandet.jsp?TranId=S93699995&amp;TranDate=20-03-2021&amp;PartTranSerialNum=5&amp;sessionid=O:42121526&amp;sectok=ead2d23adc7ce530d89a1a2df2118706&amp;fabsessionid=&amp;finsessionid=O:42121526&amp;Acid=125220110000343" TargetMode="External"/><Relationship Id="rId4" Type="http://schemas.openxmlformats.org/officeDocument/2006/relationships/hyperlink" Target="http://172.1.2.92:8088/fincrv/arjspmorph/INFENG/trandet.jsp?TranId=CBI185803&amp;TranDate=20-03-2021&amp;PartTranSerialNum=2&amp;sessionid=O:42121526&amp;sectok=ead2d23adc7ce530d89a1a2df2118706&amp;fabsessionid=&amp;finsessionid=O:42121526&amp;Acid=125220110000343" TargetMode="External"/><Relationship Id="rId5" Type="http://schemas.openxmlformats.org/officeDocument/2006/relationships/hyperlink" Target="http://172.1.2.92:8088/fincrv/arjspmorph/INFENG/trandet.jsp?TranId=S59776689&amp;TranDate=21-02-2021&amp;PartTranSerialNum=3&amp;sessionid=O:42121526&amp;sectok=ead2d23adc7ce530d89a1a2df2118706&amp;fabsessionid=&amp;finsessionid=O:42121526&amp;Acid=125220110000343" TargetMode="External"/><Relationship Id="rId6" Type="http://schemas.openxmlformats.org/officeDocument/2006/relationships/hyperlink" Target="http://172.1.2.92:8088/fincrv/arjspmorph/INFENG/trandet.jsp?TranId=S51065050&amp;TranDate=20-02-2021&amp;PartTranSerialNum=5&amp;sessionid=O:42121526&amp;sectok=ead2d23adc7ce530d89a1a2df2118706&amp;fabsessionid=&amp;finsessionid=O:42121526&amp;Acid=125220110000343" TargetMode="External"/><Relationship Id="rId7" Type="http://schemas.openxmlformats.org/officeDocument/2006/relationships/hyperlink" Target="http://172.1.2.92:8088/fincrv/arjspmorph/INFENG/trandet.jsp?TranId=S49724489&amp;TranDate=19-02-2021&amp;PartTranSerialNum=2&amp;sessionid=O:42121526&amp;sectok=ead2d23adc7ce530d89a1a2df2118706&amp;fabsessionid=&amp;finsessionid=O:42121526&amp;Acid=125220110000343" TargetMode="External"/><Relationship Id="rId8" Type="http://schemas.openxmlformats.org/officeDocument/2006/relationships/hyperlink" Target="http://172.1.2.92:8088/fincrv/arjspmorph/INFENG/trandet.jsp?TranId=S33294638&amp;TranDate=18-02-2021&amp;PartTranSerialNum=121&amp;sessionid=O:42121526&amp;sectok=ead2d23adc7ce530d89a1a2df2118706&amp;fabsessionid=&amp;finsessionid=O:42121526&amp;Acid=125220110000343" TargetMode="External"/><Relationship Id="rId9" Type="http://schemas.openxmlformats.org/officeDocument/2006/relationships/hyperlink" Target="http://172.1.2.92:8088/fincrv/arjspmorph/INFENG/trandet.jsp?TranId=S43855661&amp;TranDate=08-02-2021&amp;PartTranSerialNum=1&amp;sessionid=O:42121526&amp;sectok=ead2d23adc7ce530d89a1a2df2118706&amp;fabsessionid=&amp;finsessionid=O:42121526&amp;Acid=125220110000343" TargetMode="External"/><Relationship Id="rId10" Type="http://schemas.openxmlformats.org/officeDocument/2006/relationships/hyperlink" Target="http://172.1.2.92:8088/fincrv/arjspmorph/INFENG/trandet.jsp?TranId=S35776362&amp;TranDate=07-02-2021&amp;PartTranSerialNum=2390&amp;sessionid=O:42121526&amp;sectok=ead2d23adc7ce530d89a1a2df2118706&amp;fabsessionid=&amp;finsessionid=O:42121526&amp;Acid=125220110000343" TargetMode="External"/><Relationship Id="rId11" Type="http://schemas.openxmlformats.org/officeDocument/2006/relationships/hyperlink" Target="http://172.1.2.92:8088/fincrv/arjspmorph/INFENG/trandet.jsp?TranId=S17621761&amp;TranDate=05-02-2021&amp;PartTranSerialNum=1&amp;sessionid=O:42121526&amp;sectok=ead2d23adc7ce530d89a1a2df2118706&amp;fabsessionid=&amp;finsessionid=O:42121526&amp;Acid=125220110000343" TargetMode="External"/><Relationship Id="rId12" Type="http://schemas.openxmlformats.org/officeDocument/2006/relationships/hyperlink" Target="http://172.1.2.92:8088/fincrv/arjspmorph/INFENG/trandet.jsp?TranId=S91874111&amp;TranDate=20-01-2021&amp;PartTranSerialNum=7&amp;sessionid=O:42121526&amp;sectok=ead2d23adc7ce530d89a1a2df2118706&amp;fabsessionid=&amp;finsessionid=O:42121526&amp;Acid=125220110000343" TargetMode="External"/><Relationship Id="rId13" Type="http://schemas.openxmlformats.org/officeDocument/2006/relationships/hyperlink" Target="http://172.1.2.92:8088/fincrv/arjspmorph/INFENG/trandet.jsp?TranId=S62966714&amp;TranDate=16-01-2021&amp;PartTranSerialNum=2&amp;sessionid=O:42121526&amp;sectok=ead2d23adc7ce530d89a1a2df2118706&amp;fabsessionid=&amp;finsessionid=O:42121526&amp;Acid=125220110000343" TargetMode="External"/><Relationship Id="rId14" Type="http://schemas.openxmlformats.org/officeDocument/2006/relationships/hyperlink" Target="http://172.1.2.92:8088/fincrv/arjspmorph/INFENG/trandet.jsp?TranId=BI621425&amp;TranDate=11-01-2021&amp;PartTranSerialNum=1&amp;sessionid=O:42121526&amp;sectok=ead2d23adc7ce530d89a1a2df2118706&amp;fabsessionid=&amp;finsessionid=O:42121526&amp;Acid=125220110000343" TargetMode="External"/><Relationship Id="rId15" Type="http://schemas.openxmlformats.org/officeDocument/2006/relationships/hyperlink" Target="http://172.1.2.92:8088/fincrv/arjspmorph/INFENG/trandet.jsp?TranId=S12946115&amp;TranDate=09-01-2021&amp;PartTranSerialNum=2&amp;sessionid=O:42121526&amp;sectok=ead2d23adc7ce530d89a1a2df2118706&amp;fabsessionid=&amp;finsessionid=O:42121526&amp;Acid=125220110000343" TargetMode="External"/><Relationship Id="rId16" Type="http://schemas.openxmlformats.org/officeDocument/2006/relationships/hyperlink" Target="http://172.1.2.92:8088/fincrv/arjspmorph/INFENG/trandet.jsp?TranId=S99271104&amp;TranDate=27-12-2020&amp;PartTranSerialNum=1&amp;sessionid=O:42121526&amp;sectok=ead2d23adc7ce530d89a1a2df2118706&amp;fabsessionid=&amp;finsessionid=O:42121526&amp;Acid=125220110000343" TargetMode="External"/><Relationship Id="rId17" Type="http://schemas.openxmlformats.org/officeDocument/2006/relationships/hyperlink" Target="http://172.1.2.92:8088/fincrv/arjspmorph/INFENG/trandet.jsp?TranId=S54328287&amp;TranDate=21-12-2020&amp;PartTranSerialNum=13&amp;sessionid=O:42121526&amp;sectok=ead2d23adc7ce530d89a1a2df2118706&amp;fabsessionid=&amp;finsessionid=O:42121526&amp;Acid=125220110000343" TargetMode="External"/><Relationship Id="rId18" Type="http://schemas.openxmlformats.org/officeDocument/2006/relationships/hyperlink" Target="http://172.1.2.92:8088/fincrv/arjspmorph/INFENG/trandet.jsp?TranId=BI77210&amp;TranDate=18-12-2020&amp;PartTranSerialNum=1&amp;sessionid=O:42121526&amp;sectok=ead2d23adc7ce530d89a1a2df2118706&amp;fabsessionid=&amp;finsessionid=O:42121526&amp;Acid=125220110000343" TargetMode="External"/><Relationship Id="rId19" Type="http://schemas.openxmlformats.org/officeDocument/2006/relationships/hyperlink" Target="http://172.1.2.92:8088/fincrv/arjspmorph/INFENG/trandet.jsp?TranId=BI272077&amp;TranDate=17-12-2020&amp;PartTranSerialNum=1&amp;sessionid=O:42121526&amp;sectok=ead2d23adc7ce530d89a1a2df2118706&amp;fabsessionid=&amp;finsessionid=O:42121526&amp;Acid=125220110000343" TargetMode="External"/><Relationship Id="rId20" Type="http://schemas.openxmlformats.org/officeDocument/2006/relationships/hyperlink" Target="http://172.1.2.92:8088/fincrv/arjspmorph/INFENG/trandet.jsp?TranId=S46985069&amp;TranDate=22-11-2020&amp;PartTranSerialNum=145&amp;sessionid=O:42121526&amp;sectok=ead2d23adc7ce530d89a1a2df2118706&amp;fabsessionid=&amp;finsessionid=O:42121526&amp;Acid=125220110000343" TargetMode="External"/><Relationship Id="rId21" Type="http://schemas.openxmlformats.org/officeDocument/2006/relationships/hyperlink" Target="http://172.1.2.92:8088/fincrv/arjspmorph/INFENG/trandet.jsp?TranId=S37240878&amp;TranDate=21-11-2020&amp;PartTranSerialNum=1&amp;sessionid=O:42121526&amp;sectok=ead2d23adc7ce530d89a1a2df2118706&amp;fabsessionid=&amp;finsessionid=O:42121526&amp;Acid=125220110000343" TargetMode="External"/><Relationship Id="rId22" Type="http://schemas.openxmlformats.org/officeDocument/2006/relationships/hyperlink" Target="http://172.1.2.92:8088/fincrv/arjspmorph/INFENG/trandet.jsp?TranId=S29859879&amp;TranDate=20-11-2020&amp;PartTranSerialNum=2&amp;sessionid=O:42121526&amp;sectok=ead2d23adc7ce530d89a1a2df2118706&amp;fabsessionid=&amp;finsessionid=O:42121526&amp;Acid=125220110000343" TargetMode="External"/><Relationship Id="rId23" Type="http://schemas.openxmlformats.org/officeDocument/2006/relationships/hyperlink" Target="http://172.1.2.92:8088/fincrv/arjspmorph/INFENG/trandet.jsp?TranId=S29824526&amp;TranDate=20-11-2020&amp;PartTranSerialNum=7&amp;sessionid=O:42121526&amp;sectok=ead2d23adc7ce530d89a1a2df2118706&amp;fabsessionid=&amp;finsessionid=O:42121526&amp;Acid=125220110000343" TargetMode="External"/><Relationship Id="rId24" Type="http://schemas.openxmlformats.org/officeDocument/2006/relationships/hyperlink" Target="http://172.1.2.92:8088/fincrv/arjspmorph/INFENG/trandet.jsp?TranId=S69243461&amp;TranDate=12-11-2020&amp;PartTranSerialNum=1&amp;sessionid=O:42121526&amp;sectok=ead2d23adc7ce530d89a1a2df2118706&amp;fabsessionid=&amp;finsessionid=O:42121526&amp;Acid=125220110000343" TargetMode="External"/><Relationship Id="rId25" Type="http://schemas.openxmlformats.org/officeDocument/2006/relationships/hyperlink" Target="http://172.1.2.92:8088/fincrv/arjspmorph/INFENG/trandet.jsp?TranId=S71704653&amp;TranDate=30-10-2020&amp;PartTranSerialNum=2150&amp;sessionid=O:42121526&amp;sectok=ead2d23adc7ce530d89a1a2df2118706&amp;fabsessionid=&amp;finsessionid=O:42121526&amp;Acid=125220110000343" TargetMode="External"/><Relationship Id="rId26" Type="http://schemas.openxmlformats.org/officeDocument/2006/relationships/hyperlink" Target="http://172.1.2.92:8088/fincrv/arjspmorph/INFENG/trandet.jsp?TranId=BI594595&amp;TranDate=20-10-2020&amp;PartTranSerialNum=1&amp;sessionid=O:42121526&amp;sectok=ead2d23adc7ce530d89a1a2df2118706&amp;fabsessionid=&amp;finsessionid=O:42121526&amp;Acid=125220110000343" TargetMode="External"/><Relationship Id="rId27" Type="http://schemas.openxmlformats.org/officeDocument/2006/relationships/hyperlink" Target="http://172.1.2.92:8088/fincrv/arjspmorph/INFENG/trandet.jsp?TranId=S98689231&amp;TranDate=20-10-2020&amp;PartTranSerialNum=2&amp;sessionid=O:42121526&amp;sectok=ead2d23adc7ce530d89a1a2df2118706&amp;fabsessionid=&amp;finsessionid=O:42121526&amp;Acid=125220110000343" TargetMode="External"/><Relationship Id="rId28" Type="http://schemas.openxmlformats.org/officeDocument/2006/relationships/hyperlink" Target="http://172.1.2.92:8088/fincrv/arjspmorph/INFENG/trandet.jsp?TranId=S97127615&amp;TranDate=20-10-2020&amp;PartTranSerialNum=1&amp;sessionid=O:42121526&amp;sectok=ead2d23adc7ce530d89a1a2df2118706&amp;fabsessionid=&amp;finsessionid=O:42121526&amp;Acid=125220110000343" TargetMode="External"/><Relationship Id="rId29" Type="http://schemas.openxmlformats.org/officeDocument/2006/relationships/hyperlink" Target="http://172.1.2.92:8088/fincrv/arjspmorph/INFENG/trandet.jsp?TranId=S24199046&amp;TranDate=09-10-2020&amp;PartTranSerialNum=1&amp;sessionid=O:42121526&amp;sectok=ead2d23adc7ce530d89a1a2df2118706&amp;fabsessionid=&amp;finsessionid=O:42121526&amp;Acid=125220110000343" TargetMode="External"/><Relationship Id="rId30" Type="http://schemas.openxmlformats.org/officeDocument/2006/relationships/hyperlink" Target="http://172.1.2.92:8088/fincrv/arjspmorph/INFENG/trandet.jsp?TranId=S23398699&amp;TranDate=09-10-2020&amp;PartTranSerialNum=1&amp;sessionid=O:42121526&amp;sectok=ead2d23adc7ce530d89a1a2df2118706&amp;fabsessionid=&amp;finsessionid=O:42121526&amp;Acid=125220110000343" TargetMode="External"/><Relationship Id="rId31" Type="http://schemas.openxmlformats.org/officeDocument/2006/relationships/hyperlink" Target="http://172.1.2.92:8088/fincrv/arjspmorph/INFENG/trandet.jsp?TranId=S23139064&amp;TranDate=09-10-2020&amp;PartTranSerialNum=1&amp;sessionid=O:42121526&amp;sectok=ead2d23adc7ce530d89a1a2df2118706&amp;fabsessionid=&amp;finsessionid=O:42121526&amp;Acid=125220110000343" TargetMode="External"/><Relationship Id="rId32" Type="http://schemas.openxmlformats.org/officeDocument/2006/relationships/hyperlink" Target="http://172.1.2.92:8088/fincrv/arjspmorph/INFENG/trandet.jsp?TranId=S22709162&amp;TranDate=09-10-2020&amp;PartTranSerialNum=1&amp;sessionid=O:42121526&amp;sectok=ead2d23adc7ce530d89a1a2df2118706&amp;fabsessionid=&amp;finsessionid=O:42121526&amp;Acid=125220110000343" TargetMode="External"/><Relationship Id="rId33" Type="http://schemas.openxmlformats.org/officeDocument/2006/relationships/hyperlink" Target="http://172.1.2.92:8088/fincrv/arjspmorph/INFENG/trandet.jsp?TranId=S20917365&amp;TranDate=09-10-2020&amp;PartTranSerialNum=1&amp;sessionid=O:42121526&amp;sectok=ead2d23adc7ce530d89a1a2df2118706&amp;fabsessionid=&amp;finsessionid=O:42121526&amp;Acid=125220110000343" TargetMode="External"/><Relationship Id="rId34" Type="http://schemas.openxmlformats.org/officeDocument/2006/relationships/hyperlink" Target="http://172.1.2.92:8088/fincrv/arjspmorph/INFENG/trandet.jsp?TranId=S26087730&amp;TranDate=26-09-2020&amp;PartTranSerialNum=1&amp;sessionid=O:42121526&amp;sectok=ead2d23adc7ce530d89a1a2df2118706&amp;fabsessionid=&amp;finsessionid=O:42121526&amp;Acid=125220110000343" TargetMode="External"/><Relationship Id="rId35" Type="http://schemas.openxmlformats.org/officeDocument/2006/relationships/hyperlink" Target="http://172.1.2.92:8088/fincrv/arjspmorph/INFENG/trandet.jsp?TranId=BI226657&amp;TranDate=16-09-2020&amp;PartTranSerialNum=2&amp;sessionid=O:42121526&amp;sectok=ead2d23adc7ce530d89a1a2df2118706&amp;fabsessionid=&amp;finsessionid=O:42121526&amp;Acid=125220110000343" TargetMode="External"/><Relationship Id="rId36" Type="http://schemas.openxmlformats.org/officeDocument/2006/relationships/hyperlink" Target="http://172.1.2.92:8088/fincrv/arjspmorph/INFENG/trandet.jsp?TranId=S52670157&amp;TranDate=15-09-2020&amp;PartTranSerialNum=1&amp;sessionid=O:42121526&amp;sectok=ead2d23adc7ce530d89a1a2df2118706&amp;fabsessionid=&amp;finsessionid=O:42121526&amp;Acid=125220110000343" TargetMode="External"/><Relationship Id="rId37" Type="http://schemas.openxmlformats.org/officeDocument/2006/relationships/hyperlink" Target="http://172.1.2.92:8088/fincrv/arjspmorph/INFENG/trandet.jsp?TranId=S46087560&amp;TranDate=14-09-2020&amp;PartTranSerialNum=1&amp;sessionid=O:42121526&amp;sectok=ead2d23adc7ce530d89a1a2df2118706&amp;fabsessionid=&amp;finsessionid=O:42121526&amp;Acid=125220110000343" TargetMode="External"/><Relationship Id="rId38" Type="http://schemas.openxmlformats.org/officeDocument/2006/relationships/hyperlink" Target="http://172.1.2.92:8088/fincrv/arjspmorph/INFENG/trandet.jsp?TranId=S14510833&amp;TranDate=09-09-2020&amp;PartTranSerialNum=1&amp;sessionid=O:42121526&amp;sectok=ead2d23adc7ce530d89a1a2df2118706&amp;fabsessionid=&amp;finsessionid=O:42121526&amp;Acid=125220110000343" TargetMode="External"/><Relationship Id="rId39" Type="http://schemas.openxmlformats.org/officeDocument/2006/relationships/hyperlink" Target="http://172.1.2.92:8088/fincrv/arjspmorph/INFENG/trandet.jsp?TranId=S29081841&amp;TranDate=28-08-2020&amp;PartTranSerialNum=143&amp;sessionid=O:42121526&amp;sectok=ead2d23adc7ce530d89a1a2df2118706&amp;fabsessionid=&amp;finsessionid=O:42121526&amp;Acid=125220110000343" TargetMode="External"/><Relationship Id="rId40" Type="http://schemas.openxmlformats.org/officeDocument/2006/relationships/hyperlink" Target="http://172.1.2.92:8088/fincrv/arjspmorph/INFENG/trandet.jsp?TranId=S96642426&amp;TranDate=22-08-2020&amp;PartTranSerialNum=1&amp;sessionid=O:42121526&amp;sectok=ead2d23adc7ce530d89a1a2df2118706&amp;fabsessionid=&amp;finsessionid=O:42121526&amp;Acid=125220110000343" TargetMode="External"/><Relationship Id="rId41" Type="http://schemas.openxmlformats.org/officeDocument/2006/relationships/hyperlink" Target="http://172.1.2.92:8088/fincrv/arjspmorph/INFENG/trandet.jsp?TranId=S78465100&amp;TranDate=19-08-2020&amp;PartTranSerialNum=1&amp;sessionid=O:42121526&amp;sectok=ead2d23adc7ce530d89a1a2df2118706&amp;fabsessionid=&amp;finsessionid=O:42121526&amp;Acid=125220110000343" TargetMode="External"/><Relationship Id="rId42" Type="http://schemas.openxmlformats.org/officeDocument/2006/relationships/hyperlink" Target="http://172.1.2.92:8088/fincrv/arjspmorph/INFENG/trandet.jsp?TranId=S64568728&amp;TranDate=17-08-2020&amp;PartTranSerialNum=2065&amp;sessionid=O:42121526&amp;sectok=ead2d23adc7ce530d89a1a2df2118706&amp;fabsessionid=&amp;finsessionid=O:42121526&amp;Acid=125220110000343" TargetMode="External"/><Relationship Id="rId43" Type="http://schemas.openxmlformats.org/officeDocument/2006/relationships/hyperlink" Target="http://172.1.2.92:8088/fincrv/arjspmorph/INFENG/trandet.jsp?TranId=S60770141&amp;TranDate=17-08-2020&amp;PartTranSerialNum=2&amp;sessionid=O:42121526&amp;sectok=ead2d23adc7ce530d89a1a2df2118706&amp;fabsessionid=&amp;finsessionid=O:42121526&amp;Acid=125220110000343" TargetMode="External"/><Relationship Id="rId44" Type="http://schemas.openxmlformats.org/officeDocument/2006/relationships/hyperlink" Target="http://172.1.2.92:8088/fincrv/arjspmorph/INFENG/trandet.jsp?TranId=BI102483&amp;TranDate=11-08-2020&amp;PartTranSerialNum=4&amp;sessionid=O:42121526&amp;sectok=ead2d23adc7ce530d89a1a2df2118706&amp;fabsessionid=&amp;finsessionid=O:42121526&amp;Acid=125220110000343" TargetMode="External"/><Relationship Id="rId45" Type="http://schemas.openxmlformats.org/officeDocument/2006/relationships/hyperlink" Target="http://172.1.2.92:8088/fincrv/arjspmorph/INFENG/trandet.jsp?TranId=S81867852&amp;TranDate=04-08-2020&amp;PartTranSerialNum=14&amp;sessionid=O:42121526&amp;sectok=ead2d23adc7ce530d89a1a2df2118706&amp;fabsessionid=&amp;finsessionid=O:42121526&amp;Acid=125220110000343" TargetMode="External"/><Relationship Id="rId46" Type="http://schemas.openxmlformats.org/officeDocument/2006/relationships/hyperlink" Target="http://172.1.2.92:8088/fincrv/arjspmorph/INFENG/trandet.jsp?TranId=S30084809&amp;TranDate=26-07-2020&amp;PartTranSerialNum=2&amp;sessionid=O:42121526&amp;sectok=ead2d23adc7ce530d89a1a2df2118706&amp;fabsessionid=&amp;finsessionid=O:42121526&amp;Acid=125220110000343" TargetMode="External"/><Relationship Id="rId47" Type="http://schemas.openxmlformats.org/officeDocument/2006/relationships/hyperlink" Target="http://172.1.2.92:8088/fincrv/arjspmorph/INFENG/trandet.jsp?TranId=S30407838&amp;TranDate=21-06-2020&amp;PartTranSerialNum=1&amp;sessionid=O:42121526&amp;sectok=ead2d23adc7ce530d89a1a2df2118706&amp;fabsessionid=&amp;finsessionid=O:42121526&amp;Acid=125220110000343" TargetMode="External"/><Relationship Id="rId48" Type="http://schemas.openxmlformats.org/officeDocument/2006/relationships/hyperlink" Target="http://172.1.2.92:8088/fincrv/arjspmorph/INFENG/trandet.jsp?TranId=BI511478&amp;TranDate=17-06-2020&amp;PartTranSerialNum=1&amp;sessionid=O:42121526&amp;sectok=ead2d23adc7ce530d89a1a2df2118706&amp;fabsessionid=&amp;finsessionid=O:42121526&amp;Acid=125220110000343" TargetMode="External"/><Relationship Id="rId49" Type="http://schemas.openxmlformats.org/officeDocument/2006/relationships/hyperlink" Target="http://172.1.2.92:8088/fincrv/arjspmorph/INFENG/trandet.jsp?TranId=BI277994&amp;TranDate=10-06-2020&amp;PartTranSerialNum=1&amp;sessionid=O:42121526&amp;sectok=ead2d23adc7ce530d89a1a2df2118706&amp;fabsessionid=&amp;finsessionid=O:42121526&amp;Acid=125220110000343" TargetMode="External"/><Relationship Id="rId50" Type="http://schemas.openxmlformats.org/officeDocument/2006/relationships/hyperlink" Target="http://172.1.2.92:8088/fincrv/arjspmorph/INFENG/trandet.jsp?TranId=S70867547&amp;TranDate=10-06-2020&amp;PartTranSerialNum=2&amp;sessionid=O:42121526&amp;sectok=ead2d23adc7ce530d89a1a2df2118706&amp;fabsessionid=&amp;finsessionid=O:42121526&amp;Acid=125220110000343" TargetMode="External"/><Relationship Id="rId51" Type="http://schemas.openxmlformats.org/officeDocument/2006/relationships/hyperlink" Target="http://172.1.2.92:8088/fincrv/arjspmorph/INFENG/trandet.jsp?TranId=S81265556&amp;TranDate=24-05-2020&amp;PartTranSerialNum=1&amp;sessionid=O:42121526&amp;sectok=ead2d23adc7ce530d89a1a2df2118706&amp;fabsessionid=&amp;finsessionid=O:42121526&amp;Acid=125220110000343" TargetMode="External"/><Relationship Id="rId52" Type="http://schemas.openxmlformats.org/officeDocument/2006/relationships/hyperlink" Target="http://172.1.2.92:8088/fincrv/arjspmorph/INFENG/trandet.jsp?TranId=S60503057&amp;TranDate=20-05-2020&amp;PartTranSerialNum=2447&amp;sessionid=O:42121526&amp;sectok=ead2d23adc7ce530d89a1a2df2118706&amp;fabsessionid=&amp;finsessionid=O:42121526&amp;Acid=125220110000343" TargetMode="External"/><Relationship Id="rId53" Type="http://schemas.openxmlformats.org/officeDocument/2006/relationships/hyperlink" Target="http://172.1.2.92:8088/fincrv/arjspmorph/INFENG/trandet.jsp?TranId=S50253036&amp;TranDate=18-05-2020&amp;PartTranSerialNum=173&amp;sessionid=O:42121526&amp;sectok=ead2d23adc7ce530d89a1a2df2118706&amp;fabsessionid=&amp;finsessionid=O:42121526&amp;Acid=125220110000343" TargetMode="External"/><Relationship Id="rId54" Type="http://schemas.openxmlformats.org/officeDocument/2006/relationships/hyperlink" Target="http://172.1.2.92:8088/fincrv/arjspmorph/INFENG/trandet.jsp?TranId=S39110471&amp;TranDate=15-05-2020&amp;PartTranSerialNum=1&amp;sessionid=O:42121526&amp;sectok=ead2d23adc7ce530d89a1a2df2118706&amp;fabsessionid=&amp;finsessionid=O:42121526&amp;Acid=125220110000343" TargetMode="External"/><Relationship Id="rId55" Type="http://schemas.openxmlformats.org/officeDocument/2006/relationships/hyperlink" Target="http://172.1.2.92:8088/fincrv/arjspmorph/INFENG/trandet.jsp?TranId=S81591330&amp;TranDate=04-05-2020&amp;PartTranSerialNum=2&amp;sessionid=O:42121526&amp;sectok=ead2d23adc7ce530d89a1a2df2118706&amp;fabsessionid=&amp;finsessionid=O:42121526&amp;Acid=125220110000343" TargetMode="External"/><Relationship Id="rId56" Type="http://schemas.openxmlformats.org/officeDocument/2006/relationships/hyperlink" Target="http://172.1.2.92:8088/fincrv/arjspmorph/INFENG/trandet.jsp?TranId=S79800195&amp;TranDate=04-05-2020&amp;PartTranSerialNum=1&amp;sessionid=O:42121526&amp;sectok=ead2d23adc7ce530d89a1a2df2118706&amp;fabsessionid=&amp;finsessionid=O:42121526&amp;Acid=125220110000343" TargetMode="External"/><Relationship Id="rId57" Type="http://schemas.openxmlformats.org/officeDocument/2006/relationships/hyperlink" Target="http://172.1.2.92:8088/fincrv/arjspmorph/INFENG/trandet.jsp?TranId=S32110249&amp;TranDate=23-04-2020&amp;PartTranSerialNum=1&amp;sessionid=O:42121526&amp;sectok=ead2d23adc7ce530d89a1a2df2118706&amp;fabsessionid=&amp;finsessionid=O:42121526&amp;Acid=125220110000343" TargetMode="External"/><Relationship Id="rId58" Type="http://schemas.openxmlformats.org/officeDocument/2006/relationships/hyperlink" Target="http://172.1.2.92:8088/fincrv/arjspmorph/INFENG/trandet.jsp?TranId=S32091551&amp;TranDate=23-04-2020&amp;PartTranSerialNum=1&amp;sessionid=O:42121526&amp;sectok=ead2d23adc7ce530d89a1a2df2118706&amp;fabsessionid=&amp;finsessionid=O:42121526&amp;Acid=125220110000343" TargetMode="External"/><Relationship Id="rId59" Type="http://schemas.openxmlformats.org/officeDocument/2006/relationships/hyperlink" Target="http://172.1.2.92:8088/fincrv/arjspmorph/INFENG/trandet.jsp?TranId=S31978991&amp;TranDate=23-04-2020&amp;PartTranSerialNum=2&amp;sessionid=O:42121526&amp;sectok=ead2d23adc7ce530d89a1a2df2118706&amp;fabsessionid=&amp;finsessionid=O:42121526&amp;Acid=125220110000343" TargetMode="External"/><Relationship Id="rId60" Type="http://schemas.openxmlformats.org/officeDocument/2006/relationships/hyperlink" Target="http://172.1.2.92:8088/fincrv/arjspmorph/INFENG/trandet.jsp?TranId=S23402061&amp;TranDate=21-04-2020&amp;PartTranSerialNum=1&amp;sessionid=O:42121526&amp;sectok=ead2d23adc7ce530d89a1a2df2118706&amp;fabsessionid=&amp;finsessionid=O:42121526&amp;Acid=125220110000343" TargetMode="External"/><Relationship Id="rId61" Type="http://schemas.openxmlformats.org/officeDocument/2006/relationships/hyperlink" Target="http://172.1.2.92:8088/fincrv/arjspmorph/INFENG/trandet.jsp?TranId=S23388559&amp;TranDate=21-04-2020&amp;PartTranSerialNum=1&amp;sessionid=O:42121526&amp;sectok=ead2d23adc7ce530d89a1a2df2118706&amp;fabsessionid=&amp;finsessionid=O:42121526&amp;Acid=125220110000343" TargetMode="External"/><Relationship Id="rId62" Type="http://schemas.openxmlformats.org/officeDocument/2006/relationships/hyperlink" Target="http://172.1.2.92:8088/fincrv/arjspmorph/INFENG/trandet.jsp?TranId=BI678355&amp;TranDate=13-04-2020&amp;PartTranSerialNum=1&amp;sessionid=O:42121526&amp;sectok=ead2d23adc7ce530d89a1a2df2118706&amp;fabsessionid=&amp;finsessionid=O:42121526&amp;Acid=125220110000343" TargetMode="External"/><Relationship Id="rId63" Type="http://schemas.openxmlformats.org/officeDocument/2006/relationships/hyperlink" Target="http://172.1.2.92:8088/fincrv/arjspmorph/INFENG/trandet.jsp?TranId=S83870389&amp;TranDate=13-04-2020&amp;PartTranSerialNum=1&amp;sessionid=O:42121526&amp;sectok=ead2d23adc7ce530d89a1a2df2118706&amp;fabsessionid=&amp;finsessionid=O:42121526&amp;Acid=125220110000343" TargetMode="External"/><Relationship Id="rId64" Type="http://schemas.openxmlformats.org/officeDocument/2006/relationships/hyperlink" Target="http://172.1.2.92:8088/fincrv/arjspmorph/INFENG/trandet.jsp?TranId=BI171000&amp;TranDate=13-04-2020&amp;PartTranSerialNum=3&amp;sessionid=O:42121526&amp;sectok=ead2d23adc7ce530d89a1a2df2118706&amp;fabsessionid=&amp;finsessionid=O:42121526&amp;Acid=125220110000343" TargetMode="External"/><Relationship Id="rId65" Type="http://schemas.openxmlformats.org/officeDocument/2006/relationships/hyperlink" Target="http://172.1.2.92:8088/fincrv/arjspmorph/INFENG/trandet.jsp?TranId=BI194888&amp;TranDate=03-04-2020&amp;PartTranSerialNum=1&amp;sessionid=O:42121526&amp;sectok=ead2d23adc7ce530d89a1a2df2118706&amp;fabsessionid=&amp;finsessionid=O:42121526&amp;Acid=125220110000343" TargetMode="External"/><Relationship Id="rId66" Type="http://schemas.openxmlformats.org/officeDocument/2006/relationships/hyperlink" Target="http://172.1.2.92:8088/fincrv/arjspmorph/INFENG/trandet.jsp?TranId=S31286046&amp;TranDate=02-04-2020&amp;PartTranSerialNum=1&amp;sessionid=O:42121526&amp;sectok=ead2d23adc7ce530d89a1a2df2118706&amp;fabsessionid=&amp;finsessionid=O:42121526&amp;Acid=125220110000343" TargetMode="External"/><Relationship Id="rId67" Type="http://schemas.openxmlformats.org/officeDocument/2006/relationships/fontTable" Target="fontTable.xml"/><Relationship Id="rId68" Type="http://schemas.openxmlformats.org/officeDocument/2006/relationships/settings" Target="settings.xml"/><Relationship Id="rId6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LibreOffice/6.4.7.2$Linux_X86_64 LibreOffice_project/40$Build-2</Application>
  <Pages>2</Pages>
  <Words>678</Words>
  <Characters>4838</Characters>
  <CharactersWithSpaces>6056</CharactersWithSpaces>
  <Paragraphs>510</Paragraphs>
  <Company>Bank of India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2021-07-05T12:38:00Z</dcterms:created>
  <dc:creator>Anil Jadhav</dc:creator>
  <dc:description/>
  <dc:language>en-IN</dc:language>
  <cp:lastModifiedBy/>
  <dcterms:modified xsi:type="dcterms:W3CDTF">2022-01-02T20:29:03Z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Bank of India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