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3F2CF8">
        <w:rPr>
          <w:rFonts w:ascii="Arial" w:hAnsi="Arial" w:hint="eastAsia"/>
        </w:rPr>
        <w:t>饿了么</w:t>
      </w:r>
      <w:r w:rsidR="003F4A24">
        <w:rPr>
          <w:rFonts w:ascii="Arial" w:hAnsi="Arial" w:hint="eastAsia"/>
        </w:rPr>
        <w:t>&gt;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sidR="003F2CF8">
        <w:rPr>
          <w:rFonts w:ascii="Arial" w:hAnsi="Arial"/>
          <w:sz w:val="28"/>
        </w:rPr>
        <w:t xml:space="preserve"> &lt;3</w:t>
      </w:r>
      <w:r>
        <w:rPr>
          <w:rFonts w:ascii="Arial" w:hAnsi="Arial"/>
          <w:sz w:val="28"/>
        </w:rPr>
        <w:t>.0&gt;</w:t>
      </w:r>
    </w:p>
    <w:p w:rsidR="00F03B5C" w:rsidRDefault="00F03B5C">
      <w:pPr>
        <w:pStyle w:val="a4"/>
        <w:rPr>
          <w:sz w:val="28"/>
        </w:rPr>
      </w:pPr>
    </w:p>
    <w:p w:rsidR="00F03B5C" w:rsidRDefault="00F03B5C"/>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sidR="003F2CF8">
              <w:rPr>
                <w:rFonts w:hint="eastAsia"/>
              </w:rPr>
              <w:t>2</w:t>
            </w:r>
            <w:r w:rsidR="003F2CF8">
              <w:t>7</w:t>
            </w:r>
            <w:r>
              <w:rPr>
                <w:rFonts w:ascii="Times New Roman"/>
              </w:rPr>
              <w:t>/</w:t>
            </w:r>
            <w:r w:rsidR="003F2CF8">
              <w:rPr>
                <w:rFonts w:hint="eastAsia"/>
              </w:rPr>
              <w:t>0</w:t>
            </w:r>
            <w:r w:rsidR="003F2CF8">
              <w:t>8</w:t>
            </w:r>
            <w:r>
              <w:rPr>
                <w:rFonts w:ascii="Times New Roman"/>
              </w:rPr>
              <w:t>/</w:t>
            </w:r>
            <w:r w:rsidR="003F2CF8">
              <w:rPr>
                <w:rFonts w:hint="eastAsia"/>
              </w:rPr>
              <w:t>2</w:t>
            </w:r>
            <w:r w:rsidR="003F2CF8">
              <w:t>018</w:t>
            </w:r>
            <w:r>
              <w:rPr>
                <w:rFonts w:ascii="Times New Roman"/>
              </w:rPr>
              <w:t>&gt;</w:t>
            </w:r>
          </w:p>
        </w:tc>
        <w:tc>
          <w:tcPr>
            <w:tcW w:w="1152" w:type="dxa"/>
          </w:tcPr>
          <w:p w:rsidR="00F03B5C" w:rsidRDefault="003F2CF8">
            <w:pPr>
              <w:pStyle w:val="Tabletext"/>
            </w:pPr>
            <w:r>
              <w:rPr>
                <w:rFonts w:ascii="Times New Roman"/>
              </w:rPr>
              <w:t>&lt;1.0</w:t>
            </w:r>
            <w:r w:rsidR="00F03B5C">
              <w:rPr>
                <w:rFonts w:ascii="Times New Roman"/>
              </w:rPr>
              <w:t>&gt;</w:t>
            </w:r>
          </w:p>
        </w:tc>
        <w:tc>
          <w:tcPr>
            <w:tcW w:w="3744" w:type="dxa"/>
          </w:tcPr>
          <w:p w:rsidR="00F03B5C" w:rsidRDefault="00F03B5C" w:rsidP="003F2CF8">
            <w:pPr>
              <w:pStyle w:val="Tabletext"/>
            </w:pPr>
            <w:r>
              <w:rPr>
                <w:rFonts w:ascii="Times New Roman"/>
              </w:rPr>
              <w:t>&lt;</w:t>
            </w:r>
            <w:r w:rsidR="003F2CF8">
              <w:rPr>
                <w:rFonts w:hint="eastAsia"/>
              </w:rPr>
              <w:t>添加单元测试</w:t>
            </w:r>
            <w:r w:rsidR="003F2CF8">
              <w:rPr>
                <w:rFonts w:ascii="Times New Roman"/>
              </w:rPr>
              <w:t xml:space="preserve"> </w:t>
            </w:r>
            <w:r>
              <w:rPr>
                <w:rFonts w:ascii="Times New Roman"/>
              </w:rPr>
              <w:t>&gt;</w:t>
            </w:r>
          </w:p>
        </w:tc>
        <w:tc>
          <w:tcPr>
            <w:tcW w:w="2304" w:type="dxa"/>
          </w:tcPr>
          <w:p w:rsidR="00F03B5C" w:rsidRDefault="00F03B5C">
            <w:pPr>
              <w:pStyle w:val="Tabletext"/>
            </w:pPr>
            <w:r>
              <w:rPr>
                <w:rFonts w:ascii="Times New Roman"/>
              </w:rPr>
              <w:t>&lt;</w:t>
            </w:r>
            <w:r w:rsidR="003F2CF8">
              <w:rPr>
                <w:rFonts w:hint="eastAsia"/>
              </w:rPr>
              <w:t>王梦瑶</w:t>
            </w:r>
            <w:r>
              <w:rPr>
                <w:rFonts w:ascii="Times New Roman"/>
              </w:rPr>
              <w:t>&gt;</w:t>
            </w:r>
          </w:p>
        </w:tc>
      </w:tr>
      <w:tr w:rsidR="00F03B5C">
        <w:tc>
          <w:tcPr>
            <w:tcW w:w="2304" w:type="dxa"/>
          </w:tcPr>
          <w:p w:rsidR="00F03B5C" w:rsidRDefault="003F2CF8">
            <w:pPr>
              <w:pStyle w:val="Tabletext"/>
            </w:pPr>
            <w:r>
              <w:rPr>
                <w:rFonts w:ascii="Times New Roman"/>
              </w:rPr>
              <w:t>&lt;</w:t>
            </w:r>
            <w:r>
              <w:t>04</w:t>
            </w:r>
            <w:r>
              <w:rPr>
                <w:rFonts w:ascii="Times New Roman"/>
              </w:rPr>
              <w:t>/</w:t>
            </w:r>
            <w:r>
              <w:rPr>
                <w:rFonts w:hint="eastAsia"/>
              </w:rPr>
              <w:t>0</w:t>
            </w:r>
            <w:r>
              <w:t>9</w:t>
            </w:r>
            <w:r>
              <w:rPr>
                <w:rFonts w:ascii="Times New Roman"/>
              </w:rPr>
              <w:t>/</w:t>
            </w:r>
            <w:r>
              <w:rPr>
                <w:rFonts w:hint="eastAsia"/>
              </w:rPr>
              <w:t>2</w:t>
            </w:r>
            <w:r>
              <w:t>018</w:t>
            </w:r>
            <w:r>
              <w:rPr>
                <w:rFonts w:ascii="Times New Roman"/>
              </w:rPr>
              <w:t>&gt;</w:t>
            </w:r>
          </w:p>
        </w:tc>
        <w:tc>
          <w:tcPr>
            <w:tcW w:w="1152" w:type="dxa"/>
          </w:tcPr>
          <w:p w:rsidR="00F03B5C" w:rsidRDefault="003F2CF8">
            <w:pPr>
              <w:pStyle w:val="Tabletext"/>
            </w:pPr>
            <w:r>
              <w:rPr>
                <w:rFonts w:ascii="Times New Roman"/>
              </w:rPr>
              <w:t>&lt;</w:t>
            </w:r>
            <w:r>
              <w:t>2.0</w:t>
            </w:r>
            <w:r>
              <w:rPr>
                <w:rFonts w:ascii="Times New Roman"/>
              </w:rPr>
              <w:t>&gt;</w:t>
            </w:r>
          </w:p>
        </w:tc>
        <w:tc>
          <w:tcPr>
            <w:tcW w:w="3744" w:type="dxa"/>
          </w:tcPr>
          <w:p w:rsidR="00F03B5C" w:rsidRDefault="003F2CF8" w:rsidP="003F2CF8">
            <w:pPr>
              <w:pStyle w:val="Tabletext"/>
            </w:pPr>
            <w:r>
              <w:rPr>
                <w:rFonts w:ascii="Times New Roman"/>
              </w:rPr>
              <w:t>&lt;</w:t>
            </w:r>
            <w:r>
              <w:rPr>
                <w:rFonts w:hint="eastAsia"/>
              </w:rPr>
              <w:t>添加测试用例</w:t>
            </w:r>
            <w:r>
              <w:rPr>
                <w:rFonts w:ascii="Times New Roman"/>
              </w:rPr>
              <w:t>&gt;</w:t>
            </w:r>
          </w:p>
        </w:tc>
        <w:tc>
          <w:tcPr>
            <w:tcW w:w="2304" w:type="dxa"/>
          </w:tcPr>
          <w:p w:rsidR="00F03B5C" w:rsidRDefault="003F2CF8" w:rsidP="003F2CF8">
            <w:pPr>
              <w:pStyle w:val="Tabletext"/>
            </w:pPr>
            <w:r>
              <w:rPr>
                <w:rFonts w:ascii="Times New Roman"/>
              </w:rPr>
              <w:t>&lt;</w:t>
            </w:r>
            <w:r>
              <w:rPr>
                <w:rFonts w:hint="eastAsia"/>
              </w:rPr>
              <w:t>李凌荟&amp;李珊</w:t>
            </w:r>
            <w:r>
              <w:rPr>
                <w:rFonts w:ascii="Times New Roman"/>
              </w:rPr>
              <w:t>&gt;</w:t>
            </w:r>
          </w:p>
        </w:tc>
      </w:tr>
      <w:tr w:rsidR="00F03B5C">
        <w:tc>
          <w:tcPr>
            <w:tcW w:w="2304" w:type="dxa"/>
          </w:tcPr>
          <w:p w:rsidR="00F03B5C" w:rsidRDefault="003F2CF8">
            <w:pPr>
              <w:pStyle w:val="Tabletext"/>
            </w:pPr>
            <w:r>
              <w:rPr>
                <w:rFonts w:ascii="Times New Roman"/>
              </w:rPr>
              <w:t>&lt;</w:t>
            </w:r>
            <w:r>
              <w:t>06</w:t>
            </w:r>
            <w:r>
              <w:rPr>
                <w:rFonts w:ascii="Times New Roman"/>
              </w:rPr>
              <w:t>/</w:t>
            </w:r>
            <w:r>
              <w:rPr>
                <w:rFonts w:hint="eastAsia"/>
              </w:rPr>
              <w:t>0</w:t>
            </w:r>
            <w:r>
              <w:t>9</w:t>
            </w:r>
            <w:r>
              <w:rPr>
                <w:rFonts w:ascii="Times New Roman"/>
              </w:rPr>
              <w:t>/</w:t>
            </w:r>
            <w:r>
              <w:rPr>
                <w:rFonts w:hint="eastAsia"/>
              </w:rPr>
              <w:t>2</w:t>
            </w:r>
            <w:r>
              <w:t>018</w:t>
            </w:r>
            <w:r>
              <w:rPr>
                <w:rFonts w:ascii="Times New Roman"/>
              </w:rPr>
              <w:t>&gt;</w:t>
            </w:r>
          </w:p>
        </w:tc>
        <w:tc>
          <w:tcPr>
            <w:tcW w:w="1152" w:type="dxa"/>
          </w:tcPr>
          <w:p w:rsidR="00F03B5C" w:rsidRDefault="003F2CF8">
            <w:pPr>
              <w:pStyle w:val="Tabletext"/>
            </w:pPr>
            <w:r>
              <w:rPr>
                <w:rFonts w:ascii="Times New Roman"/>
              </w:rPr>
              <w:t>&lt;</w:t>
            </w:r>
            <w:r>
              <w:t>3.0</w:t>
            </w:r>
            <w:r>
              <w:rPr>
                <w:rFonts w:ascii="Times New Roman"/>
              </w:rPr>
              <w:t>&gt;</w:t>
            </w:r>
          </w:p>
        </w:tc>
        <w:tc>
          <w:tcPr>
            <w:tcW w:w="3744" w:type="dxa"/>
          </w:tcPr>
          <w:p w:rsidR="00F03B5C" w:rsidRDefault="003F2CF8">
            <w:pPr>
              <w:pStyle w:val="Tabletext"/>
            </w:pPr>
            <w:r>
              <w:rPr>
                <w:rFonts w:ascii="Times New Roman"/>
              </w:rPr>
              <w:t>&lt;</w:t>
            </w:r>
            <w:r>
              <w:rPr>
                <w:rFonts w:hint="eastAsia"/>
              </w:rPr>
              <w:t>添加压力测试</w:t>
            </w:r>
            <w:r>
              <w:rPr>
                <w:rFonts w:ascii="Times New Roman"/>
              </w:rPr>
              <w:t>&gt;</w:t>
            </w:r>
          </w:p>
        </w:tc>
        <w:tc>
          <w:tcPr>
            <w:tcW w:w="2304" w:type="dxa"/>
          </w:tcPr>
          <w:p w:rsidR="00F03B5C" w:rsidRDefault="003F2CF8">
            <w:pPr>
              <w:pStyle w:val="Tabletext"/>
            </w:pPr>
            <w:r>
              <w:rPr>
                <w:rFonts w:ascii="Times New Roman"/>
              </w:rPr>
              <w:t>&lt;</w:t>
            </w:r>
            <w:r>
              <w:rPr>
                <w:rFonts w:hint="eastAsia"/>
              </w:rPr>
              <w:t>全体</w:t>
            </w:r>
            <w:r>
              <w:rPr>
                <w:rFonts w:ascii="Times New Roman"/>
              </w:rPr>
              <w:t>&gt;</w:t>
            </w:r>
          </w:p>
        </w:tc>
      </w:tr>
      <w:tr w:rsidR="00F03B5C">
        <w:tc>
          <w:tcPr>
            <w:tcW w:w="2304" w:type="dxa"/>
          </w:tcPr>
          <w:p w:rsidR="00F03B5C" w:rsidRDefault="003F2CF8">
            <w:pPr>
              <w:pStyle w:val="Tabletext"/>
            </w:pPr>
            <w:r>
              <w:rPr>
                <w:rFonts w:ascii="Times New Roman"/>
              </w:rPr>
              <w:t>&lt;</w:t>
            </w:r>
            <w:r>
              <w:t>07</w:t>
            </w:r>
            <w:r>
              <w:rPr>
                <w:rFonts w:ascii="Times New Roman"/>
              </w:rPr>
              <w:t>/</w:t>
            </w:r>
            <w:r>
              <w:rPr>
                <w:rFonts w:hint="eastAsia"/>
              </w:rPr>
              <w:t>0</w:t>
            </w:r>
            <w:r>
              <w:t>9</w:t>
            </w:r>
            <w:r>
              <w:rPr>
                <w:rFonts w:ascii="Times New Roman"/>
              </w:rPr>
              <w:t>/</w:t>
            </w:r>
            <w:r>
              <w:rPr>
                <w:rFonts w:hint="eastAsia"/>
              </w:rPr>
              <w:t>2</w:t>
            </w:r>
            <w:r>
              <w:t>018</w:t>
            </w:r>
            <w:r>
              <w:rPr>
                <w:rFonts w:ascii="Times New Roman"/>
              </w:rPr>
              <w:t>&gt;</w:t>
            </w:r>
          </w:p>
        </w:tc>
        <w:tc>
          <w:tcPr>
            <w:tcW w:w="1152" w:type="dxa"/>
          </w:tcPr>
          <w:p w:rsidR="00F03B5C" w:rsidRDefault="003F2CF8">
            <w:pPr>
              <w:pStyle w:val="Tabletext"/>
            </w:pPr>
            <w:r>
              <w:rPr>
                <w:rFonts w:ascii="Times New Roman"/>
              </w:rPr>
              <w:t>&lt;</w:t>
            </w:r>
            <w:r>
              <w:t>4.0</w:t>
            </w:r>
            <w:r>
              <w:rPr>
                <w:rFonts w:ascii="Times New Roman"/>
              </w:rPr>
              <w:t>&gt;</w:t>
            </w:r>
          </w:p>
        </w:tc>
        <w:tc>
          <w:tcPr>
            <w:tcW w:w="3744" w:type="dxa"/>
          </w:tcPr>
          <w:p w:rsidR="00F03B5C" w:rsidRDefault="003F2CF8">
            <w:pPr>
              <w:pStyle w:val="Tabletext"/>
            </w:pPr>
            <w:r>
              <w:rPr>
                <w:rFonts w:ascii="Times New Roman"/>
              </w:rPr>
              <w:t>&lt;</w:t>
            </w:r>
            <w:r>
              <w:rPr>
                <w:rFonts w:hint="eastAsia"/>
              </w:rPr>
              <w:t>汇总完善</w:t>
            </w:r>
            <w:r>
              <w:rPr>
                <w:rFonts w:ascii="Times New Roman"/>
              </w:rPr>
              <w:t>&gt;</w:t>
            </w:r>
          </w:p>
        </w:tc>
        <w:tc>
          <w:tcPr>
            <w:tcW w:w="2304" w:type="dxa"/>
          </w:tcPr>
          <w:p w:rsidR="00F03B5C" w:rsidRDefault="003F2CF8">
            <w:pPr>
              <w:pStyle w:val="Tabletext"/>
            </w:pPr>
            <w:r>
              <w:rPr>
                <w:rFonts w:ascii="Times New Roman"/>
              </w:rPr>
              <w:t>&lt;</w:t>
            </w:r>
            <w:r>
              <w:rPr>
                <w:rFonts w:hint="eastAsia"/>
              </w:rPr>
              <w:t>张伯宁</w:t>
            </w:r>
            <w:r>
              <w:rPr>
                <w:rFonts w:ascii="Times New Roman"/>
              </w:rPr>
              <w:t>&gt;</w:t>
            </w:r>
          </w:p>
        </w:tc>
      </w:tr>
    </w:tbl>
    <w:p w:rsidR="00F03B5C" w:rsidRDefault="00F03B5C"/>
    <w:p w:rsidR="00F03B5C" w:rsidRDefault="00F03B5C">
      <w:pPr>
        <w:pStyle w:val="a4"/>
      </w:pPr>
      <w:r>
        <w:br w:type="page"/>
      </w:r>
      <w:r>
        <w:rPr>
          <w:rFonts w:hint="eastAsia"/>
        </w:rPr>
        <w:lastRenderedPageBreak/>
        <w:t>目录</w:t>
      </w:r>
    </w:p>
    <w:p w:rsidR="006F01C1" w:rsidRDefault="00F03B5C">
      <w:pPr>
        <w:pStyle w:val="1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1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1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1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1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21"/>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1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614542" w:rsidRDefault="00614542" w:rsidP="003F2CF8">
      <w:pPr>
        <w:pStyle w:val="2"/>
        <w:rPr>
          <w:snapToGrid/>
          <w:lang w:eastAsia="en-US"/>
        </w:rPr>
      </w:pPr>
      <w:bookmarkStart w:id="1" w:name="_Toc393891299"/>
      <w:r>
        <w:rPr>
          <w:rFonts w:hint="eastAsia"/>
          <w:snapToGrid/>
          <w:lang w:eastAsia="en-US"/>
        </w:rPr>
        <w:t>目的</w:t>
      </w:r>
      <w:bookmarkEnd w:id="1"/>
    </w:p>
    <w:p w:rsidR="00717CB5" w:rsidRPr="003F2CF8" w:rsidRDefault="003F2CF8" w:rsidP="00717CB5">
      <w:pPr>
        <w:ind w:left="720"/>
        <w:rPr>
          <w:rFonts w:hint="eastAsia"/>
        </w:rPr>
      </w:pPr>
      <w:r>
        <w:rPr>
          <w:rFonts w:hint="eastAsia"/>
        </w:rPr>
        <w:t>本测试报告为软件学院2</w:t>
      </w:r>
      <w:r>
        <w:t>016</w:t>
      </w:r>
      <w:r>
        <w:rPr>
          <w:rFonts w:hint="eastAsia"/>
        </w:rPr>
        <w:t>级学生于2</w:t>
      </w:r>
      <w:r>
        <w:t>018</w:t>
      </w:r>
      <w:r>
        <w:rPr>
          <w:rFonts w:hint="eastAsia"/>
        </w:rPr>
        <w:t>年暑假进行的软件项目《吃了吗》的测试报告，目的在于总结测试阶段的测试</w:t>
      </w:r>
      <w:r w:rsidR="00717CB5">
        <w:rPr>
          <w:rFonts w:hint="eastAsia"/>
        </w:rPr>
        <w:t>，以及分析测试结果，描述系统是否符合需求</w:t>
      </w:r>
    </w:p>
    <w:p w:rsidR="00614542" w:rsidRDefault="00614542" w:rsidP="00717CB5">
      <w:pPr>
        <w:pStyle w:val="2"/>
        <w:rPr>
          <w:snapToGrid/>
          <w:lang w:eastAsia="en-US"/>
        </w:rPr>
      </w:pPr>
      <w:bookmarkStart w:id="2" w:name="_Toc393891300"/>
      <w:r>
        <w:rPr>
          <w:rFonts w:hint="eastAsia"/>
          <w:snapToGrid/>
          <w:lang w:eastAsia="en-US"/>
        </w:rPr>
        <w:t>范围</w:t>
      </w:r>
      <w:bookmarkEnd w:id="2"/>
    </w:p>
    <w:p w:rsidR="00717CB5" w:rsidRPr="00717CB5" w:rsidRDefault="00717CB5" w:rsidP="00717CB5">
      <w:pPr>
        <w:ind w:left="720"/>
        <w:rPr>
          <w:rFonts w:hint="eastAsia"/>
        </w:rPr>
      </w:pPr>
      <w:r>
        <w:rPr>
          <w:rFonts w:hint="eastAsia"/>
        </w:rPr>
        <w:t>预期参考人员包括用户、测试人员、开发人员、项目管理者、其他质量管理人员和需要阅读本报告的产品经理</w:t>
      </w:r>
    </w:p>
    <w:p w:rsidR="00614542" w:rsidRPr="00614542" w:rsidRDefault="00614542" w:rsidP="00614542">
      <w:pPr>
        <w:pStyle w:val="2"/>
        <w:rPr>
          <w:snapToGrid/>
          <w:lang w:eastAsia="en-US"/>
        </w:rPr>
      </w:pPr>
      <w:bookmarkStart w:id="3" w:name="_Toc393891302"/>
      <w:r w:rsidRPr="000B2529">
        <w:rPr>
          <w:rFonts w:hint="eastAsia"/>
          <w:snapToGrid/>
          <w:lang w:eastAsia="en-US"/>
        </w:rPr>
        <w:t>参考资料</w:t>
      </w:r>
      <w:bookmarkEnd w:id="3"/>
    </w:p>
    <w:p w:rsidR="00F03B5C" w:rsidRPr="00717CB5" w:rsidRDefault="00614542" w:rsidP="00614542">
      <w:pPr>
        <w:spacing w:after="120"/>
        <w:ind w:left="720"/>
        <w:rPr>
          <w:rFonts w:ascii="Times New Roman"/>
          <w:snapToGrid/>
          <w:color w:val="000000" w:themeColor="text1"/>
        </w:rPr>
      </w:pPr>
      <w:r w:rsidRPr="00717CB5">
        <w:rPr>
          <w:rFonts w:ascii="Times New Roman" w:hint="eastAsia"/>
          <w:snapToGrid/>
          <w:color w:val="000000" w:themeColor="text1"/>
        </w:rPr>
        <w:t>《</w:t>
      </w:r>
      <w:r w:rsidR="00717CB5" w:rsidRPr="00717CB5">
        <w:rPr>
          <w:rFonts w:ascii="Times New Roman" w:hint="eastAsia"/>
          <w:snapToGrid/>
          <w:color w:val="000000" w:themeColor="text1"/>
        </w:rPr>
        <w:t>吃了吗</w:t>
      </w:r>
      <w:r w:rsidRPr="00717CB5">
        <w:rPr>
          <w:rFonts w:ascii="Times New Roman" w:hint="eastAsia"/>
          <w:snapToGrid/>
          <w:color w:val="000000" w:themeColor="text1"/>
        </w:rPr>
        <w:t>项目软件需求规约》、《</w:t>
      </w:r>
      <w:r w:rsidR="00717CB5" w:rsidRPr="00717CB5">
        <w:rPr>
          <w:rFonts w:ascii="Times New Roman" w:hint="eastAsia"/>
          <w:snapToGrid/>
          <w:color w:val="000000" w:themeColor="text1"/>
        </w:rPr>
        <w:t>吃了吗</w:t>
      </w:r>
      <w:r w:rsidRPr="00717CB5">
        <w:rPr>
          <w:rFonts w:ascii="Times New Roman" w:hint="eastAsia"/>
          <w:snapToGrid/>
          <w:color w:val="000000" w:themeColor="text1"/>
        </w:rPr>
        <w:t>项目测试用例</w:t>
      </w:r>
      <w:r w:rsidR="00717CB5" w:rsidRPr="00717CB5">
        <w:rPr>
          <w:rFonts w:ascii="Times New Roman" w:hint="eastAsia"/>
          <w:snapToGrid/>
          <w:color w:val="000000" w:themeColor="text1"/>
        </w:rPr>
        <w:t>》</w:t>
      </w:r>
    </w:p>
    <w:p w:rsidR="00614542" w:rsidRDefault="00614542" w:rsidP="00614542">
      <w:pPr>
        <w:pStyle w:val="2"/>
        <w:rPr>
          <w:snapToGrid/>
          <w:lang w:eastAsia="en-US"/>
        </w:rPr>
      </w:pPr>
      <w:bookmarkStart w:id="4" w:name="_Toc393891303"/>
      <w:r>
        <w:rPr>
          <w:rFonts w:hint="eastAsia"/>
          <w:snapToGrid/>
          <w:lang w:eastAsia="en-US"/>
        </w:rPr>
        <w:t>概述</w:t>
      </w:r>
      <w:bookmarkEnd w:id="4"/>
    </w:p>
    <w:p w:rsidR="00717CB5" w:rsidRPr="00717CB5" w:rsidRDefault="00717CB5" w:rsidP="00717CB5">
      <w:pPr>
        <w:ind w:left="720"/>
        <w:rPr>
          <w:lang w:eastAsia="en-US"/>
        </w:rPr>
      </w:pPr>
      <w:r>
        <w:rPr>
          <w:lang w:eastAsia="en-US"/>
        </w:rPr>
        <w:t>本项目包括系统功能测试以及系统压力测试</w:t>
      </w:r>
    </w:p>
    <w:p w:rsidR="00F03B5C" w:rsidRDefault="00F03B5C">
      <w:pPr>
        <w:pStyle w:val="1"/>
      </w:pPr>
      <w:bookmarkStart w:id="5" w:name="_Toc393891304"/>
      <w:r>
        <w:rPr>
          <w:rFonts w:hint="eastAsia"/>
        </w:rPr>
        <w:t>测试</w:t>
      </w:r>
      <w:r w:rsidR="00836E8B">
        <w:rPr>
          <w:rFonts w:hint="eastAsia"/>
        </w:rPr>
        <w:t>概</w:t>
      </w:r>
      <w:r w:rsidR="00307DC6">
        <w:rPr>
          <w:rFonts w:hint="eastAsia"/>
        </w:rPr>
        <w:t>要</w:t>
      </w:r>
      <w:bookmarkEnd w:id="5"/>
    </w:p>
    <w:p w:rsidR="00717CB5" w:rsidRDefault="00717CB5" w:rsidP="00717CB5">
      <w:pPr>
        <w:ind w:left="720"/>
      </w:pPr>
      <w:bookmarkStart w:id="6" w:name="_Toc393891305"/>
      <w:r>
        <w:t>测试时间：每次迭代结束之前进行测试</w:t>
      </w:r>
    </w:p>
    <w:p w:rsidR="00717CB5" w:rsidRDefault="00717CB5" w:rsidP="00717CB5">
      <w:pPr>
        <w:ind w:left="720"/>
      </w:pPr>
      <w:r>
        <w:tab/>
        <w:t xml:space="preserve">   具体项目测试见修订历史记录</w:t>
      </w:r>
    </w:p>
    <w:p w:rsidR="00717CB5" w:rsidRDefault="00717CB5" w:rsidP="00717CB5">
      <w:pPr>
        <w:ind w:left="720"/>
      </w:pPr>
      <w:r>
        <w:t>测试地点：软件学院</w:t>
      </w:r>
    </w:p>
    <w:p w:rsidR="00717CB5" w:rsidRDefault="00717CB5" w:rsidP="00717CB5">
      <w:pPr>
        <w:ind w:left="720"/>
      </w:pPr>
      <w:r>
        <w:t>测试人员：项目小组成员</w:t>
      </w:r>
    </w:p>
    <w:p w:rsidR="00717CB5" w:rsidRDefault="00717CB5" w:rsidP="00717CB5">
      <w:pPr>
        <w:ind w:left="720"/>
      </w:pPr>
      <w:r>
        <w:t>测试方法：使用</w:t>
      </w:r>
      <w:r>
        <w:rPr>
          <w:rFonts w:hint="eastAsia"/>
        </w:rPr>
        <w:t>Jmeter来监测</w:t>
      </w:r>
      <w:r w:rsidR="001851A1">
        <w:rPr>
          <w:rFonts w:hint="eastAsia"/>
        </w:rPr>
        <w:t>前端和后端服务端口的响应正确性和响应性能</w:t>
      </w:r>
    </w:p>
    <w:p w:rsidR="001851A1" w:rsidRPr="00717CB5" w:rsidRDefault="001851A1" w:rsidP="00717CB5">
      <w:pPr>
        <w:ind w:left="720"/>
        <w:rPr>
          <w:rFonts w:hint="eastAsia"/>
        </w:rPr>
      </w:pPr>
      <w:r>
        <w:t>测试内容：包括系统正确性测试以及系统压力测试和系统单元测试</w:t>
      </w:r>
    </w:p>
    <w:p w:rsidR="004B0E53" w:rsidRDefault="004B0E53" w:rsidP="004B0E53">
      <w:pPr>
        <w:pStyle w:val="1"/>
      </w:pPr>
      <w:r>
        <w:rPr>
          <w:rFonts w:hint="eastAsia"/>
        </w:rPr>
        <w:t>测试环境</w:t>
      </w:r>
      <w:bookmarkEnd w:id="6"/>
    </w:p>
    <w:p w:rsidR="001851A1" w:rsidRDefault="001851A1" w:rsidP="001851A1">
      <w:pPr>
        <w:ind w:left="720"/>
      </w:pPr>
      <w:r>
        <w:rPr>
          <w:rFonts w:hint="eastAsia"/>
        </w:rPr>
        <w:t>硬件环境：i</w:t>
      </w:r>
      <w:r>
        <w:t>7CPU</w:t>
      </w:r>
      <w:r>
        <w:rPr>
          <w:rFonts w:hint="eastAsia"/>
        </w:rPr>
        <w:t>，</w:t>
      </w:r>
      <w:r>
        <w:t>960</w:t>
      </w:r>
      <w:r>
        <w:rPr>
          <w:rFonts w:hint="eastAsia"/>
        </w:rPr>
        <w:t>tx显卡，intel</w:t>
      </w:r>
      <w:r>
        <w:t xml:space="preserve"> 512G SSD</w:t>
      </w:r>
    </w:p>
    <w:p w:rsidR="00F03B5C" w:rsidRDefault="001851A1" w:rsidP="001851A1">
      <w:pPr>
        <w:ind w:left="720"/>
      </w:pPr>
      <w:r>
        <w:rPr>
          <w:rFonts w:hint="eastAsia"/>
        </w:rPr>
        <w:t>软件环境：win</w:t>
      </w:r>
      <w:r>
        <w:t>10</w:t>
      </w:r>
      <w:r>
        <w:rPr>
          <w:rFonts w:hint="eastAsia"/>
        </w:rPr>
        <w:t xml:space="preserve">和 </w:t>
      </w:r>
      <w:r>
        <w:t>J</w:t>
      </w:r>
      <w:r>
        <w:rPr>
          <w:rFonts w:hint="eastAsia"/>
        </w:rPr>
        <w:t>meter（6</w:t>
      </w:r>
      <w:r>
        <w:t>4</w:t>
      </w:r>
      <w:r>
        <w:rPr>
          <w:rFonts w:hint="eastAsia"/>
        </w:rPr>
        <w:t>bit）</w:t>
      </w:r>
    </w:p>
    <w:p w:rsidR="006A5DDD" w:rsidRDefault="006A5DDD" w:rsidP="001851A1">
      <w:pPr>
        <w:ind w:left="720"/>
        <w:rPr>
          <w:rFonts w:hint="eastAsia"/>
        </w:rPr>
      </w:pPr>
    </w:p>
    <w:p w:rsidR="006A5DDD" w:rsidRPr="006A5DDD" w:rsidRDefault="006A5DDD" w:rsidP="006A5DDD">
      <w:pPr>
        <w:widowControl/>
        <w:spacing w:line="240" w:lineRule="auto"/>
        <w:rPr>
          <w:rFonts w:hAnsi="宋体" w:cs="宋体" w:hint="eastAsia"/>
          <w:snapToGrid/>
          <w:sz w:val="24"/>
          <w:szCs w:val="24"/>
        </w:rPr>
      </w:pPr>
      <w:r w:rsidRPr="006A5DDD">
        <w:rPr>
          <w:rFonts w:hAnsi="宋体" w:cs="宋体"/>
          <w:noProof/>
          <w:snapToGrid/>
          <w:sz w:val="24"/>
          <w:szCs w:val="24"/>
        </w:rPr>
        <mc:AlternateContent>
          <mc:Choice Requires="wps">
            <w:drawing>
              <wp:inline distT="0" distB="0" distL="0" distR="0">
                <wp:extent cx="304800" cy="304800"/>
                <wp:effectExtent l="0" t="0" r="0" b="0"/>
                <wp:docPr id="1" name="矩形 1" descr="C:\Users\dell\Documents\Tencent Files\372994454\Image\Group\5~%6PDW1HEU}]NG-_$@Y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08E54"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DgMAABIGAAAOAAAAZHJzL2Uyb0RvYy54bWysVM1u1DAQviPxDpYFxzTJ1vuTqGkpm91S&#10;qZRKbVUhLULexNlYJHawvU0LKq+CxI2H4HEQr8HY2W237QUBOVhjj/PNzDefZ2fvqq7QJVOaS5Hg&#10;cCvAiIlM5lwsEnx+NvVGGGlDRU4rKViCr5nGe7tPn+y0Tcx6spRVzhQCEKHjtklwaUwT+77OSlZT&#10;vSUbJsBZSFVTA1u18HNFW0CvK78XBAO/lSpvlMyY1nCadk686/CLgmXmTVFoZlCVYMjNuFW5dW5X&#10;f3eHxgtFm5JnqzToX2RRUy4g6C1USg1FS8UfQdU8U1LLwmxlsvZlUfCMuRqgmjB4UM1pSRvmagFy&#10;dHNLk/5/sNnx5YlCPIfeYSRoDS369fX7zx/fEOxzpjPgahzPzjW0eJazqpqlMlvWTBg9O4NOg4Gm&#10;vGJ6tj3sRREhfTI7rOmCzQ6UXDaz/pfng5P0Inw1Ob95d3zgvX/24u3FViMWlvm20TEkcNqcKMud&#10;bo5k9kEjIcclFQu2rxvoX5fZ+kgp2ZaM5kBBaCH8exh2owENzdvXModa6NJI15erQtU2BjCOrlz7&#10;r2/bz64MyuBwOyCjAESSgWtl2wg0Xv/cKG0OmKyRNRKsIDsHTi+PtOmurq/YWEICMxWc07gS9w4A&#10;szuB0PCr9dkknGA+R0E0GU1GxCO9wcQjQZp6+9Mx8QbTcNhPt9PxOA1vbNyQxCXPcyZsmLV4Q/Jn&#10;4lg9o052t/LVsuK5hbMpabWYjyuFLik8nqn7HOXgubvm30/D8QW1PCgp7JHgZS/ypoPR0CNT0vei&#10;YTDygjB6GQ0CEpF0er+kIy7Yv5eE2gRH/V7fdWkj6Qe1Be57XBuNa25gPFW8TjBIAz57icZWgROR&#10;O9tQXnX2BhU2/TsqoN3rRju9Wol26p/L/BrkqiTICZQHgxSMUqpPGLUwlBKsPy6pYhhVhwIkH4WE&#10;2CnmNqQ/7MFGbXrmmx4qMoBKsMGoM8emm3zLRvFFCZFCR4yQ+/BMCu4kbJ9Ql9XqccHgcZWshqSd&#10;bJt7d+tulO/+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hX/5sOAwAAEg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6A5DDD">
        <w:rPr>
          <w:rStyle w:val="a"/>
          <w:rFonts w:ascii="Times New Roman" w:eastAsia="Times New Roman"/>
          <w:color w:val="000000"/>
          <w:w w:val="0"/>
          <w:sz w:val="0"/>
          <w:szCs w:val="0"/>
          <w:u w:color="000000"/>
          <w:bdr w:val="none" w:sz="0" w:space="0" w:color="000000"/>
          <w:shd w:val="clear" w:color="000000" w:fill="000000"/>
          <w:lang w:val="x-none" w:eastAsia="x-none" w:bidi="x-none"/>
        </w:rPr>
        <w:t xml:space="preserve"> </w:t>
      </w:r>
      <w:r w:rsidRPr="006A5DDD">
        <w:rPr>
          <w:rFonts w:hAnsi="宋体" w:cs="宋体"/>
          <w:noProof/>
          <w:snapToGrid/>
          <w:sz w:val="24"/>
          <w:szCs w:val="24"/>
        </w:rPr>
        <w:drawing>
          <wp:inline distT="0" distB="0" distL="0" distR="0">
            <wp:extent cx="4038600" cy="2308860"/>
            <wp:effectExtent l="0" t="0" r="0" b="0"/>
            <wp:docPr id="2" name="图片 2" descr="E:\SE_Project_Introduction\立项\TeamWork\Upload_Files\测试环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_Project_Introduction\立项\TeamWork\Upload_Files\测试环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308860"/>
                    </a:xfrm>
                    <a:prstGeom prst="rect">
                      <a:avLst/>
                    </a:prstGeom>
                    <a:noFill/>
                    <a:ln>
                      <a:noFill/>
                    </a:ln>
                  </pic:spPr>
                </pic:pic>
              </a:graphicData>
            </a:graphic>
          </wp:inline>
        </w:drawing>
      </w:r>
    </w:p>
    <w:p w:rsidR="00B01E70" w:rsidRDefault="00B01E70" w:rsidP="00B01E70">
      <w:pPr>
        <w:pStyle w:val="1"/>
      </w:pPr>
      <w:bookmarkStart w:id="7" w:name="_Toc393891306"/>
      <w:r>
        <w:rPr>
          <w:rFonts w:hint="eastAsia"/>
        </w:rPr>
        <w:t>测试结果</w:t>
      </w:r>
      <w:r w:rsidR="00836E8B">
        <w:rPr>
          <w:rFonts w:hint="eastAsia"/>
        </w:rPr>
        <w:t>及分析</w:t>
      </w:r>
      <w:bookmarkEnd w:id="7"/>
    </w:p>
    <w:p w:rsidR="00B01E70" w:rsidRPr="00562AE3" w:rsidRDefault="005E7E40" w:rsidP="00B01E70">
      <w:pPr>
        <w:pStyle w:val="2"/>
        <w:numPr>
          <w:ilvl w:val="1"/>
          <w:numId w:val="23"/>
        </w:numPr>
        <w:rPr>
          <w:rFonts w:ascii="Arial" w:hAnsi="Arial"/>
          <w:snapToGrid/>
          <w:lang w:eastAsia="en-US"/>
        </w:rPr>
      </w:pPr>
      <w:bookmarkStart w:id="8" w:name="_Toc393891307"/>
      <w:r>
        <w:rPr>
          <w:rFonts w:ascii="Arial" w:hAnsi="Arial" w:hint="eastAsia"/>
          <w:snapToGrid/>
          <w:lang w:eastAsia="en-US"/>
        </w:rPr>
        <w:t>需求覆盖</w:t>
      </w:r>
      <w:r w:rsidR="00C22D91">
        <w:rPr>
          <w:rFonts w:ascii="Arial" w:hAnsi="Arial" w:hint="eastAsia"/>
          <w:snapToGrid/>
          <w:lang w:eastAsia="en-US"/>
        </w:rPr>
        <w:t>率</w:t>
      </w:r>
      <w:r w:rsidR="00D949EA">
        <w:rPr>
          <w:rFonts w:ascii="Arial" w:hAnsi="Arial" w:hint="eastAsia"/>
          <w:snapToGrid/>
          <w:lang w:eastAsia="en-US"/>
        </w:rPr>
        <w:t>及缺陷分布</w:t>
      </w:r>
      <w:bookmarkEnd w:id="8"/>
    </w:p>
    <w:p w:rsidR="00B01E70" w:rsidRDefault="00B01E70" w:rsidP="00B01E70">
      <w:pPr>
        <w:spacing w:after="120"/>
        <w:ind w:left="720"/>
        <w:rPr>
          <w:rFonts w:ascii="Times New Roman"/>
          <w:i/>
          <w:snapToGrid/>
          <w:color w:val="0000FF"/>
        </w:rPr>
      </w:pPr>
      <w:r w:rsidRPr="000B2529">
        <w:rPr>
          <w:rFonts w:ascii="Times New Roman"/>
          <w:i/>
          <w:snapToGrid/>
          <w:color w:val="0000FF"/>
        </w:rPr>
        <w:t>[</w:t>
      </w:r>
      <w:r w:rsidR="005E7E40" w:rsidRPr="005E7E40">
        <w:rPr>
          <w:rFonts w:ascii="Times New Roman" w:hint="eastAsia"/>
          <w:i/>
          <w:snapToGrid/>
          <w:color w:val="0000FF"/>
        </w:rPr>
        <w:t>需求覆盖率是指经过测试的需求</w:t>
      </w:r>
      <w:r w:rsidR="005E7E40" w:rsidRPr="005E7E40">
        <w:rPr>
          <w:rFonts w:ascii="Times New Roman" w:hint="eastAsia"/>
          <w:i/>
          <w:snapToGrid/>
          <w:color w:val="0000FF"/>
        </w:rPr>
        <w:t>/</w:t>
      </w:r>
      <w:r w:rsidR="005E7E40" w:rsidRPr="005E7E40">
        <w:rPr>
          <w:rFonts w:ascii="Times New Roman" w:hint="eastAsia"/>
          <w:i/>
          <w:snapToGrid/>
          <w:color w:val="0000FF"/>
        </w:rPr>
        <w:t>功能和</w:t>
      </w:r>
      <w:r w:rsidR="004D536E">
        <w:rPr>
          <w:rFonts w:ascii="Times New Roman" w:hint="eastAsia"/>
          <w:i/>
          <w:snapToGrid/>
          <w:color w:val="0000FF"/>
        </w:rPr>
        <w:t>软件</w:t>
      </w:r>
      <w:r w:rsidR="005E7E40" w:rsidRPr="005E7E40">
        <w:rPr>
          <w:rFonts w:ascii="Times New Roman" w:hint="eastAsia"/>
          <w:i/>
          <w:snapToGrid/>
          <w:color w:val="0000FF"/>
        </w:rPr>
        <w:t>需求</w:t>
      </w:r>
      <w:r w:rsidR="004D536E">
        <w:rPr>
          <w:rFonts w:ascii="Times New Roman" w:hint="eastAsia"/>
          <w:i/>
          <w:snapToGrid/>
          <w:color w:val="0000FF"/>
        </w:rPr>
        <w:t>规约</w:t>
      </w:r>
      <w:r w:rsidR="005E7E40" w:rsidRPr="005E7E40">
        <w:rPr>
          <w:rFonts w:ascii="Times New Roman" w:hint="eastAsia"/>
          <w:i/>
          <w:snapToGrid/>
          <w:color w:val="0000FF"/>
        </w:rPr>
        <w:t>中所有需求</w:t>
      </w:r>
      <w:r w:rsidR="005E7E40" w:rsidRPr="005E7E40">
        <w:rPr>
          <w:rFonts w:ascii="Times New Roman" w:hint="eastAsia"/>
          <w:i/>
          <w:snapToGrid/>
          <w:color w:val="0000FF"/>
        </w:rPr>
        <w:t>/</w:t>
      </w:r>
      <w:r w:rsidR="005E7E40" w:rsidRPr="005E7E40">
        <w:rPr>
          <w:rFonts w:ascii="Times New Roman" w:hint="eastAsia"/>
          <w:i/>
          <w:snapToGrid/>
          <w:color w:val="0000FF"/>
        </w:rPr>
        <w:t>功能的比值，通常情况下要达到</w:t>
      </w:r>
      <w:r w:rsidR="005E7E40" w:rsidRPr="005E7E40">
        <w:rPr>
          <w:rFonts w:ascii="Times New Roman" w:hint="eastAsia"/>
          <w:i/>
          <w:snapToGrid/>
          <w:color w:val="0000FF"/>
        </w:rPr>
        <w:t>100%</w:t>
      </w:r>
      <w:r w:rsidR="005E7E40" w:rsidRPr="005E7E40">
        <w:rPr>
          <w:rFonts w:ascii="Times New Roman" w:hint="eastAsia"/>
          <w:i/>
          <w:snapToGrid/>
          <w:color w:val="0000FF"/>
        </w:rPr>
        <w:t>的目标。</w:t>
      </w:r>
      <w:r w:rsidR="009A01E2">
        <w:rPr>
          <w:rFonts w:ascii="Times New Roman" w:hint="eastAsia"/>
          <w:i/>
          <w:snapToGrid/>
          <w:color w:val="0000FF"/>
        </w:rPr>
        <w:t>需给出功能测试及非功能测试的</w:t>
      </w:r>
      <w:r w:rsidR="00C6379D">
        <w:rPr>
          <w:rFonts w:ascii="Times New Roman" w:hint="eastAsia"/>
          <w:i/>
          <w:snapToGrid/>
          <w:color w:val="0000FF"/>
        </w:rPr>
        <w:t>需求覆盖情况。</w:t>
      </w:r>
      <w:r w:rsidR="003B6ADF">
        <w:rPr>
          <w:rFonts w:ascii="Times New Roman" w:hint="eastAsia"/>
          <w:i/>
          <w:snapToGrid/>
          <w:color w:val="0000FF"/>
        </w:rPr>
        <w:t>对于功能测试，</w:t>
      </w:r>
      <w:r w:rsidR="009A01E2">
        <w:rPr>
          <w:rFonts w:ascii="Times New Roman" w:hint="eastAsia"/>
          <w:i/>
          <w:snapToGrid/>
          <w:color w:val="0000FF"/>
        </w:rPr>
        <w:t>需</w:t>
      </w:r>
      <w:r w:rsidR="003B6ADF">
        <w:rPr>
          <w:rFonts w:ascii="Times New Roman" w:hint="eastAsia"/>
          <w:i/>
          <w:snapToGrid/>
          <w:color w:val="0000FF"/>
        </w:rPr>
        <w:t>给出各个主要功</w:t>
      </w:r>
      <w:r w:rsidR="003B6ADF">
        <w:rPr>
          <w:rFonts w:ascii="Times New Roman" w:hint="eastAsia"/>
          <w:i/>
          <w:snapToGrid/>
          <w:color w:val="0000FF"/>
        </w:rPr>
        <w:lastRenderedPageBreak/>
        <w:t>能模块的需求覆盖率。如果</w:t>
      </w:r>
      <w:r w:rsidR="009A01E2">
        <w:rPr>
          <w:rFonts w:ascii="Times New Roman" w:hint="eastAsia"/>
          <w:i/>
          <w:snapToGrid/>
          <w:color w:val="0000FF"/>
        </w:rPr>
        <w:t>需求覆盖率</w:t>
      </w:r>
      <w:r w:rsidR="003B6ADF">
        <w:rPr>
          <w:rFonts w:ascii="Times New Roman" w:hint="eastAsia"/>
          <w:i/>
          <w:snapToGrid/>
          <w:color w:val="0000FF"/>
        </w:rPr>
        <w:t>未达到</w:t>
      </w:r>
      <w:r w:rsidR="003B6ADF">
        <w:rPr>
          <w:rFonts w:ascii="Times New Roman" w:hint="eastAsia"/>
          <w:i/>
          <w:snapToGrid/>
          <w:color w:val="0000FF"/>
        </w:rPr>
        <w:t>100%</w:t>
      </w:r>
      <w:r w:rsidR="00131345">
        <w:rPr>
          <w:rFonts w:ascii="Times New Roman" w:hint="eastAsia"/>
          <w:i/>
          <w:snapToGrid/>
          <w:color w:val="0000FF"/>
        </w:rPr>
        <w:t>可在备注项中</w:t>
      </w:r>
      <w:r w:rsidR="003B6ADF">
        <w:rPr>
          <w:rFonts w:ascii="Times New Roman" w:hint="eastAsia"/>
          <w:i/>
          <w:snapToGrid/>
          <w:color w:val="0000FF"/>
        </w:rPr>
        <w:t>说明</w:t>
      </w:r>
      <w:r w:rsidR="009A01E2">
        <w:rPr>
          <w:rFonts w:ascii="Times New Roman" w:hint="eastAsia"/>
          <w:i/>
          <w:snapToGrid/>
          <w:color w:val="0000FF"/>
        </w:rPr>
        <w:t>原因及未测试内容</w:t>
      </w:r>
      <w:r w:rsidR="003B6ADF">
        <w:rPr>
          <w:rFonts w:ascii="Times New Roman" w:hint="eastAsia"/>
          <w:i/>
          <w:snapToGrid/>
          <w:color w:val="0000FF"/>
        </w:rPr>
        <w:t>。</w:t>
      </w:r>
      <w:r w:rsidR="00131345">
        <w:rPr>
          <w:rFonts w:ascii="Times New Roman" w:hint="eastAsia"/>
          <w:i/>
          <w:snapToGrid/>
          <w:color w:val="0000FF"/>
        </w:rPr>
        <w:t>缺陷率是指本项缺陷占总缺陷数的百分比。请尽量使用图、表进行描述。</w:t>
      </w:r>
      <w:r w:rsidRPr="000B2529">
        <w:rPr>
          <w:rFonts w:ascii="Times New Roman"/>
          <w:i/>
          <w:snapToGrid/>
          <w:color w:val="0000FF"/>
        </w:rPr>
        <w:t>]</w:t>
      </w:r>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用例数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6A5DDD" w:rsidP="00955DC2">
            <w:pPr>
              <w:spacing w:after="120"/>
              <w:jc w:val="center"/>
              <w:rPr>
                <w:rFonts w:ascii="Times New Roman" w:hint="eastAsia"/>
                <w:b/>
                <w:snapToGrid/>
                <w:sz w:val="21"/>
                <w:szCs w:val="21"/>
              </w:rPr>
            </w:pPr>
            <w:r>
              <w:rPr>
                <w:rFonts w:ascii="Times New Roman" w:hint="eastAsia"/>
                <w:b/>
                <w:snapToGrid/>
                <w:sz w:val="21"/>
                <w:szCs w:val="21"/>
              </w:rPr>
              <w:t>用户登录与注册</w:t>
            </w:r>
          </w:p>
        </w:tc>
        <w:tc>
          <w:tcPr>
            <w:tcW w:w="979" w:type="dxa"/>
          </w:tcPr>
          <w:p w:rsidR="00955DC2"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2</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无</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6A5DDD" w:rsidP="00955DC2">
            <w:pPr>
              <w:spacing w:after="120"/>
              <w:jc w:val="center"/>
              <w:rPr>
                <w:rFonts w:ascii="Times New Roman" w:hint="eastAsia"/>
                <w:b/>
                <w:snapToGrid/>
                <w:sz w:val="21"/>
                <w:szCs w:val="21"/>
              </w:rPr>
            </w:pPr>
            <w:r>
              <w:rPr>
                <w:rFonts w:ascii="Times New Roman" w:hint="eastAsia"/>
                <w:b/>
                <w:snapToGrid/>
                <w:sz w:val="21"/>
                <w:szCs w:val="21"/>
              </w:rPr>
              <w:t>新用户引导</w:t>
            </w:r>
          </w:p>
        </w:tc>
        <w:tc>
          <w:tcPr>
            <w:tcW w:w="979" w:type="dxa"/>
          </w:tcPr>
          <w:p w:rsidR="00955DC2" w:rsidRPr="00BF11EB" w:rsidRDefault="006A5DDD" w:rsidP="00955DC2">
            <w:pPr>
              <w:spacing w:after="120"/>
              <w:jc w:val="center"/>
              <w:rPr>
                <w:rFonts w:ascii="Times New Roman"/>
                <w:snapToGrid/>
              </w:rPr>
            </w:pPr>
            <w:r>
              <w:rPr>
                <w:rFonts w:ascii="Times New Roman" w:hint="eastAsia"/>
                <w:snapToGrid/>
              </w:rPr>
              <w:t>7</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8</w:t>
            </w:r>
            <w:r>
              <w:rPr>
                <w:rFonts w:ascii="Times New Roman"/>
                <w:snapToGrid/>
              </w:rPr>
              <w:t>0</w:t>
            </w:r>
            <w:r>
              <w:rPr>
                <w:rFonts w:ascii="Times New Roman" w:hint="eastAsia"/>
                <w:snapToGrid/>
              </w:rPr>
              <w:t>%</w:t>
            </w:r>
          </w:p>
        </w:tc>
        <w:tc>
          <w:tcPr>
            <w:tcW w:w="1112"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无</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6A5DDD" w:rsidP="00955DC2">
            <w:pPr>
              <w:spacing w:after="120"/>
              <w:jc w:val="center"/>
              <w:rPr>
                <w:rFonts w:ascii="Times New Roman"/>
                <w:b/>
                <w:snapToGrid/>
                <w:sz w:val="21"/>
                <w:szCs w:val="21"/>
              </w:rPr>
            </w:pPr>
            <w:r>
              <w:rPr>
                <w:rFonts w:ascii="Times New Roman" w:hint="eastAsia"/>
                <w:b/>
                <w:snapToGrid/>
                <w:sz w:val="21"/>
                <w:szCs w:val="21"/>
              </w:rPr>
              <w:t>用户浏览窗口</w:t>
            </w:r>
          </w:p>
        </w:tc>
        <w:tc>
          <w:tcPr>
            <w:tcW w:w="979" w:type="dxa"/>
          </w:tcPr>
          <w:p w:rsidR="00955DC2"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5</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无</w:t>
            </w:r>
          </w:p>
        </w:tc>
      </w:tr>
      <w:tr w:rsidR="006A5DDD" w:rsidTr="00BF6954">
        <w:tc>
          <w:tcPr>
            <w:tcW w:w="993" w:type="dxa"/>
            <w:vMerge/>
          </w:tcPr>
          <w:p w:rsidR="006A5DDD" w:rsidRPr="00BF6954" w:rsidRDefault="006A5DDD" w:rsidP="00955DC2">
            <w:pPr>
              <w:spacing w:after="120"/>
              <w:jc w:val="center"/>
              <w:rPr>
                <w:rFonts w:ascii="Times New Roman"/>
                <w:b/>
                <w:i/>
                <w:snapToGrid/>
                <w:color w:val="0000FF"/>
                <w:sz w:val="21"/>
                <w:szCs w:val="21"/>
              </w:rPr>
            </w:pPr>
          </w:p>
        </w:tc>
        <w:tc>
          <w:tcPr>
            <w:tcW w:w="2923" w:type="dxa"/>
          </w:tcPr>
          <w:p w:rsidR="006A5DDD" w:rsidRDefault="006A5DDD" w:rsidP="00955DC2">
            <w:pPr>
              <w:spacing w:after="120"/>
              <w:jc w:val="center"/>
              <w:rPr>
                <w:rFonts w:ascii="Times New Roman" w:hint="eastAsia"/>
                <w:b/>
                <w:snapToGrid/>
                <w:sz w:val="21"/>
                <w:szCs w:val="21"/>
              </w:rPr>
            </w:pPr>
            <w:r>
              <w:rPr>
                <w:rFonts w:ascii="Times New Roman" w:hint="eastAsia"/>
                <w:b/>
                <w:snapToGrid/>
                <w:sz w:val="21"/>
                <w:szCs w:val="21"/>
              </w:rPr>
              <w:t>用户浏览历史记录</w:t>
            </w:r>
          </w:p>
        </w:tc>
        <w:tc>
          <w:tcPr>
            <w:tcW w:w="979" w:type="dxa"/>
          </w:tcPr>
          <w:p w:rsidR="006A5DDD" w:rsidRDefault="006A5DDD" w:rsidP="00955DC2">
            <w:pPr>
              <w:spacing w:after="120"/>
              <w:jc w:val="center"/>
              <w:rPr>
                <w:rFonts w:ascii="Times New Roman" w:hint="eastAsia"/>
                <w:snapToGrid/>
              </w:rPr>
            </w:pPr>
            <w:r>
              <w:rPr>
                <w:rFonts w:ascii="Times New Roman" w:hint="eastAsia"/>
                <w:snapToGrid/>
              </w:rPr>
              <w:t>4</w:t>
            </w:r>
          </w:p>
        </w:tc>
        <w:tc>
          <w:tcPr>
            <w:tcW w:w="1116" w:type="dxa"/>
          </w:tcPr>
          <w:p w:rsidR="006A5DDD" w:rsidRDefault="006A5DDD" w:rsidP="00955DC2">
            <w:pPr>
              <w:spacing w:after="120"/>
              <w:jc w:val="center"/>
              <w:rPr>
                <w:rFonts w:ascii="Times New Roman" w:hint="eastAsia"/>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无</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6A5DDD" w:rsidP="00955DC2">
            <w:pPr>
              <w:spacing w:after="120"/>
              <w:jc w:val="center"/>
              <w:rPr>
                <w:rFonts w:ascii="Times New Roman"/>
                <w:snapToGrid/>
              </w:rPr>
            </w:pPr>
            <w:r>
              <w:rPr>
                <w:rFonts w:ascii="Times New Roman" w:hint="eastAsia"/>
                <w:snapToGrid/>
              </w:rPr>
              <w:t>3</w:t>
            </w:r>
            <w:r>
              <w:rPr>
                <w:rFonts w:ascii="Times New Roman"/>
                <w:snapToGrid/>
              </w:rPr>
              <w:t>8</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w:t>
            </w:r>
          </w:p>
        </w:tc>
        <w:tc>
          <w:tcPr>
            <w:tcW w:w="1112"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A5DDD" w:rsidP="00955DC2">
            <w:pPr>
              <w:spacing w:after="120"/>
              <w:jc w:val="center"/>
              <w:rPr>
                <w:rFonts w:ascii="Times New Roman"/>
                <w:snapToGrid/>
              </w:rPr>
            </w:pPr>
            <w:r>
              <w:rPr>
                <w:rFonts w:ascii="Times New Roman" w:hint="eastAsia"/>
                <w:snapToGrid/>
              </w:rPr>
              <w:t>无</w:t>
            </w:r>
          </w:p>
        </w:tc>
      </w:tr>
      <w:tr w:rsidR="006A5DDD" w:rsidTr="00BF6954">
        <w:tc>
          <w:tcPr>
            <w:tcW w:w="993" w:type="dxa"/>
            <w:vMerge w:val="restart"/>
          </w:tcPr>
          <w:p w:rsidR="006A5DDD" w:rsidRPr="00BF6954" w:rsidRDefault="006A5DDD" w:rsidP="00955DC2">
            <w:pPr>
              <w:spacing w:after="120"/>
              <w:jc w:val="center"/>
              <w:rPr>
                <w:rFonts w:ascii="Times New Roman"/>
                <w:b/>
                <w:snapToGrid/>
                <w:sz w:val="21"/>
                <w:szCs w:val="21"/>
              </w:rPr>
            </w:pPr>
          </w:p>
          <w:p w:rsidR="006A5DDD" w:rsidRPr="00BF6954" w:rsidRDefault="006A5DDD" w:rsidP="00955DC2">
            <w:pPr>
              <w:spacing w:after="120"/>
              <w:jc w:val="center"/>
              <w:rPr>
                <w:rFonts w:ascii="Times New Roman"/>
                <w:b/>
                <w:snapToGrid/>
                <w:sz w:val="21"/>
                <w:szCs w:val="21"/>
              </w:rPr>
            </w:pPr>
            <w:r w:rsidRPr="00BF6954">
              <w:rPr>
                <w:rFonts w:ascii="Times New Roman"/>
                <w:b/>
                <w:snapToGrid/>
                <w:sz w:val="21"/>
                <w:szCs w:val="21"/>
              </w:rPr>
              <w:t>非功</w:t>
            </w:r>
          </w:p>
          <w:p w:rsidR="006A5DDD" w:rsidRPr="00BF6954" w:rsidRDefault="006A5DDD" w:rsidP="00955DC2">
            <w:pPr>
              <w:spacing w:after="120"/>
              <w:jc w:val="center"/>
              <w:rPr>
                <w:rFonts w:ascii="Times New Roman"/>
                <w:b/>
                <w:snapToGrid/>
                <w:color w:val="0000FF"/>
                <w:sz w:val="21"/>
                <w:szCs w:val="21"/>
              </w:rPr>
            </w:pPr>
            <w:r w:rsidRPr="00BF6954">
              <w:rPr>
                <w:rFonts w:ascii="Times New Roman"/>
                <w:b/>
                <w:snapToGrid/>
                <w:sz w:val="21"/>
                <w:szCs w:val="21"/>
              </w:rPr>
              <w:t>能项</w:t>
            </w:r>
          </w:p>
        </w:tc>
        <w:tc>
          <w:tcPr>
            <w:tcW w:w="2923" w:type="dxa"/>
          </w:tcPr>
          <w:p w:rsidR="006A5DDD" w:rsidRPr="00BF6954" w:rsidRDefault="006A5DDD"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6A5DDD" w:rsidRPr="00BF11EB" w:rsidRDefault="006A5DDD" w:rsidP="00955DC2">
            <w:pPr>
              <w:spacing w:after="120"/>
              <w:jc w:val="center"/>
              <w:rPr>
                <w:rFonts w:ascii="Times New Roman"/>
                <w:snapToGrid/>
              </w:rPr>
            </w:pPr>
            <w:r>
              <w:rPr>
                <w:rFonts w:ascii="Times New Roman" w:hint="eastAsia"/>
                <w:snapToGrid/>
              </w:rPr>
              <w:t>9</w:t>
            </w:r>
          </w:p>
        </w:tc>
        <w:tc>
          <w:tcPr>
            <w:tcW w:w="1116" w:type="dxa"/>
          </w:tcPr>
          <w:p w:rsidR="006A5DDD" w:rsidRPr="00BF11EB" w:rsidRDefault="006A5DDD" w:rsidP="00955DC2">
            <w:pPr>
              <w:spacing w:after="120"/>
              <w:jc w:val="center"/>
              <w:rPr>
                <w:rFonts w:ascii="Times New Roman"/>
                <w:snapToGrid/>
              </w:rPr>
            </w:pPr>
            <w:r>
              <w:rPr>
                <w:rFonts w:ascii="Times New Roman"/>
                <w:snapToGrid/>
              </w:rPr>
              <w:t>75</w:t>
            </w:r>
            <w:r>
              <w:rPr>
                <w:rFonts w:ascii="Times New Roman" w:hint="eastAsia"/>
                <w:snapToGrid/>
              </w:rPr>
              <w:t>%</w:t>
            </w:r>
          </w:p>
        </w:tc>
        <w:tc>
          <w:tcPr>
            <w:tcW w:w="1112"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无</w:t>
            </w:r>
          </w:p>
        </w:tc>
      </w:tr>
      <w:tr w:rsidR="006A5DDD" w:rsidTr="00BF6954">
        <w:tc>
          <w:tcPr>
            <w:tcW w:w="993" w:type="dxa"/>
            <w:vMerge/>
          </w:tcPr>
          <w:p w:rsidR="006A5DDD" w:rsidRPr="00BF6954" w:rsidRDefault="006A5DDD" w:rsidP="00955DC2">
            <w:pPr>
              <w:spacing w:after="120"/>
              <w:jc w:val="center"/>
              <w:rPr>
                <w:rFonts w:ascii="Times New Roman"/>
                <w:b/>
                <w:i/>
                <w:snapToGrid/>
                <w:color w:val="0000FF"/>
                <w:sz w:val="21"/>
                <w:szCs w:val="21"/>
              </w:rPr>
            </w:pPr>
          </w:p>
        </w:tc>
        <w:tc>
          <w:tcPr>
            <w:tcW w:w="2923" w:type="dxa"/>
          </w:tcPr>
          <w:p w:rsidR="006A5DDD" w:rsidRPr="00BF6954" w:rsidRDefault="006A5DDD"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6A5DDD" w:rsidRPr="00BF11EB" w:rsidRDefault="006A5DDD" w:rsidP="00955DC2">
            <w:pPr>
              <w:spacing w:after="120"/>
              <w:jc w:val="center"/>
              <w:rPr>
                <w:rFonts w:ascii="Times New Roman"/>
                <w:snapToGrid/>
              </w:rPr>
            </w:pPr>
            <w:r>
              <w:rPr>
                <w:rFonts w:ascii="Times New Roman" w:hint="eastAsia"/>
                <w:snapToGrid/>
              </w:rPr>
              <w:t>2</w:t>
            </w:r>
            <w:r>
              <w:rPr>
                <w:rFonts w:ascii="Times New Roman"/>
                <w:snapToGrid/>
              </w:rPr>
              <w:t>1</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无</w:t>
            </w:r>
          </w:p>
        </w:tc>
      </w:tr>
      <w:tr w:rsidR="006A5DDD" w:rsidTr="00BF6954">
        <w:tc>
          <w:tcPr>
            <w:tcW w:w="993" w:type="dxa"/>
            <w:vMerge/>
          </w:tcPr>
          <w:p w:rsidR="006A5DDD" w:rsidRPr="00BF6954" w:rsidRDefault="006A5DDD" w:rsidP="00955DC2">
            <w:pPr>
              <w:spacing w:after="120"/>
              <w:jc w:val="center"/>
              <w:rPr>
                <w:rFonts w:ascii="Times New Roman"/>
                <w:b/>
                <w:i/>
                <w:snapToGrid/>
                <w:color w:val="0000FF"/>
                <w:sz w:val="21"/>
                <w:szCs w:val="21"/>
              </w:rPr>
            </w:pPr>
          </w:p>
        </w:tc>
        <w:tc>
          <w:tcPr>
            <w:tcW w:w="2923" w:type="dxa"/>
          </w:tcPr>
          <w:p w:rsidR="006A5DDD" w:rsidRPr="00BF6954" w:rsidRDefault="006A5DDD" w:rsidP="00955DC2">
            <w:pPr>
              <w:spacing w:after="120"/>
              <w:jc w:val="center"/>
              <w:rPr>
                <w:rFonts w:ascii="Times New Roman"/>
                <w:b/>
                <w:snapToGrid/>
                <w:sz w:val="21"/>
                <w:szCs w:val="21"/>
              </w:rPr>
            </w:pPr>
            <w:r>
              <w:rPr>
                <w:rFonts w:ascii="Times New Roman" w:hint="eastAsia"/>
                <w:b/>
                <w:snapToGrid/>
                <w:sz w:val="21"/>
                <w:szCs w:val="21"/>
              </w:rPr>
              <w:t>易用性</w:t>
            </w:r>
          </w:p>
        </w:tc>
        <w:tc>
          <w:tcPr>
            <w:tcW w:w="979" w:type="dxa"/>
          </w:tcPr>
          <w:p w:rsidR="006A5DDD" w:rsidRPr="00BF11EB" w:rsidRDefault="006A5DDD" w:rsidP="00955DC2">
            <w:pPr>
              <w:spacing w:after="120"/>
              <w:jc w:val="center"/>
              <w:rPr>
                <w:rFonts w:ascii="Times New Roman"/>
                <w:snapToGrid/>
              </w:rPr>
            </w:pPr>
            <w:r>
              <w:rPr>
                <w:rFonts w:ascii="Times New Roman" w:hint="eastAsia"/>
                <w:snapToGrid/>
              </w:rPr>
              <w:t>2</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0%</w:t>
            </w:r>
          </w:p>
        </w:tc>
        <w:tc>
          <w:tcPr>
            <w:tcW w:w="1116" w:type="dxa"/>
          </w:tcPr>
          <w:p w:rsidR="006A5DDD" w:rsidRPr="00BF11EB" w:rsidRDefault="006A5DDD" w:rsidP="00955DC2">
            <w:pPr>
              <w:spacing w:after="120"/>
              <w:jc w:val="center"/>
              <w:rPr>
                <w:rFonts w:ascii="Times New Roman"/>
                <w:snapToGrid/>
              </w:rPr>
            </w:pPr>
            <w:r>
              <w:rPr>
                <w:rFonts w:ascii="Times New Roman" w:hint="eastAsia"/>
                <w:snapToGrid/>
              </w:rPr>
              <w:t>无</w:t>
            </w: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Pr="006A5DDD" w:rsidRDefault="006A5DDD" w:rsidP="00955DC2">
            <w:pPr>
              <w:spacing w:after="120"/>
              <w:jc w:val="center"/>
              <w:rPr>
                <w:rFonts w:ascii="Times New Roman"/>
                <w:snapToGrid/>
                <w:color w:val="0000FF"/>
              </w:rPr>
            </w:pPr>
            <w:r w:rsidRPr="006A5DDD">
              <w:rPr>
                <w:rFonts w:ascii="Times New Roman" w:hint="eastAsia"/>
                <w:snapToGrid/>
                <w:color w:val="000000" w:themeColor="text1"/>
              </w:rPr>
              <w:t>3</w:t>
            </w:r>
            <w:r w:rsidRPr="006A5DDD">
              <w:rPr>
                <w:rFonts w:ascii="Times New Roman"/>
                <w:snapToGrid/>
                <w:color w:val="000000" w:themeColor="text1"/>
              </w:rPr>
              <w:t>2</w:t>
            </w:r>
          </w:p>
        </w:tc>
        <w:tc>
          <w:tcPr>
            <w:tcW w:w="1116" w:type="dxa"/>
          </w:tcPr>
          <w:p w:rsidR="00955DC2" w:rsidRDefault="006A5DDD" w:rsidP="00955DC2">
            <w:pPr>
              <w:spacing w:after="120"/>
              <w:jc w:val="center"/>
              <w:rPr>
                <w:rFonts w:ascii="Times New Roman"/>
                <w:i/>
                <w:snapToGrid/>
                <w:color w:val="0000FF"/>
              </w:rPr>
            </w:pPr>
            <w:r>
              <w:rPr>
                <w:rFonts w:ascii="Times New Roman" w:hint="eastAsia"/>
                <w:i/>
                <w:snapToGrid/>
                <w:color w:val="0000FF"/>
              </w:rPr>
              <w:t>--------</w:t>
            </w:r>
          </w:p>
        </w:tc>
        <w:tc>
          <w:tcPr>
            <w:tcW w:w="1112" w:type="dxa"/>
          </w:tcPr>
          <w:p w:rsidR="00955DC2" w:rsidRDefault="006A5DDD" w:rsidP="00955DC2">
            <w:pPr>
              <w:spacing w:after="120"/>
              <w:jc w:val="center"/>
              <w:rPr>
                <w:rFonts w:ascii="Times New Roman"/>
                <w:i/>
                <w:snapToGrid/>
                <w:color w:val="0000FF"/>
              </w:rPr>
            </w:pPr>
            <w:r>
              <w:rPr>
                <w:rFonts w:ascii="Times New Roman" w:hint="eastAsia"/>
                <w:snapToGrid/>
              </w:rPr>
              <w:t>0</w:t>
            </w:r>
          </w:p>
        </w:tc>
        <w:tc>
          <w:tcPr>
            <w:tcW w:w="1116" w:type="dxa"/>
          </w:tcPr>
          <w:p w:rsidR="00955DC2" w:rsidRDefault="006A5DDD" w:rsidP="00955DC2">
            <w:pPr>
              <w:spacing w:after="120"/>
              <w:jc w:val="center"/>
              <w:rPr>
                <w:rFonts w:ascii="Times New Roman"/>
                <w:i/>
                <w:snapToGrid/>
                <w:color w:val="0000FF"/>
              </w:rPr>
            </w:pPr>
            <w:r>
              <w:rPr>
                <w:rFonts w:ascii="Times New Roman" w:hint="eastAsia"/>
                <w:snapToGrid/>
              </w:rPr>
              <w:t>0%</w:t>
            </w:r>
          </w:p>
        </w:tc>
        <w:tc>
          <w:tcPr>
            <w:tcW w:w="1116" w:type="dxa"/>
          </w:tcPr>
          <w:p w:rsidR="00955DC2" w:rsidRDefault="006A5DDD" w:rsidP="00955DC2">
            <w:pPr>
              <w:spacing w:after="120"/>
              <w:jc w:val="center"/>
              <w:rPr>
                <w:rFonts w:ascii="Times New Roman"/>
                <w:i/>
                <w:snapToGrid/>
                <w:color w:val="0000FF"/>
              </w:rPr>
            </w:pPr>
            <w:r>
              <w:rPr>
                <w:rFonts w:ascii="Times New Roman" w:hint="eastAsia"/>
                <w:snapToGrid/>
              </w:rPr>
              <w:t>无</w:t>
            </w: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Pr="006A5DDD" w:rsidRDefault="006A5DDD" w:rsidP="00955DC2">
            <w:pPr>
              <w:spacing w:after="120"/>
              <w:jc w:val="center"/>
              <w:rPr>
                <w:rFonts w:ascii="Times New Roman"/>
                <w:snapToGrid/>
                <w:color w:val="0000FF"/>
              </w:rPr>
            </w:pPr>
            <w:r w:rsidRPr="006A5DDD">
              <w:rPr>
                <w:rFonts w:ascii="Times New Roman" w:hint="eastAsia"/>
                <w:snapToGrid/>
                <w:color w:val="000000" w:themeColor="text1"/>
              </w:rPr>
              <w:t>7</w:t>
            </w:r>
            <w:r w:rsidRPr="006A5DDD">
              <w:rPr>
                <w:rFonts w:ascii="Times New Roman"/>
                <w:snapToGrid/>
                <w:color w:val="000000" w:themeColor="text1"/>
              </w:rPr>
              <w:t>0</w:t>
            </w:r>
          </w:p>
        </w:tc>
        <w:tc>
          <w:tcPr>
            <w:tcW w:w="1116" w:type="dxa"/>
          </w:tcPr>
          <w:p w:rsidR="00955DC2" w:rsidRDefault="006A5DDD" w:rsidP="00955DC2">
            <w:pPr>
              <w:spacing w:after="120"/>
              <w:jc w:val="center"/>
              <w:rPr>
                <w:rFonts w:ascii="Times New Roman"/>
                <w:i/>
                <w:snapToGrid/>
                <w:color w:val="0000FF"/>
              </w:rPr>
            </w:pPr>
            <w:r>
              <w:rPr>
                <w:rFonts w:ascii="Times New Roman" w:hint="eastAsia"/>
                <w:i/>
                <w:snapToGrid/>
                <w:color w:val="0000FF"/>
              </w:rPr>
              <w:t>--------</w:t>
            </w:r>
          </w:p>
        </w:tc>
        <w:tc>
          <w:tcPr>
            <w:tcW w:w="1112" w:type="dxa"/>
          </w:tcPr>
          <w:p w:rsidR="00955DC2" w:rsidRDefault="006A5DDD" w:rsidP="00955DC2">
            <w:pPr>
              <w:spacing w:after="120"/>
              <w:jc w:val="center"/>
              <w:rPr>
                <w:rFonts w:ascii="Times New Roman"/>
                <w:i/>
                <w:snapToGrid/>
                <w:color w:val="0000FF"/>
              </w:rPr>
            </w:pPr>
            <w:r>
              <w:rPr>
                <w:rFonts w:ascii="Times New Roman" w:hint="eastAsia"/>
                <w:snapToGrid/>
              </w:rPr>
              <w:t>0</w:t>
            </w:r>
          </w:p>
        </w:tc>
        <w:tc>
          <w:tcPr>
            <w:tcW w:w="1116" w:type="dxa"/>
          </w:tcPr>
          <w:p w:rsidR="00955DC2" w:rsidRDefault="006A5DDD" w:rsidP="00955DC2">
            <w:pPr>
              <w:spacing w:after="120"/>
              <w:jc w:val="center"/>
              <w:rPr>
                <w:rFonts w:ascii="Times New Roman"/>
                <w:i/>
                <w:snapToGrid/>
                <w:color w:val="0000FF"/>
              </w:rPr>
            </w:pPr>
            <w:r>
              <w:rPr>
                <w:rFonts w:ascii="Times New Roman" w:hint="eastAsia"/>
                <w:snapToGrid/>
              </w:rPr>
              <w:t>0%</w:t>
            </w:r>
          </w:p>
        </w:tc>
        <w:tc>
          <w:tcPr>
            <w:tcW w:w="1116" w:type="dxa"/>
          </w:tcPr>
          <w:p w:rsidR="00955DC2" w:rsidRDefault="006A5DDD" w:rsidP="00955DC2">
            <w:pPr>
              <w:spacing w:after="120"/>
              <w:jc w:val="center"/>
              <w:rPr>
                <w:rFonts w:ascii="Times New Roman"/>
                <w:i/>
                <w:snapToGrid/>
                <w:color w:val="0000FF"/>
              </w:rPr>
            </w:pPr>
            <w:r>
              <w:rPr>
                <w:rFonts w:ascii="Times New Roman" w:hint="eastAsia"/>
                <w:snapToGrid/>
              </w:rPr>
              <w:t>无</w:t>
            </w: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9" w:name="_Toc393891308"/>
      <w:r>
        <w:rPr>
          <w:rFonts w:hint="eastAsia"/>
          <w:snapToGrid/>
          <w:lang w:eastAsia="en-US"/>
        </w:rPr>
        <w:t>缺陷</w:t>
      </w:r>
      <w:r w:rsidR="0007478F">
        <w:rPr>
          <w:rFonts w:hint="eastAsia"/>
          <w:snapToGrid/>
          <w:lang w:eastAsia="en-US"/>
        </w:rPr>
        <w:t>严重程度</w:t>
      </w:r>
      <w:bookmarkEnd w:id="9"/>
    </w:p>
    <w:p w:rsidR="005E7E40" w:rsidRDefault="005E7E40" w:rsidP="005E7E40">
      <w:pPr>
        <w:spacing w:after="120"/>
        <w:ind w:left="720"/>
        <w:rPr>
          <w:rFonts w:ascii="Times New Roman"/>
          <w:i/>
          <w:snapToGrid/>
          <w:color w:val="0000FF"/>
        </w:rPr>
      </w:pPr>
      <w:r w:rsidRPr="000B2529">
        <w:rPr>
          <w:rFonts w:ascii="Times New Roman"/>
          <w:i/>
          <w:snapToGrid/>
          <w:color w:val="0000FF"/>
        </w:rPr>
        <w:t>[</w:t>
      </w:r>
      <w:r w:rsidR="000F1651">
        <w:rPr>
          <w:rFonts w:ascii="Times New Roman"/>
          <w:i/>
          <w:snapToGrid/>
          <w:color w:val="0000FF"/>
        </w:rPr>
        <w:t>描述</w:t>
      </w:r>
      <w:r w:rsidR="00D71D88">
        <w:rPr>
          <w:rFonts w:ascii="Times New Roman"/>
          <w:i/>
          <w:snapToGrid/>
          <w:color w:val="0000FF"/>
        </w:rPr>
        <w:t>缺陷</w:t>
      </w:r>
      <w:r w:rsidR="000F1651">
        <w:rPr>
          <w:rFonts w:ascii="Times New Roman"/>
          <w:i/>
          <w:snapToGrid/>
          <w:color w:val="0000FF"/>
        </w:rPr>
        <w:t>按</w:t>
      </w:r>
      <w:r w:rsidR="0007478F">
        <w:rPr>
          <w:rFonts w:ascii="Times New Roman"/>
          <w:i/>
          <w:snapToGrid/>
          <w:color w:val="0000FF"/>
        </w:rPr>
        <w:t>严重程度分布</w:t>
      </w:r>
      <w:r w:rsidR="000F1651">
        <w:rPr>
          <w:rFonts w:ascii="Times New Roman"/>
          <w:i/>
          <w:snapToGrid/>
          <w:color w:val="0000FF"/>
        </w:rPr>
        <w:t>情况</w:t>
      </w:r>
      <w:r w:rsidR="00B90DCB">
        <w:rPr>
          <w:rFonts w:ascii="Times New Roman" w:hint="eastAsia"/>
          <w:i/>
          <w:snapToGrid/>
          <w:color w:val="0000FF"/>
        </w:rPr>
        <w:t>，</w:t>
      </w:r>
      <w:r w:rsidR="000F1651">
        <w:rPr>
          <w:rFonts w:ascii="Times New Roman" w:hint="eastAsia"/>
          <w:i/>
          <w:snapToGrid/>
          <w:color w:val="0000FF"/>
        </w:rPr>
        <w:t>包括不同严重程度缺陷个数及占缺陷总数百分比等。尽量使用图、表表示。</w:t>
      </w:r>
      <w:r w:rsidRPr="000B2529">
        <w:rPr>
          <w:rFonts w:ascii="Times New Roman"/>
          <w:i/>
          <w:snapToGrid/>
          <w:color w:val="0000FF"/>
        </w:rPr>
        <w:t>]</w:t>
      </w:r>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9"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9"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8"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9"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c>
          <w:tcPr>
            <w:tcW w:w="1439" w:type="dxa"/>
          </w:tcPr>
          <w:p w:rsidR="00B90DCB" w:rsidRPr="007F35AF" w:rsidRDefault="006A5DDD" w:rsidP="00B90DCB">
            <w:pPr>
              <w:spacing w:after="120"/>
              <w:jc w:val="center"/>
              <w:rPr>
                <w:rFonts w:ascii="Times New Roman"/>
                <w:snapToGrid/>
                <w:sz w:val="21"/>
                <w:szCs w:val="21"/>
              </w:rPr>
            </w:pPr>
            <w:r>
              <w:rPr>
                <w:rFonts w:ascii="Times New Roman" w:hint="eastAsia"/>
                <w:snapToGrid/>
                <w:sz w:val="21"/>
                <w:szCs w:val="21"/>
              </w:rPr>
              <w:t>无</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0" w:name="_Toc393891309"/>
      <w:r w:rsidRPr="002E71CC">
        <w:rPr>
          <w:rFonts w:ascii="Arial" w:hAnsi="Arial" w:hint="eastAsia"/>
          <w:snapToGrid/>
        </w:rPr>
        <w:t>缺陷</w:t>
      </w:r>
      <w:r w:rsidR="00EE5F35">
        <w:rPr>
          <w:rFonts w:ascii="Arial" w:hAnsi="Arial" w:hint="eastAsia"/>
          <w:snapToGrid/>
        </w:rPr>
        <w:t>清单</w:t>
      </w:r>
      <w:bookmarkEnd w:id="10"/>
    </w:p>
    <w:p w:rsidR="00A6368F" w:rsidRPr="00A6368F" w:rsidRDefault="00A6368F" w:rsidP="00A6368F">
      <w:pPr>
        <w:pStyle w:val="2"/>
        <w:rPr>
          <w:rFonts w:ascii="Arial" w:hAnsi="Arial"/>
          <w:snapToGrid/>
          <w:lang w:eastAsia="en-US"/>
        </w:rPr>
      </w:pPr>
      <w:bookmarkStart w:id="11" w:name="_Toc393891310"/>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1"/>
    </w:p>
    <w:p w:rsidR="00A6368F" w:rsidRDefault="00A6368F" w:rsidP="00A6368F">
      <w:pPr>
        <w:spacing w:after="120"/>
        <w:ind w:left="720"/>
        <w:rPr>
          <w:rFonts w:ascii="Times New Roman"/>
          <w:i/>
          <w:snapToGrid/>
          <w:color w:val="0000FF"/>
        </w:rPr>
      </w:pPr>
      <w:r w:rsidRPr="000B2529">
        <w:rPr>
          <w:rFonts w:ascii="Times New Roman"/>
          <w:i/>
          <w:snapToGrid/>
          <w:color w:val="0000FF"/>
        </w:rPr>
        <w:t>[</w:t>
      </w:r>
      <w:r w:rsidR="0095686C">
        <w:rPr>
          <w:rFonts w:ascii="Times New Roman"/>
          <w:i/>
          <w:snapToGrid/>
          <w:color w:val="0000FF"/>
        </w:rPr>
        <w:t>简要</w:t>
      </w:r>
      <w:r w:rsidRPr="000B2529">
        <w:rPr>
          <w:rFonts w:ascii="Times New Roman" w:hint="eastAsia"/>
          <w:i/>
          <w:snapToGrid/>
          <w:color w:val="0000FF"/>
        </w:rPr>
        <w:t>阐明</w:t>
      </w:r>
      <w:r w:rsidR="0095686C">
        <w:rPr>
          <w:rFonts w:ascii="Times New Roman" w:hint="eastAsia"/>
          <w:i/>
          <w:snapToGrid/>
          <w:color w:val="0000FF"/>
        </w:rPr>
        <w:t>功能缺陷汇总情况，并给出具体功能缺陷列表</w:t>
      </w:r>
      <w:r w:rsidRPr="000B2529">
        <w:rPr>
          <w:rFonts w:ascii="Times New Roman" w:hint="eastAsia"/>
          <w:i/>
          <w:snapToGrid/>
          <w:color w:val="0000FF"/>
        </w:rPr>
        <w:t>。</w:t>
      </w:r>
      <w:r w:rsidRPr="000B2529">
        <w:rPr>
          <w:rFonts w:ascii="Times New Roman"/>
          <w:i/>
          <w:snapToGrid/>
          <w:color w:val="0000FF"/>
        </w:rPr>
        <w:t>]</w:t>
      </w:r>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lastRenderedPageBreak/>
              <w:t>2</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6A5DDD"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r>
      <w:tr w:rsidR="009C7261" w:rsidRPr="00790B3E"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6A5DDD"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129"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6A5DDD"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2" w:name="_Toc393891311"/>
      <w:r>
        <w:rPr>
          <w:rFonts w:hint="eastAsia"/>
          <w:snapToGrid/>
          <w:lang w:eastAsia="en-US"/>
        </w:rPr>
        <w:t>非功能</w:t>
      </w:r>
      <w:r w:rsidR="00292D69">
        <w:rPr>
          <w:rFonts w:hint="eastAsia"/>
          <w:snapToGrid/>
        </w:rPr>
        <w:t>性</w:t>
      </w:r>
      <w:r>
        <w:rPr>
          <w:rFonts w:hint="eastAsia"/>
          <w:snapToGrid/>
          <w:lang w:eastAsia="en-US"/>
        </w:rPr>
        <w:t>缺陷</w:t>
      </w:r>
      <w:bookmarkEnd w:id="12"/>
    </w:p>
    <w:p w:rsidR="008136A6" w:rsidRDefault="008136A6" w:rsidP="008136A6">
      <w:pPr>
        <w:spacing w:after="120"/>
        <w:ind w:left="720"/>
        <w:rPr>
          <w:rFonts w:ascii="Times New Roman"/>
          <w:i/>
          <w:snapToGrid/>
          <w:color w:val="0000FF"/>
        </w:rPr>
      </w:pPr>
      <w:r w:rsidRPr="000B2529">
        <w:rPr>
          <w:rFonts w:ascii="Times New Roman"/>
          <w:i/>
          <w:snapToGrid/>
          <w:color w:val="0000FF"/>
        </w:rPr>
        <w:t>[</w:t>
      </w:r>
      <w:r w:rsidR="00D7790C" w:rsidRPr="00D7790C">
        <w:rPr>
          <w:rFonts w:ascii="Times New Roman" w:hint="eastAsia"/>
          <w:i/>
          <w:snapToGrid/>
          <w:color w:val="0000FF"/>
        </w:rPr>
        <w:t>简要阐明</w:t>
      </w:r>
      <w:r w:rsidR="00D7790C">
        <w:rPr>
          <w:rFonts w:ascii="Times New Roman" w:hint="eastAsia"/>
          <w:i/>
          <w:snapToGrid/>
          <w:color w:val="0000FF"/>
        </w:rPr>
        <w:t>非</w:t>
      </w:r>
      <w:r w:rsidR="00D7790C" w:rsidRPr="00D7790C">
        <w:rPr>
          <w:rFonts w:ascii="Times New Roman" w:hint="eastAsia"/>
          <w:i/>
          <w:snapToGrid/>
          <w:color w:val="0000FF"/>
        </w:rPr>
        <w:t>功能缺陷汇总情况，并给出具体</w:t>
      </w:r>
      <w:r w:rsidR="00D7790C">
        <w:rPr>
          <w:rFonts w:ascii="Times New Roman" w:hint="eastAsia"/>
          <w:i/>
          <w:snapToGrid/>
          <w:color w:val="0000FF"/>
        </w:rPr>
        <w:t>非</w:t>
      </w:r>
      <w:r w:rsidR="00D7790C" w:rsidRPr="00D7790C">
        <w:rPr>
          <w:rFonts w:ascii="Times New Roman" w:hint="eastAsia"/>
          <w:i/>
          <w:snapToGrid/>
          <w:color w:val="0000FF"/>
        </w:rPr>
        <w:t>功能缺陷列表。</w:t>
      </w:r>
      <w:r w:rsidR="00D7790C">
        <w:rPr>
          <w:rFonts w:ascii="Times New Roman" w:hint="eastAsia"/>
          <w:i/>
          <w:snapToGrid/>
          <w:color w:val="0000FF"/>
        </w:rPr>
        <w:t>(</w:t>
      </w:r>
      <w:r w:rsidR="003B6ADF">
        <w:rPr>
          <w:rFonts w:ascii="Times New Roman"/>
          <w:i/>
          <w:snapToGrid/>
          <w:color w:val="0000FF"/>
        </w:rPr>
        <w:t>根据所测系统的实际情况</w:t>
      </w:r>
      <w:r w:rsidR="003B6ADF">
        <w:rPr>
          <w:rFonts w:ascii="Times New Roman" w:hint="eastAsia"/>
          <w:i/>
          <w:snapToGrid/>
          <w:color w:val="0000FF"/>
        </w:rPr>
        <w:t>，可选择性地</w:t>
      </w:r>
      <w:r w:rsidR="008A050A">
        <w:rPr>
          <w:rFonts w:ascii="Times New Roman" w:hint="eastAsia"/>
          <w:i/>
          <w:snapToGrid/>
          <w:color w:val="0000FF"/>
        </w:rPr>
        <w:t>对系统进行</w:t>
      </w:r>
      <w:r w:rsidR="00162D65">
        <w:rPr>
          <w:rFonts w:ascii="Times New Roman" w:hint="eastAsia"/>
          <w:i/>
          <w:snapToGrid/>
          <w:color w:val="0000FF"/>
        </w:rPr>
        <w:t>必要的</w:t>
      </w:r>
      <w:r w:rsidR="008A050A">
        <w:rPr>
          <w:rFonts w:ascii="Times New Roman" w:hint="eastAsia"/>
          <w:i/>
          <w:snapToGrid/>
          <w:color w:val="0000FF"/>
        </w:rPr>
        <w:t>非功能性</w:t>
      </w:r>
      <w:r w:rsidR="003B6ADF">
        <w:rPr>
          <w:rFonts w:ascii="Times New Roman" w:hint="eastAsia"/>
          <w:i/>
          <w:snapToGrid/>
          <w:color w:val="0000FF"/>
        </w:rPr>
        <w:t>测试</w:t>
      </w:r>
      <w:r w:rsidR="008A050A">
        <w:rPr>
          <w:rFonts w:ascii="Times New Roman" w:hint="eastAsia"/>
          <w:i/>
          <w:snapToGrid/>
          <w:color w:val="0000FF"/>
        </w:rPr>
        <w:t>，包括系统的性能、</w:t>
      </w:r>
      <w:r w:rsidR="003B6ADF">
        <w:rPr>
          <w:rFonts w:ascii="Times New Roman"/>
          <w:i/>
          <w:snapToGrid/>
          <w:color w:val="0000FF"/>
        </w:rPr>
        <w:t>可靠性</w:t>
      </w:r>
      <w:r w:rsidR="003B6ADF">
        <w:rPr>
          <w:rFonts w:ascii="Times New Roman" w:hint="eastAsia"/>
          <w:i/>
          <w:snapToGrid/>
          <w:color w:val="0000FF"/>
        </w:rPr>
        <w:t>、</w:t>
      </w:r>
      <w:r w:rsidR="008A050A">
        <w:rPr>
          <w:rFonts w:ascii="Times New Roman" w:hint="eastAsia"/>
          <w:i/>
          <w:snapToGrid/>
          <w:color w:val="0000FF"/>
        </w:rPr>
        <w:t>易用性、安全性、</w:t>
      </w:r>
      <w:r w:rsidR="003B6ADF">
        <w:rPr>
          <w:rFonts w:ascii="Times New Roman"/>
          <w:i/>
          <w:snapToGrid/>
          <w:color w:val="0000FF"/>
        </w:rPr>
        <w:t>兼容性</w:t>
      </w:r>
      <w:r w:rsidR="003B6ADF">
        <w:rPr>
          <w:rFonts w:ascii="Times New Roman" w:hint="eastAsia"/>
          <w:i/>
          <w:snapToGrid/>
          <w:color w:val="0000FF"/>
        </w:rPr>
        <w:t>等</w:t>
      </w:r>
      <w:r w:rsidR="008A050A">
        <w:rPr>
          <w:rFonts w:ascii="Times New Roman" w:hint="eastAsia"/>
          <w:i/>
          <w:snapToGrid/>
          <w:color w:val="0000FF"/>
        </w:rPr>
        <w:t>。</w:t>
      </w:r>
      <w:r w:rsidR="00D7790C">
        <w:rPr>
          <w:rFonts w:ascii="Times New Roman" w:hint="eastAsia"/>
          <w:i/>
          <w:snapToGrid/>
          <w:color w:val="0000FF"/>
        </w:rPr>
        <w:t>)</w:t>
      </w:r>
      <w:r>
        <w:rPr>
          <w:rFonts w:ascii="Times New Roman"/>
          <w:i/>
          <w:snapToGrid/>
          <w:color w:val="0000FF"/>
        </w:rPr>
        <w:t>请参考功能缺陷</w:t>
      </w:r>
      <w:r w:rsidR="001F2D91">
        <w:rPr>
          <w:rFonts w:ascii="Times New Roman"/>
          <w:i/>
          <w:snapToGrid/>
          <w:color w:val="0000FF"/>
        </w:rPr>
        <w:t>列表</w:t>
      </w:r>
      <w:r w:rsidRPr="008136A6">
        <w:rPr>
          <w:rFonts w:ascii="Times New Roman" w:hint="eastAsia"/>
          <w:i/>
          <w:snapToGrid/>
          <w:color w:val="0000FF"/>
        </w:rPr>
        <w:t>给出</w:t>
      </w:r>
      <w:r w:rsidR="008A050A">
        <w:rPr>
          <w:rFonts w:ascii="Times New Roman" w:hint="eastAsia"/>
          <w:i/>
          <w:snapToGrid/>
          <w:color w:val="0000FF"/>
        </w:rPr>
        <w:t>相关</w:t>
      </w:r>
      <w:r w:rsidRPr="008136A6">
        <w:rPr>
          <w:rFonts w:ascii="Times New Roman" w:hint="eastAsia"/>
          <w:i/>
          <w:snapToGrid/>
          <w:color w:val="0000FF"/>
        </w:rPr>
        <w:t>缺陷清单</w:t>
      </w:r>
      <w:r w:rsidRPr="000B2529">
        <w:rPr>
          <w:rFonts w:ascii="Times New Roman" w:hint="eastAsia"/>
          <w:i/>
          <w:snapToGrid/>
          <w:color w:val="0000FF"/>
        </w:rPr>
        <w:t>。</w:t>
      </w:r>
      <w:r w:rsidRPr="000B2529">
        <w:rPr>
          <w:rFonts w:ascii="Times New Roman"/>
          <w:i/>
          <w:snapToGrid/>
          <w:color w:val="0000FF"/>
        </w:rPr>
        <w:t>]</w:t>
      </w:r>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0F15F7">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0F15F7">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0F15F7">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0F15F7">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0F15F7">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0F15F7">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0F15F7">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0F15F7">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6A5DDD" w:rsidP="000F15F7">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无</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0F15F7">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0F15F7">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0F15F7">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6A5DDD" w:rsidP="000F15F7">
            <w:pPr>
              <w:widowControl/>
              <w:snapToGrid w:val="0"/>
              <w:spacing w:line="300" w:lineRule="auto"/>
              <w:jc w:val="center"/>
              <w:rPr>
                <w:rFonts w:ascii="Times New Roman"/>
                <w:snapToGrid/>
                <w:color w:val="000000"/>
                <w:sz w:val="21"/>
                <w:szCs w:val="21"/>
              </w:rPr>
            </w:pPr>
            <w:r>
              <w:rPr>
                <w:rFonts w:ascii="Times New Roman" w:hint="eastAsia"/>
                <w:snapToGrid/>
                <w:sz w:val="21"/>
                <w:szCs w:val="21"/>
              </w:rPr>
              <w:t>无</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p>
        </w:tc>
      </w:tr>
      <w:tr w:rsidR="00D7790C" w:rsidRPr="00790B3E" w:rsidTr="000F15F7">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61504" w:rsidP="000F15F7">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0F15F7">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0F15F7">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6A5DDD" w:rsidP="000F15F7">
            <w:pPr>
              <w:widowControl/>
              <w:snapToGrid w:val="0"/>
              <w:spacing w:line="300" w:lineRule="auto"/>
              <w:jc w:val="center"/>
              <w:rPr>
                <w:rFonts w:ascii="Times New Roman"/>
                <w:snapToGrid/>
                <w:color w:val="000000"/>
                <w:sz w:val="21"/>
                <w:szCs w:val="21"/>
              </w:rPr>
            </w:pPr>
            <w:r>
              <w:rPr>
                <w:rFonts w:ascii="Times New Roman" w:hint="eastAsia"/>
                <w:snapToGrid/>
                <w:sz w:val="21"/>
                <w:szCs w:val="21"/>
              </w:rPr>
              <w:t>无</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0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3" w:name="_Toc393891312"/>
      <w:r>
        <w:rPr>
          <w:rFonts w:hint="eastAsia"/>
        </w:rPr>
        <w:t>测试结论与建议</w:t>
      </w:r>
      <w:bookmarkEnd w:id="13"/>
    </w:p>
    <w:p w:rsidR="00F03B5C" w:rsidRDefault="00F03B5C">
      <w:pPr>
        <w:pStyle w:val="InfoBlue"/>
      </w:pPr>
      <w:r>
        <w:t>[</w:t>
      </w:r>
      <w:r w:rsidR="00C11861">
        <w:t>描述测试过程中所遇到的问题</w:t>
      </w:r>
      <w:r w:rsidR="00C11861">
        <w:rPr>
          <w:rFonts w:hint="eastAsia"/>
        </w:rPr>
        <w:t>，</w:t>
      </w:r>
      <w:r>
        <w:rPr>
          <w:rFonts w:hint="eastAsia"/>
        </w:rPr>
        <w:t>根据</w:t>
      </w:r>
      <w:r w:rsidR="000F7F79">
        <w:rPr>
          <w:rFonts w:hint="eastAsia"/>
        </w:rPr>
        <w:t>测试中所遇到的问题、</w:t>
      </w:r>
      <w:r>
        <w:rPr>
          <w:rFonts w:hint="eastAsia"/>
        </w:rPr>
        <w:t>对测试结果所进行的</w:t>
      </w:r>
      <w:r w:rsidR="000F7F79">
        <w:rPr>
          <w:rFonts w:hint="eastAsia"/>
        </w:rPr>
        <w:t>分析</w:t>
      </w:r>
      <w:r>
        <w:rPr>
          <w:rFonts w:hint="eastAsia"/>
        </w:rPr>
        <w:t>，</w:t>
      </w:r>
      <w:r w:rsidR="00625BB9">
        <w:rPr>
          <w:rFonts w:hint="eastAsia"/>
        </w:rPr>
        <w:t>给出对本次测试的结论</w:t>
      </w:r>
      <w:r w:rsidR="00C11861">
        <w:rPr>
          <w:rFonts w:hint="eastAsia"/>
        </w:rPr>
        <w:t>、</w:t>
      </w:r>
      <w:r w:rsidR="000F7F79">
        <w:rPr>
          <w:rFonts w:hint="eastAsia"/>
        </w:rPr>
        <w:t>及</w:t>
      </w:r>
      <w:r w:rsidR="00625BB9">
        <w:rPr>
          <w:rFonts w:hint="eastAsia"/>
        </w:rPr>
        <w:t>可取的</w:t>
      </w:r>
      <w:r>
        <w:rPr>
          <w:rFonts w:hint="eastAsia"/>
        </w:rPr>
        <w:t>建议措施</w:t>
      </w:r>
      <w:r w:rsidR="000F7F79">
        <w:rPr>
          <w:rFonts w:hint="eastAsia"/>
        </w:rPr>
        <w:t>等</w:t>
      </w:r>
      <w:r>
        <w:rPr>
          <w:rFonts w:hint="eastAsia"/>
        </w:rPr>
        <w:t>。</w:t>
      </w:r>
      <w:r>
        <w:t>]</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hint="eastAsia"/>
          <w:color w:val="3E3E3E"/>
          <w:sz w:val="27"/>
          <w:szCs w:val="27"/>
        </w:rPr>
        <w:t>首先</w:t>
      </w:r>
      <w:r>
        <w:rPr>
          <w:rFonts w:ascii="Arial" w:hAnsi="Arial" w:cs="Arial"/>
          <w:color w:val="3E3E3E"/>
          <w:sz w:val="27"/>
          <w:szCs w:val="27"/>
        </w:rPr>
        <w:t>感谢</w:t>
      </w:r>
      <w:r>
        <w:rPr>
          <w:rFonts w:ascii="Arial" w:hAnsi="Arial" w:cs="Arial" w:hint="eastAsia"/>
          <w:color w:val="3E3E3E"/>
          <w:sz w:val="27"/>
          <w:szCs w:val="27"/>
        </w:rPr>
        <w:t>小组成员的同心协力以及耐心调试</w:t>
      </w:r>
      <w:r w:rsidR="00BE7CDC">
        <w:rPr>
          <w:rFonts w:ascii="Arial" w:hAnsi="Arial" w:cs="Arial" w:hint="eastAsia"/>
          <w:color w:val="3E3E3E"/>
          <w:sz w:val="27"/>
          <w:szCs w:val="27"/>
        </w:rPr>
        <w:t>！</w:t>
      </w:r>
      <w:bookmarkStart w:id="14" w:name="_GoBack"/>
      <w:bookmarkEnd w:id="14"/>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hint="eastAsia"/>
          <w:color w:val="3E3E3E"/>
          <w:sz w:val="27"/>
          <w:szCs w:val="27"/>
        </w:rPr>
        <w:lastRenderedPageBreak/>
        <w:t>《吃了吗》</w:t>
      </w:r>
      <w:r>
        <w:rPr>
          <w:rFonts w:ascii="Arial" w:hAnsi="Arial" w:cs="Arial"/>
          <w:color w:val="3E3E3E"/>
          <w:sz w:val="27"/>
          <w:szCs w:val="27"/>
        </w:rPr>
        <w:t>项目的测试工作到今天算是全部结束了，除了后期维护必要的一些回归测试和用户使用手册的撰写外，整个测试阶段告一段落。</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color w:val="3E3E3E"/>
          <w:sz w:val="27"/>
          <w:szCs w:val="27"/>
        </w:rPr>
        <w:t>从</w:t>
      </w:r>
      <w:r>
        <w:rPr>
          <w:rFonts w:ascii="Arial" w:hAnsi="Arial" w:cs="Arial"/>
          <w:color w:val="3E3E3E"/>
          <w:sz w:val="27"/>
          <w:szCs w:val="27"/>
        </w:rPr>
        <w:t>6</w:t>
      </w:r>
      <w:r>
        <w:rPr>
          <w:rFonts w:ascii="Arial" w:hAnsi="Arial" w:cs="Arial"/>
          <w:color w:val="3E3E3E"/>
          <w:sz w:val="27"/>
          <w:szCs w:val="27"/>
        </w:rPr>
        <w:t>月底进入项目，在</w:t>
      </w:r>
      <w:r>
        <w:rPr>
          <w:rFonts w:ascii="Arial" w:hAnsi="Arial" w:cs="Arial" w:hint="eastAsia"/>
          <w:color w:val="3E3E3E"/>
          <w:sz w:val="27"/>
          <w:szCs w:val="27"/>
        </w:rPr>
        <w:t>沈备军老师</w:t>
      </w:r>
      <w:r>
        <w:rPr>
          <w:rFonts w:ascii="Arial" w:hAnsi="Arial" w:cs="Arial"/>
          <w:color w:val="3E3E3E"/>
          <w:sz w:val="27"/>
          <w:szCs w:val="27"/>
        </w:rPr>
        <w:t>的帮助下开始学着写项目测试文档，到根据文档的</w:t>
      </w:r>
      <w:r>
        <w:rPr>
          <w:rFonts w:ascii="Arial" w:hAnsi="Arial" w:cs="Arial" w:hint="eastAsia"/>
          <w:color w:val="3E3E3E"/>
          <w:sz w:val="27"/>
          <w:szCs w:val="27"/>
        </w:rPr>
        <w:t>单元测试</w:t>
      </w:r>
      <w:r>
        <w:rPr>
          <w:rFonts w:ascii="Arial" w:hAnsi="Arial" w:cs="Arial"/>
          <w:color w:val="3E3E3E"/>
          <w:sz w:val="27"/>
          <w:szCs w:val="27"/>
        </w:rPr>
        <w:t>及</w:t>
      </w:r>
      <w:r>
        <w:rPr>
          <w:rFonts w:ascii="Arial" w:hAnsi="Arial" w:cs="Arial" w:hint="eastAsia"/>
          <w:color w:val="3E3E3E"/>
          <w:sz w:val="27"/>
          <w:szCs w:val="27"/>
        </w:rPr>
        <w:t>每日功能测试</w:t>
      </w:r>
      <w:r>
        <w:rPr>
          <w:rFonts w:ascii="Arial" w:hAnsi="Arial" w:cs="Arial"/>
          <w:color w:val="3E3E3E"/>
          <w:sz w:val="27"/>
          <w:szCs w:val="27"/>
        </w:rPr>
        <w:t>，再到整个项目进行迭代后对测试文档的重新架构及整体回归测试，直至最后的统一交付测试，</w:t>
      </w:r>
      <w:r>
        <w:rPr>
          <w:rFonts w:ascii="Arial" w:hAnsi="Arial" w:cs="Arial" w:hint="eastAsia"/>
          <w:color w:val="3E3E3E"/>
          <w:sz w:val="27"/>
          <w:szCs w:val="27"/>
        </w:rPr>
        <w:t>小组项目</w:t>
      </w:r>
      <w:r>
        <w:rPr>
          <w:rFonts w:ascii="Arial" w:hAnsi="Arial" w:cs="Arial"/>
          <w:color w:val="3E3E3E"/>
          <w:sz w:val="27"/>
          <w:szCs w:val="27"/>
        </w:rPr>
        <w:t>提交总</w:t>
      </w:r>
      <w:r>
        <w:rPr>
          <w:rFonts w:ascii="Arial" w:hAnsi="Arial" w:cs="Arial"/>
          <w:color w:val="3E3E3E"/>
          <w:sz w:val="27"/>
          <w:szCs w:val="27"/>
        </w:rPr>
        <w:t>BUG</w:t>
      </w:r>
      <w:r>
        <w:rPr>
          <w:rFonts w:ascii="Arial" w:hAnsi="Arial" w:cs="Arial"/>
          <w:color w:val="3E3E3E"/>
          <w:sz w:val="27"/>
          <w:szCs w:val="27"/>
        </w:rPr>
        <w:t>数为</w:t>
      </w:r>
      <w:r>
        <w:rPr>
          <w:rFonts w:ascii="Arial" w:hAnsi="Arial" w:cs="Arial"/>
          <w:color w:val="3E3E3E"/>
          <w:sz w:val="27"/>
          <w:szCs w:val="27"/>
        </w:rPr>
        <w:t>244</w:t>
      </w:r>
      <w:r>
        <w:rPr>
          <w:rFonts w:ascii="Arial" w:hAnsi="Arial" w:cs="Arial"/>
          <w:color w:val="3E3E3E"/>
          <w:sz w:val="27"/>
          <w:szCs w:val="27"/>
        </w:rPr>
        <w:t>个。</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color w:val="3E3E3E"/>
          <w:sz w:val="27"/>
          <w:szCs w:val="27"/>
        </w:rPr>
        <w:t>在这</w:t>
      </w:r>
      <w:r>
        <w:rPr>
          <w:rFonts w:ascii="Arial" w:hAnsi="Arial" w:cs="Arial"/>
          <w:color w:val="3E3E3E"/>
          <w:sz w:val="27"/>
          <w:szCs w:val="27"/>
        </w:rPr>
        <w:t>244</w:t>
      </w:r>
      <w:r>
        <w:rPr>
          <w:rFonts w:ascii="Arial" w:hAnsi="Arial" w:cs="Arial"/>
          <w:color w:val="3E3E3E"/>
          <w:sz w:val="27"/>
          <w:szCs w:val="27"/>
        </w:rPr>
        <w:t>个</w:t>
      </w:r>
      <w:r>
        <w:rPr>
          <w:rFonts w:ascii="Arial" w:hAnsi="Arial" w:cs="Arial"/>
          <w:color w:val="3E3E3E"/>
          <w:sz w:val="27"/>
          <w:szCs w:val="27"/>
        </w:rPr>
        <w:t>BUG</w:t>
      </w:r>
      <w:r>
        <w:rPr>
          <w:rFonts w:ascii="Arial" w:hAnsi="Arial" w:cs="Arial"/>
          <w:color w:val="3E3E3E"/>
          <w:sz w:val="27"/>
          <w:szCs w:val="27"/>
        </w:rPr>
        <w:t>的提交和</w:t>
      </w:r>
      <w:r>
        <w:rPr>
          <w:rFonts w:ascii="Arial" w:hAnsi="Arial" w:cs="Arial" w:hint="eastAsia"/>
          <w:color w:val="3E3E3E"/>
          <w:sz w:val="27"/>
          <w:szCs w:val="27"/>
        </w:rPr>
        <w:t>修正</w:t>
      </w:r>
      <w:r>
        <w:rPr>
          <w:rFonts w:ascii="Arial" w:hAnsi="Arial" w:cs="Arial"/>
          <w:color w:val="3E3E3E"/>
          <w:sz w:val="27"/>
          <w:szCs w:val="27"/>
        </w:rPr>
        <w:t>过程中，在测试文档的写作及修订中，我</w:t>
      </w:r>
      <w:r>
        <w:rPr>
          <w:rFonts w:ascii="Arial" w:hAnsi="Arial" w:cs="Arial" w:hint="eastAsia"/>
          <w:color w:val="3E3E3E"/>
          <w:sz w:val="27"/>
          <w:szCs w:val="27"/>
        </w:rPr>
        <w:t>们</w:t>
      </w:r>
      <w:r>
        <w:rPr>
          <w:rFonts w:ascii="Arial" w:hAnsi="Arial" w:cs="Arial"/>
          <w:color w:val="3E3E3E"/>
          <w:sz w:val="27"/>
          <w:szCs w:val="27"/>
        </w:rPr>
        <w:t>对整个项目的逻辑及架构逐步清晰，对项目之间所需的复杂交互的认识也越发深入，对项目功能逻辑上的测试如何进行也更加明晰。</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color w:val="3E3E3E"/>
          <w:sz w:val="27"/>
          <w:szCs w:val="27"/>
        </w:rPr>
        <w:t>下面</w:t>
      </w:r>
      <w:r>
        <w:rPr>
          <w:rFonts w:ascii="Arial" w:hAnsi="Arial" w:cs="Arial"/>
          <w:color w:val="3E3E3E"/>
          <w:sz w:val="27"/>
          <w:szCs w:val="27"/>
        </w:rPr>
        <w:t>简单谈谈对项目的</w:t>
      </w:r>
      <w:r>
        <w:rPr>
          <w:rFonts w:ascii="Arial" w:hAnsi="Arial" w:cs="Arial" w:hint="eastAsia"/>
          <w:color w:val="3E3E3E"/>
          <w:sz w:val="27"/>
          <w:szCs w:val="27"/>
        </w:rPr>
        <w:t>结论以及对未来项目的建议：</w:t>
      </w:r>
    </w:p>
    <w:p w:rsidR="006A5DDD" w:rsidRDefault="006A5DDD" w:rsidP="006A5DDD">
      <w:pPr>
        <w:pStyle w:val="af1"/>
        <w:spacing w:before="300" w:beforeAutospacing="0" w:after="300" w:afterAutospacing="0" w:line="480" w:lineRule="atLeast"/>
        <w:ind w:firstLine="480"/>
        <w:rPr>
          <w:rFonts w:ascii="Arial" w:hAnsi="Arial" w:cs="Arial" w:hint="eastAsia"/>
          <w:color w:val="3E3E3E"/>
          <w:sz w:val="27"/>
          <w:szCs w:val="27"/>
        </w:rPr>
      </w:pPr>
      <w:r>
        <w:rPr>
          <w:rFonts w:ascii="Arial" w:hAnsi="Arial" w:cs="Arial" w:hint="eastAsia"/>
          <w:color w:val="3E3E3E"/>
          <w:sz w:val="27"/>
          <w:szCs w:val="27"/>
        </w:rPr>
        <w:t>测试实为软件开发中即为重要的一环，以前对测试总是不置可否，经过这次的训练发现测试真的会驱动软件的整体开发，从单元测试到类测试到系统测试都会对整个项目产生不可或缺的影响。</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hint="eastAsia"/>
          <w:color w:val="3E3E3E"/>
          <w:sz w:val="27"/>
          <w:szCs w:val="27"/>
        </w:rPr>
        <w:t>对未来的建议：</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sidRPr="006A5DDD">
        <w:rPr>
          <w:rFonts w:ascii="Arial" w:hAnsi="Arial" w:cs="Arial" w:hint="eastAsia"/>
          <w:color w:val="3E3E3E"/>
          <w:sz w:val="27"/>
          <w:szCs w:val="27"/>
        </w:rPr>
        <w:t>首先团队项目在开发的时候一定要牢记各个软件的版本的统一一致：因为版本不一样导致出现了一些匪夷所思的</w:t>
      </w:r>
      <w:r w:rsidRPr="006A5DDD">
        <w:rPr>
          <w:rFonts w:ascii="Arial" w:hAnsi="Arial" w:cs="Arial" w:hint="eastAsia"/>
          <w:color w:val="3E3E3E"/>
          <w:sz w:val="27"/>
          <w:szCs w:val="27"/>
        </w:rPr>
        <w:t>bug</w:t>
      </w:r>
      <w:r w:rsidRPr="006A5DDD">
        <w:rPr>
          <w:rFonts w:ascii="Arial" w:hAnsi="Arial" w:cs="Arial" w:hint="eastAsia"/>
          <w:color w:val="3E3E3E"/>
          <w:sz w:val="27"/>
          <w:szCs w:val="27"/>
        </w:rPr>
        <w:t>令人无从下手</w:t>
      </w:r>
      <w:r>
        <w:rPr>
          <w:rFonts w:ascii="Arial" w:hAnsi="Arial" w:cs="Arial" w:hint="eastAsia"/>
          <w:color w:val="3E3E3E"/>
          <w:sz w:val="27"/>
          <w:szCs w:val="27"/>
        </w:rPr>
        <w:t>。</w:t>
      </w:r>
    </w:p>
    <w:p w:rsidR="006A5DDD" w:rsidRDefault="006A5DDD" w:rsidP="006A5DDD">
      <w:pPr>
        <w:pStyle w:val="af1"/>
        <w:spacing w:before="300" w:beforeAutospacing="0" w:after="300" w:afterAutospacing="0" w:line="480" w:lineRule="atLeast"/>
        <w:ind w:firstLine="480"/>
        <w:rPr>
          <w:rFonts w:ascii="Arial" w:hAnsi="Arial" w:cs="Arial"/>
          <w:color w:val="3E3E3E"/>
          <w:sz w:val="27"/>
          <w:szCs w:val="27"/>
        </w:rPr>
      </w:pPr>
      <w:r>
        <w:rPr>
          <w:rFonts w:ascii="Arial" w:hAnsi="Arial" w:cs="Arial" w:hint="eastAsia"/>
          <w:color w:val="3E3E3E"/>
          <w:sz w:val="27"/>
          <w:szCs w:val="27"/>
        </w:rPr>
        <w:t>其次在每次迭代交付之前一定要进行完整的测试，来保证整个项目的正确性得到充分保证。</w:t>
      </w:r>
    </w:p>
    <w:p w:rsidR="006A5DDD" w:rsidRDefault="006A5DDD" w:rsidP="006A5DDD">
      <w:pPr>
        <w:pStyle w:val="af1"/>
        <w:spacing w:before="300" w:beforeAutospacing="0" w:after="300" w:afterAutospacing="0" w:line="480" w:lineRule="atLeast"/>
        <w:ind w:firstLine="480"/>
        <w:rPr>
          <w:rFonts w:ascii="Arial" w:hAnsi="Arial" w:cs="Arial" w:hint="eastAsia"/>
          <w:color w:val="3E3E3E"/>
          <w:sz w:val="27"/>
          <w:szCs w:val="27"/>
        </w:rPr>
      </w:pPr>
      <w:r>
        <w:rPr>
          <w:rFonts w:ascii="Arial" w:hAnsi="Arial" w:cs="Arial" w:hint="eastAsia"/>
          <w:color w:val="3E3E3E"/>
          <w:sz w:val="27"/>
          <w:szCs w:val="27"/>
        </w:rPr>
        <w:t>很难忘的一次开发体验，很愉快的小组测试</w:t>
      </w:r>
      <w:r>
        <w:rPr>
          <w:rFonts w:ascii="Arial" w:hAnsi="Arial" w:cs="Arial" w:hint="eastAsia"/>
          <w:color w:val="3E3E3E"/>
          <w:sz w:val="27"/>
          <w:szCs w:val="27"/>
        </w:rPr>
        <w:t>~</w:t>
      </w:r>
    </w:p>
    <w:p w:rsidR="006A5DDD" w:rsidRDefault="006A5DDD" w:rsidP="006A5DDD">
      <w:pPr>
        <w:pStyle w:val="af1"/>
        <w:spacing w:before="300" w:beforeAutospacing="0" w:after="300" w:afterAutospacing="0" w:line="480" w:lineRule="atLeast"/>
        <w:ind w:firstLine="480"/>
        <w:rPr>
          <w:rFonts w:ascii="Arial" w:hAnsi="Arial" w:cs="Arial" w:hint="eastAsia"/>
          <w:color w:val="3E3E3E"/>
          <w:sz w:val="27"/>
          <w:szCs w:val="27"/>
        </w:rPr>
      </w:pPr>
    </w:p>
    <w:sectPr w:rsidR="006A5DD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576" w:rsidRDefault="00232576">
      <w:r>
        <w:separator/>
      </w:r>
    </w:p>
  </w:endnote>
  <w:endnote w:type="continuationSeparator" w:id="0">
    <w:p w:rsidR="00232576" w:rsidRDefault="0023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E7CDC">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E7CDC" w:rsidRPr="00BE7CDC">
            <w:rPr>
              <w:rStyle w:val="a8"/>
              <w:noProof/>
            </w:rPr>
            <w:t>7</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576" w:rsidRDefault="00232576">
      <w:r>
        <w:separator/>
      </w:r>
    </w:p>
  </w:footnote>
  <w:footnote w:type="continuationSeparator" w:id="0">
    <w:p w:rsidR="00232576" w:rsidRDefault="002325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320074">
            <w:rPr>
              <w:rFonts w:ascii="Times New Roman"/>
              <w:noProof/>
            </w:rPr>
            <w:t>dd</w:t>
          </w:r>
          <w:r>
            <w:rPr>
              <w:rFonts w:ascii="Times New Roman"/>
              <w:noProof/>
            </w:rPr>
            <w:t>/</w:t>
          </w:r>
          <w:r w:rsidR="00320074">
            <w:rPr>
              <w:rFonts w:ascii="Times New Roman"/>
              <w:noProof/>
            </w:rPr>
            <w:t>mm</w:t>
          </w:r>
          <w:r>
            <w:rPr>
              <w:rFonts w:ascii="Times New Roman"/>
              <w:noProof/>
            </w:rPr>
            <w:t>/</w:t>
          </w:r>
          <w:r w:rsidR="00320074">
            <w:rPr>
              <w:rFonts w:ascii="Times New Roman"/>
              <w:noProof/>
            </w:rPr>
            <w:t>yyyy</w:t>
          </w:r>
          <w:r>
            <w:rPr>
              <w:rFonts w:ascii="Times New Roman"/>
              <w:noProof/>
            </w:rPr>
            <w:t>&gt;</w:t>
          </w:r>
        </w:p>
      </w:tc>
    </w:tr>
    <w:tr w:rsidR="00D24DCF" w:rsidTr="00D24DCF">
      <w:tc>
        <w:tcPr>
          <w:tcW w:w="9558" w:type="dxa"/>
          <w:gridSpan w:val="2"/>
        </w:tcPr>
        <w:p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3185B"/>
    <w:rsid w:val="0007478F"/>
    <w:rsid w:val="000B2529"/>
    <w:rsid w:val="000F15F7"/>
    <w:rsid w:val="000F1651"/>
    <w:rsid w:val="000F7F79"/>
    <w:rsid w:val="00131345"/>
    <w:rsid w:val="00150CCE"/>
    <w:rsid w:val="0016113A"/>
    <w:rsid w:val="00162D65"/>
    <w:rsid w:val="001851A1"/>
    <w:rsid w:val="00190CF2"/>
    <w:rsid w:val="001B5163"/>
    <w:rsid w:val="001F2D91"/>
    <w:rsid w:val="00232576"/>
    <w:rsid w:val="002866D0"/>
    <w:rsid w:val="00292D69"/>
    <w:rsid w:val="002E71CC"/>
    <w:rsid w:val="0030153D"/>
    <w:rsid w:val="00307DC6"/>
    <w:rsid w:val="00320074"/>
    <w:rsid w:val="0035274A"/>
    <w:rsid w:val="003A09BF"/>
    <w:rsid w:val="003B6ADF"/>
    <w:rsid w:val="003E7102"/>
    <w:rsid w:val="003F2CF8"/>
    <w:rsid w:val="003F4A24"/>
    <w:rsid w:val="004222F3"/>
    <w:rsid w:val="004B0E53"/>
    <w:rsid w:val="004D536E"/>
    <w:rsid w:val="00555086"/>
    <w:rsid w:val="00562AE3"/>
    <w:rsid w:val="005E7E40"/>
    <w:rsid w:val="0060630B"/>
    <w:rsid w:val="006104D3"/>
    <w:rsid w:val="006128B3"/>
    <w:rsid w:val="00614542"/>
    <w:rsid w:val="00625BB9"/>
    <w:rsid w:val="00661504"/>
    <w:rsid w:val="00676AB9"/>
    <w:rsid w:val="00691C3B"/>
    <w:rsid w:val="006A2737"/>
    <w:rsid w:val="006A5DDD"/>
    <w:rsid w:val="006A64AF"/>
    <w:rsid w:val="006B5D54"/>
    <w:rsid w:val="006F01C1"/>
    <w:rsid w:val="00717CB5"/>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55DC2"/>
    <w:rsid w:val="0095686C"/>
    <w:rsid w:val="009A01E2"/>
    <w:rsid w:val="009A3432"/>
    <w:rsid w:val="009C7261"/>
    <w:rsid w:val="00A07A93"/>
    <w:rsid w:val="00A25C0D"/>
    <w:rsid w:val="00A43755"/>
    <w:rsid w:val="00A6368F"/>
    <w:rsid w:val="00A76715"/>
    <w:rsid w:val="00AB65D6"/>
    <w:rsid w:val="00B01E70"/>
    <w:rsid w:val="00B46746"/>
    <w:rsid w:val="00B4737F"/>
    <w:rsid w:val="00B54364"/>
    <w:rsid w:val="00B90DCB"/>
    <w:rsid w:val="00BC2634"/>
    <w:rsid w:val="00BE7CDC"/>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E5F35"/>
    <w:rsid w:val="00F03B5C"/>
    <w:rsid w:val="00F1061A"/>
    <w:rsid w:val="00F554B7"/>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5E3CDA"/>
  <w15:chartTrackingRefBased/>
  <w15:docId w15:val="{401300EE-1C93-4178-87F1-FA65743F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1">
    <w:name w:val="toc 1"/>
    <w:basedOn w:val="a"/>
    <w:next w:val="a"/>
    <w:autoRedefine/>
    <w:uiPriority w:val="39"/>
    <w:pPr>
      <w:tabs>
        <w:tab w:val="right" w:pos="9360"/>
      </w:tabs>
      <w:spacing w:before="240" w:after="60"/>
      <w:ind w:right="720"/>
    </w:pPr>
  </w:style>
  <w:style w:type="paragraph" w:styleId="21">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unhideWhenUsed/>
    <w:rsid w:val="006A5DDD"/>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0210">
      <w:bodyDiv w:val="1"/>
      <w:marLeft w:val="0"/>
      <w:marRight w:val="0"/>
      <w:marTop w:val="0"/>
      <w:marBottom w:val="0"/>
      <w:divBdr>
        <w:top w:val="none" w:sz="0" w:space="0" w:color="auto"/>
        <w:left w:val="none" w:sz="0" w:space="0" w:color="auto"/>
        <w:bottom w:val="none" w:sz="0" w:space="0" w:color="auto"/>
        <w:right w:val="none" w:sz="0" w:space="0" w:color="auto"/>
      </w:divBdr>
    </w:div>
    <w:div w:id="822893325">
      <w:bodyDiv w:val="1"/>
      <w:marLeft w:val="0"/>
      <w:marRight w:val="0"/>
      <w:marTop w:val="0"/>
      <w:marBottom w:val="0"/>
      <w:divBdr>
        <w:top w:val="none" w:sz="0" w:space="0" w:color="auto"/>
        <w:left w:val="none" w:sz="0" w:space="0" w:color="auto"/>
        <w:bottom w:val="none" w:sz="0" w:space="0" w:color="auto"/>
        <w:right w:val="none" w:sz="0" w:space="0" w:color="auto"/>
      </w:divBdr>
      <w:divsChild>
        <w:div w:id="654575624">
          <w:marLeft w:val="0"/>
          <w:marRight w:val="0"/>
          <w:marTop w:val="0"/>
          <w:marBottom w:val="0"/>
          <w:divBdr>
            <w:top w:val="none" w:sz="0" w:space="0" w:color="auto"/>
            <w:left w:val="none" w:sz="0" w:space="0" w:color="auto"/>
            <w:bottom w:val="none" w:sz="0" w:space="0" w:color="auto"/>
            <w:right w:val="none" w:sz="0" w:space="0" w:color="auto"/>
          </w:divBdr>
        </w:div>
      </w:divsChild>
    </w:div>
    <w:div w:id="137967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556</TotalTime>
  <Pages>7</Pages>
  <Words>532</Words>
  <Characters>3033</Characters>
  <Application>Microsoft Office Word</Application>
  <DocSecurity>0</DocSecurity>
  <Lines>25</Lines>
  <Paragraphs>7</Paragraphs>
  <ScaleCrop>false</ScaleCrop>
  <Company>&lt;SJTU&gt;</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dc:description/>
  <cp:lastModifiedBy>ZBurNIngram</cp:lastModifiedBy>
  <cp:revision>2</cp:revision>
  <dcterms:created xsi:type="dcterms:W3CDTF">2014-07-21T08:17:00Z</dcterms:created>
  <dcterms:modified xsi:type="dcterms:W3CDTF">2018-09-09T14:34:00Z</dcterms:modified>
</cp:coreProperties>
</file>