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28"/>
          <w:szCs w:val="28"/>
        </w:rPr>
        <w:t xml:space="preserve">LIDAN PSIKOLOGI</w:t>
      </w:r>
    </w:p>
    <w:p>
      <w:pPr>
        <w:spacing w:after="40" w:before="0" w:line="276"/>
        <w:jc w:val="center"/>
      </w:pPr>
      <w:r>
        <w:rPr>
          <w:rFonts w:ascii="Times New Roman" w:cs="Times New Roman" w:eastAsia="Times New Roman" w:hAnsi="Times New Roman"/>
          <w:sz w:val="22"/>
          <w:szCs w:val="22"/>
        </w:rPr>
        <w:t xml:space="preserve">PT Lidan Indah Abadi</w:t>
      </w:r>
    </w:p>
    <w:p>
      <w:pPr>
        <w:spacing w:after="80" w:before="0" w:line="276"/>
        <w:jc w:val="center"/>
      </w:pPr>
      <w:r>
        <w:rPr>
          <w:rFonts w:ascii="Times New Roman" w:cs="Times New Roman" w:eastAsia="Times New Roman" w:hAnsi="Times New Roman"/>
          <w:sz w:val="22"/>
          <w:szCs w:val="22"/>
        </w:rPr>
        <w:t xml:space="preserve">WhatsApp: 0851 5960 1400</w:t>
      </w:r>
    </w:p>
    <w:p>
      <w:pPr>
        <w:pBdr>
          <w:bottom w:val="double" w:color="2E3192" w:sz="6" w:space="4"/>
        </w:pBdr>
        <w:spacing w:after="240" w:before="0"/>
      </w:pPr>
    </w:p>
    <w:p>
      <w:pPr>
        <w:tabs>
          <w:tab w:val="left" w:pos="1800"/>
        </w:tabs>
        <w:spacing w:after="60" w:before="0" w:line="276"/>
        <w:jc w:val="left"/>
      </w:pPr>
      <w:r>
        <w:rPr>
          <w:rFonts w:ascii="Times New Roman" w:cs="Times New Roman" w:eastAsia="Times New Roman" w:hAnsi="Times New Roman"/>
          <w:sz w:val="24"/>
          <w:szCs w:val="24"/>
        </w:rPr>
        <w:t xml:space="preserve">Nomor	: 002/LP-LIA/V/2026</w:t>
      </w:r>
    </w:p>
    <w:p>
      <w:pPr>
        <w:tabs>
          <w:tab w:val="left" w:pos="1800"/>
        </w:tabs>
        <w:spacing w:after="60" w:before="0" w:line="276"/>
        <w:jc w:val="left"/>
      </w:pPr>
      <w:r>
        <w:rPr>
          <w:rFonts w:ascii="Times New Roman" w:cs="Times New Roman" w:eastAsia="Times New Roman" w:hAnsi="Times New Roman"/>
          <w:sz w:val="24"/>
          <w:szCs w:val="24"/>
        </w:rPr>
        <w:t xml:space="preserve">Lampiran	: 1 (satu) berkas</w:t>
      </w:r>
    </w:p>
    <w:p>
      <w:pPr>
        <w:tabs>
          <w:tab w:val="left" w:pos="1800"/>
        </w:tabs>
        <w:spacing w:after="200" w:before="0" w:line="276"/>
        <w:jc w:val="left"/>
      </w:pPr>
      <w:r>
        <w:rPr>
          <w:rFonts w:ascii="Times New Roman" w:cs="Times New Roman" w:eastAsia="Times New Roman" w:hAnsi="Times New Roman"/>
          <w:sz w:val="24"/>
          <w:szCs w:val="24"/>
        </w:rPr>
        <w:t xml:space="preserve">Perihal	: Penawaran Program Tes Psikologi untuk Siswa — Gambaran Umum</w:t>
      </w:r>
    </w:p>
    <w:p>
      <w:pPr>
        <w:spacing w:after="0" w:before="0" w:line="276"/>
        <w:jc w:val="left"/>
      </w:pPr>
      <w:r>
        <w:rPr>
          <w:rFonts w:ascii="Times New Roman" w:cs="Times New Roman" w:eastAsia="Times New Roman" w:hAnsi="Times New Roman"/>
          <w:sz w:val="24"/>
          <w:szCs w:val="24"/>
        </w:rPr>
        <w:t xml:space="preserve">Yth.</w:t>
      </w:r>
    </w:p>
    <w:p>
      <w:pPr>
        <w:spacing w:after="0" w:before="0" w:line="276"/>
        <w:jc w:val="left"/>
      </w:pPr>
      <w:r>
        <w:rPr>
          <w:rFonts w:ascii="Times New Roman" w:cs="Times New Roman" w:eastAsia="Times New Roman" w:hAnsi="Times New Roman"/>
          <w:sz w:val="24"/>
          <w:szCs w:val="24"/>
        </w:rPr>
        <w:t xml:space="preserve">Bapak/Ibu Kepala Sekolah / Guru Bimbingan Konseling</w:t>
      </w:r>
    </w:p>
    <w:p>
      <w:pPr>
        <w:spacing w:after="200" w:before="0" w:line="276"/>
        <w:jc w:val="left"/>
      </w:pPr>
      <w:r>
        <w:rPr>
          <w:rFonts w:ascii="Times New Roman" w:cs="Times New Roman" w:eastAsia="Times New Roman" w:hAnsi="Times New Roman"/>
          <w:sz w:val="24"/>
          <w:szCs w:val="24"/>
        </w:rPr>
        <w:t xml:space="preserve">di Tempat</w:t>
      </w:r>
    </w:p>
    <w:p>
      <w:pPr>
        <w:spacing w:after="140" w:before="0" w:line="276"/>
        <w:jc w:val="left"/>
      </w:pPr>
      <w:r>
        <w:rPr>
          <w:rFonts w:ascii="Times New Roman" w:cs="Times New Roman" w:eastAsia="Times New Roman" w:hAnsi="Times New Roman"/>
          <w:sz w:val="24"/>
          <w:szCs w:val="24"/>
        </w:rPr>
        <w:t xml:space="preserve">Dengan hormat,</w:t>
      </w:r>
    </w:p>
    <w:p>
      <w:pPr>
        <w:spacing w:after="160" w:before="0" w:line="276"/>
        <w:jc w:val="both"/>
      </w:pPr>
      <w:r>
        <w:rPr>
          <w:rFonts w:ascii="Times New Roman" w:cs="Times New Roman" w:eastAsia="Times New Roman" w:hAnsi="Times New Roman"/>
          <w:sz w:val="24"/>
          <w:szCs w:val="24"/>
        </w:rPr>
        <w:t xml:space="preserve">Kami dari Lidan Psikologi (PT Lidan Indah Abadi) menyampaikan penghargaan yang setinggi-tingginya atas dedikasi Bapak/Ibu dalam memimpin satuan pendidikan. Melalui surat ini, kami bermaksud memperkenalkan Program Tes Psikologi yang kami rancang khusus untuk mendukung pengembangan siswa di setiap jenjang — dari siswa baru, siswa yang memasuki masa penjurusan, hingga siswa yang akan menyelesaikan pendidikannya.</w:t>
      </w:r>
    </w:p>
    <w:p>
      <w:pPr>
        <w:spacing w:after="160" w:before="0" w:line="276"/>
        <w:jc w:val="both"/>
      </w:pPr>
      <w:r>
        <w:rPr>
          <w:rFonts w:ascii="Times New Roman" w:cs="Times New Roman" w:eastAsia="Times New Roman" w:hAnsi="Times New Roman"/>
          <w:sz w:val="24"/>
          <w:szCs w:val="24"/>
        </w:rPr>
        <w:t xml:space="preserve">Kami menyadari bahwa setiap siswa datang dengan potensi dan tantangan yang berbeda. Tanpa data psikologis yang terstruktur, sekolah seringkali harus meraba-raba dalam merancang program pembinaan. Guru BK bekerja keras, namun tidak selalu memiliki instrumen yang memadai untuk memahami ratusan siswa secara individual dalam waktu yang terbatas.</w:t>
      </w:r>
    </w:p>
    <w:p>
      <w:pPr>
        <w:spacing w:after="160" w:before="0" w:line="276"/>
        <w:jc w:val="both"/>
      </w:pPr>
      <w:r>
        <w:rPr>
          <w:rFonts w:ascii="Times New Roman" w:cs="Times New Roman" w:eastAsia="Times New Roman" w:hAnsi="Times New Roman"/>
          <w:sz w:val="24"/>
          <w:szCs w:val="24"/>
        </w:rPr>
        <w:t xml:space="preserve">Program yang kami tawarkan mencakup tiga segmen utama: (1) Tes Orientasi Diri untuk Siswa Baru, guna memberikan gambaran awal kondisi psikologis setiap siswa sejak hari pertama; (2) Tes Minat dan Kemampuan untuk Siswa Penjurusan, guna mendukung keputusan penjurusan yang objektif dan berbasis data; serta (3) Tes Kesiapan Kerja untuk Siswa Kelas Akhir, guna mempersiapkan mereka menghadapi dunia kerja atau seleksi perguruan tinggi.</w:t>
      </w:r>
    </w:p>
    <w:p>
      <w:pPr>
        <w:spacing w:after="160" w:before="0" w:line="276"/>
        <w:jc w:val="both"/>
      </w:pPr>
      <w:r>
        <w:rPr>
          <w:rFonts w:ascii="Times New Roman" w:cs="Times New Roman" w:eastAsia="Times New Roman" w:hAnsi="Times New Roman"/>
          <w:sz w:val="24"/>
          <w:szCs w:val="24"/>
        </w:rPr>
        <w:t xml:space="preserve">Setiap program menghasilkan dua output: laporan personal bagi setiap siswa yang dianalisa oleh Psikolog, serta laporan rekap institusional bagi sekolah yang disajikan secara visual dan mudah dibaca. Data rekap ini menjadi fondasi nyata bagi pimpinan sekolah dalam merancang program pembinaan yang tepat sasaran, sekaligus menjadi bukti kinerja program BK yang terukur dan berbasis data.</w:t>
      </w:r>
    </w:p>
    <w:p>
      <w:pPr>
        <w:spacing w:after="160" w:before="0" w:line="276"/>
        <w:jc w:val="both"/>
      </w:pPr>
      <w:r>
        <w:rPr>
          <w:rFonts w:ascii="Times New Roman" w:cs="Times New Roman" w:eastAsia="Times New Roman" w:hAnsi="Times New Roman"/>
          <w:sz w:val="24"/>
          <w:szCs w:val="24"/>
        </w:rPr>
        <w:t xml:space="preserve">Sebagai bahan pertimbangan, bersama surat ini kami lampirkan Term of Reference (TOR) yang memuat detail program masing-masing segmen. Kami sangat terbuka untuk berdiskusi dan menyesuaikan program sesuai kebutuhan dan kondisi sekolah Bapak/Ibu.</w:t>
      </w:r>
    </w:p>
    <w:p>
      <w:pPr>
        <w:spacing w:after="280" w:before="0" w:line="276"/>
        <w:jc w:val="both"/>
      </w:pPr>
      <w:r>
        <w:rPr>
          <w:rFonts w:ascii="Times New Roman" w:cs="Times New Roman" w:eastAsia="Times New Roman" w:hAnsi="Times New Roman"/>
          <w:sz w:val="24"/>
          <w:szCs w:val="24"/>
        </w:rPr>
        <w:t xml:space="preserve">Demikian surat ini kami sampaikan. Untuk informasi lebih lanjut, silakan hubungi kami melalui WhatsApp: 0851 5960 1400. Atas perhatian dan kepercayaan Bapak/Ibu, kami mengucapkan terima kasih.</w:t>
      </w:r>
    </w:p>
    <w:p>
      <w:pPr>
        <w:spacing w:after="60" w:before="0" w:line="276"/>
        <w:jc w:val="left"/>
      </w:pPr>
      <w:r>
        <w:rPr>
          <w:rFonts w:ascii="Times New Roman" w:cs="Times New Roman" w:eastAsia="Times New Roman" w:hAnsi="Times New Roman"/>
          <w:sz w:val="24"/>
          <w:szCs w:val="24"/>
        </w:rPr>
        <w:t xml:space="preserve">Medan, 14 Mei 2026</w:t>
      </w:r>
    </w:p>
    <w:p>
      <w:pPr>
        <w:spacing w:after="60" w:before="0" w:line="276"/>
        <w:jc w:val="left"/>
      </w:pPr>
      <w:r>
        <w:rPr>
          <w:rFonts w:ascii="Times New Roman" w:cs="Times New Roman" w:eastAsia="Times New Roman" w:hAnsi="Times New Roman"/>
          <w:sz w:val="24"/>
          <w:szCs w:val="24"/>
        </w:rPr>
        <w:t xml:space="preserve">Hormat kami,</w:t>
      </w:r>
    </w:p>
    <w:p>
      <w:pPr>
        <w:spacing w:after="60" w:before="0" w:line="276"/>
        <w:jc w:val="left"/>
      </w:pPr>
      <w:r>
        <w:rPr>
          <w:rFonts w:ascii="Times New Roman" w:cs="Times New Roman" w:eastAsia="Times New Roman" w:hAnsi="Times New Roman"/>
          <w:sz w:val="24"/>
          <w:szCs w:val="24"/>
        </w:rPr>
        <w:t xml:space="preserve">Lidan Psikologi</w:t>
      </w:r>
    </w:p>
    <w:p>
      <w:pPr>
        <w:spacing w:after="900" w:before="0" w:line="276"/>
        <w:jc w:val="left"/>
      </w:pPr>
      <w:r>
        <w:rPr>
          <w:rFonts w:ascii="Times New Roman" w:cs="Times New Roman" w:eastAsia="Times New Roman" w:hAnsi="Times New Roman"/>
          <w:sz w:val="24"/>
          <w:szCs w:val="24"/>
        </w:rPr>
        <w:t xml:space="preserve">PT Lidan Indah Abadi</w:t>
      </w:r>
    </w:p>
    <w:p>
      <w:pPr>
        <w:spacing w:after="40" w:before="0" w:line="276"/>
        <w:jc w:val="left"/>
      </w:pPr>
      <w:r>
        <w:rPr>
          <w:rFonts w:ascii="Times New Roman" w:cs="Times New Roman" w:eastAsia="Times New Roman" w:hAnsi="Times New Roman"/>
          <w:b/>
          <w:bCs/>
          <w:sz w:val="24"/>
          <w:szCs w:val="24"/>
        </w:rPr>
        <w:t xml:space="preserve">Dr. Karina Meriem Brahmana, M.Psi., Psikolog</w:t>
      </w:r>
    </w:p>
    <w:p>
      <w:pPr>
        <w:pBdr>
          <w:bottom w:val="single" w:color="000000" w:sz="4" w:space="1"/>
        </w:pBdr>
        <w:spacing w:after="60" w:before="0"/>
        <w:ind w:right="6800"/>
      </w:pPr>
    </w:p>
    <w:p>
      <w:pPr>
        <w:spacing w:after="0" w:before="0" w:line="276"/>
        <w:jc w:val="left"/>
      </w:pPr>
      <w:r>
        <w:rPr>
          <w:rFonts w:ascii="Times New Roman" w:cs="Times New Roman" w:eastAsia="Times New Roman" w:hAnsi="Times New Roman"/>
          <w:sz w:val="24"/>
          <w:szCs w:val="24"/>
        </w:rPr>
        <w:t xml:space="preserve">Direktur</w:t>
      </w:r>
    </w:p>
    <w:sectPr>
      <w:pgSz w:w="11906" w:h="16838" w:orient="portrait"/>
      <w:pgMar w:top="1440" w:right="1260" w:bottom="126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2026-05-14T11:35:05.897Z</dcterms:created>
  <dcterms:modified xsi:type="dcterms:W3CDTF">2026-05-14T11:35:05.918Z</dcterms:modified>
</cp:coreProperties>
</file>

<file path=docProps/custom.xml><?xml version="1.0" encoding="utf-8"?>
<Properties xmlns="http://schemas.openxmlformats.org/officeDocument/2006/custom-properties" xmlns:vt="http://schemas.openxmlformats.org/officeDocument/2006/docPropsVTypes"/>
</file>