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BE" w:rsidRDefault="00EB3136">
      <w:pPr>
        <w:jc w:val="center"/>
        <w:rPr>
          <w:rFonts w:ascii="宋体" w:hAnsi="宋体" w:cs="宋体"/>
          <w:b/>
          <w:bCs/>
          <w:sz w:val="21"/>
          <w:szCs w:val="21"/>
          <w:lang w:eastAsia="zh-CN"/>
        </w:rPr>
      </w:pPr>
      <w:r w:rsidRPr="00D76FBE">
        <w:rPr>
          <w:rFonts w:ascii="宋体" w:hAnsi="宋体" w:cs="宋体" w:hint="eastAsia"/>
          <w:b/>
          <w:bCs/>
          <w:sz w:val="21"/>
          <w:szCs w:val="21"/>
        </w:rPr>
        <w:t>UR 为什么会出现SingularityException错误，getInverse问题</w:t>
      </w:r>
    </w:p>
    <w:p w:rsidR="00D76FBE" w:rsidRPr="00D76FBE" w:rsidRDefault="00D76FBE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9C45BE" w:rsidRDefault="00EB3136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D76FBE">
        <w:rPr>
          <w:rFonts w:hint="eastAsia"/>
          <w:sz w:val="18"/>
          <w:szCs w:val="18"/>
          <w:lang w:val="en-US" w:eastAsia="zh-CN"/>
        </w:rPr>
        <w:t>朱超</w:t>
      </w:r>
    </w:p>
    <w:p w:rsidR="009C45BE" w:rsidRDefault="00EB3136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 w:rsidR="00D76FBE">
        <w:rPr>
          <w:rFonts w:hint="eastAsia"/>
          <w:sz w:val="18"/>
          <w:szCs w:val="18"/>
          <w:lang w:val="en-US" w:eastAsia="zh-CN"/>
        </w:rPr>
        <w:t>-v1.8</w:t>
      </w:r>
    </w:p>
    <w:p w:rsidR="009C45BE" w:rsidRDefault="00EB3136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 w:rsidR="00D76FBE"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9C45BE" w:rsidRDefault="00EB3136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</w:t>
      </w:r>
      <w:r w:rsidR="00D76FBE">
        <w:rPr>
          <w:rFonts w:hint="eastAsia"/>
          <w:sz w:val="18"/>
          <w:szCs w:val="18"/>
          <w:lang w:val="en-US" w:eastAsia="zh-CN"/>
        </w:rPr>
        <w:t>6</w:t>
      </w:r>
      <w:r>
        <w:rPr>
          <w:rFonts w:hint="eastAsia"/>
          <w:sz w:val="18"/>
          <w:szCs w:val="18"/>
          <w:lang w:val="en-US" w:eastAsia="zh-CN"/>
        </w:rPr>
        <w:t>/</w:t>
      </w:r>
      <w:r w:rsidR="00D76FBE">
        <w:rPr>
          <w:rFonts w:hint="eastAsia"/>
          <w:sz w:val="18"/>
          <w:szCs w:val="18"/>
          <w:lang w:val="en-US" w:eastAsia="zh-CN"/>
        </w:rPr>
        <w:t>2</w:t>
      </w:r>
      <w:r>
        <w:rPr>
          <w:rFonts w:hint="eastAsia"/>
          <w:sz w:val="18"/>
          <w:szCs w:val="18"/>
          <w:lang w:val="en-US" w:eastAsia="zh-CN"/>
        </w:rPr>
        <w:t>/1</w:t>
      </w:r>
      <w:r w:rsidR="00D76FBE">
        <w:rPr>
          <w:rFonts w:hint="eastAsia"/>
          <w:sz w:val="18"/>
          <w:szCs w:val="18"/>
          <w:lang w:val="en-US" w:eastAsia="zh-CN"/>
        </w:rPr>
        <w:t>7</w:t>
      </w:r>
    </w:p>
    <w:p w:rsidR="009C45BE" w:rsidRDefault="009C45BE">
      <w:pPr>
        <w:rPr>
          <w:b/>
          <w:bCs/>
          <w:lang w:val="en-US" w:eastAsia="zh-CN"/>
        </w:rPr>
      </w:pPr>
    </w:p>
    <w:p w:rsidR="009C45BE" w:rsidRDefault="00EB313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在下面的范例程序中，机器人首先从一个</w:t>
      </w:r>
      <w:r>
        <w:rPr>
          <w:rFonts w:hint="eastAsia"/>
          <w:sz w:val="21"/>
          <w:szCs w:val="21"/>
          <w:lang w:val="en-US" w:eastAsia="zh-CN"/>
        </w:rPr>
        <w:t>Low</w:t>
      </w:r>
      <w:r>
        <w:rPr>
          <w:rFonts w:hint="eastAsia"/>
          <w:sz w:val="21"/>
          <w:szCs w:val="21"/>
          <w:lang w:val="en-US" w:eastAsia="zh-CN"/>
        </w:rPr>
        <w:t>的位置走到了一个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  <w:lang w:val="en-US" w:eastAsia="zh-CN"/>
        </w:rPr>
        <w:t>点，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  <w:lang w:val="en-US" w:eastAsia="zh-CN"/>
        </w:rPr>
        <w:t>点相对于</w:t>
      </w:r>
      <w:r>
        <w:rPr>
          <w:rFonts w:hint="eastAsia"/>
          <w:sz w:val="21"/>
          <w:szCs w:val="21"/>
          <w:lang w:val="en-US" w:eastAsia="zh-CN"/>
        </w:rPr>
        <w:t>Low</w:t>
      </w:r>
      <w:r>
        <w:rPr>
          <w:rFonts w:hint="eastAsia"/>
          <w:sz w:val="21"/>
          <w:szCs w:val="21"/>
          <w:lang w:val="en-US" w:eastAsia="zh-CN"/>
        </w:rPr>
        <w:t>的位置</w:t>
      </w:r>
      <w:r>
        <w:rPr>
          <w:rFonts w:hint="eastAsia"/>
          <w:sz w:val="21"/>
          <w:szCs w:val="21"/>
          <w:lang w:val="en-US" w:eastAsia="zh-CN"/>
        </w:rPr>
        <w:t>Z</w:t>
      </w:r>
      <w:r>
        <w:rPr>
          <w:rFonts w:hint="eastAsia"/>
          <w:sz w:val="21"/>
          <w:szCs w:val="21"/>
          <w:lang w:val="en-US" w:eastAsia="zh-CN"/>
        </w:rPr>
        <w:t>方向有</w:t>
      </w:r>
      <w:r>
        <w:rPr>
          <w:rFonts w:hint="eastAsia"/>
          <w:sz w:val="21"/>
          <w:szCs w:val="21"/>
          <w:lang w:val="en-US" w:eastAsia="zh-CN"/>
        </w:rPr>
        <w:t>500mm</w:t>
      </w:r>
      <w:r>
        <w:rPr>
          <w:rFonts w:hint="eastAsia"/>
          <w:sz w:val="21"/>
          <w:szCs w:val="21"/>
          <w:lang w:val="en-US" w:eastAsia="zh-CN"/>
        </w:rPr>
        <w:t>高度，但是如果把</w:t>
      </w:r>
      <w:r>
        <w:rPr>
          <w:rFonts w:hint="eastAsia"/>
          <w:sz w:val="21"/>
          <w:szCs w:val="21"/>
          <w:lang w:val="en-US" w:eastAsia="zh-CN"/>
        </w:rPr>
        <w:t>Low</w:t>
      </w:r>
      <w:r>
        <w:rPr>
          <w:rFonts w:hint="eastAsia"/>
          <w:sz w:val="21"/>
          <w:szCs w:val="21"/>
          <w:lang w:val="en-US" w:eastAsia="zh-CN"/>
        </w:rPr>
        <w:t>的位置改成较高的位置，则无法求得对应的关节角度值（比如</w:t>
      </w:r>
      <w:r>
        <w:rPr>
          <w:rFonts w:hint="eastAsia"/>
          <w:sz w:val="21"/>
          <w:szCs w:val="21"/>
          <w:lang w:val="en-US" w:eastAsia="zh-CN"/>
        </w:rPr>
        <w:t>UR5</w:t>
      </w:r>
      <w:r>
        <w:rPr>
          <w:rFonts w:hint="eastAsia"/>
          <w:sz w:val="21"/>
          <w:szCs w:val="21"/>
          <w:lang w:val="en-US" w:eastAsia="zh-CN"/>
        </w:rPr>
        <w:t>机器人的臂长只有</w:t>
      </w:r>
      <w:r>
        <w:rPr>
          <w:rFonts w:hint="eastAsia"/>
          <w:sz w:val="21"/>
          <w:szCs w:val="21"/>
          <w:lang w:val="en-US" w:eastAsia="zh-CN"/>
        </w:rPr>
        <w:t>850mm</w:t>
      </w:r>
      <w:r>
        <w:rPr>
          <w:rFonts w:hint="eastAsia"/>
          <w:sz w:val="21"/>
          <w:szCs w:val="21"/>
          <w:lang w:val="en-US" w:eastAsia="zh-CN"/>
        </w:rPr>
        <w:t>，而输入的位置要求走到</w:t>
      </w:r>
      <w:r>
        <w:rPr>
          <w:rFonts w:hint="eastAsia"/>
          <w:sz w:val="21"/>
          <w:szCs w:val="21"/>
          <w:lang w:val="en-US" w:eastAsia="zh-CN"/>
        </w:rPr>
        <w:t>1000mm</w:t>
      </w:r>
      <w:r>
        <w:rPr>
          <w:rFonts w:hint="eastAsia"/>
          <w:sz w:val="21"/>
          <w:szCs w:val="21"/>
          <w:lang w:val="en-US" w:eastAsia="zh-CN"/>
        </w:rPr>
        <w:t>的高度，很明显是走不到的，所以报错</w:t>
      </w:r>
      <w:r>
        <w:rPr>
          <w:rFonts w:hint="eastAsia"/>
          <w:sz w:val="21"/>
          <w:szCs w:val="21"/>
          <w:lang w:val="en-US" w:eastAsia="zh-CN"/>
        </w:rPr>
        <w:t>getInverse</w:t>
      </w:r>
      <w:r>
        <w:rPr>
          <w:rFonts w:hint="eastAsia"/>
          <w:sz w:val="21"/>
          <w:szCs w:val="21"/>
          <w:lang w:val="en-US" w:eastAsia="zh-CN"/>
        </w:rPr>
        <w:t>，找不到对应的解），解决方法是重新检查要走到的点位，看是否超过机器人的活动范围。</w:t>
      </w:r>
    </w:p>
    <w:p w:rsidR="009C45BE" w:rsidRDefault="009C45BE">
      <w:pPr>
        <w:rPr>
          <w:sz w:val="21"/>
          <w:szCs w:val="21"/>
          <w:lang w:val="en-US" w:eastAsia="zh-CN"/>
        </w:rPr>
      </w:pPr>
    </w:p>
    <w:p w:rsidR="009C45BE" w:rsidRDefault="00C320EF">
      <w:pPr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45" o:spid="_x0000_i1025" type="#_x0000_t75" style="width:422.55pt;height:332.25pt">
            <v:imagedata r:id="rId8" o:title="搜狗截图_2015-06-01_14-26-27"/>
          </v:shape>
        </w:pict>
      </w:r>
    </w:p>
    <w:sectPr w:rsidR="009C4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0EF" w:rsidRDefault="00C320EF">
      <w:r>
        <w:separator/>
      </w:r>
    </w:p>
  </w:endnote>
  <w:endnote w:type="continuationSeparator" w:id="0">
    <w:p w:rsidR="00C320EF" w:rsidRDefault="00C3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E1A" w:rsidRDefault="00E72E1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9C45BE">
      <w:tc>
        <w:tcPr>
          <w:tcW w:w="9288" w:type="dxa"/>
          <w:vAlign w:val="bottom"/>
        </w:tcPr>
        <w:p w:rsidR="00E72E1A" w:rsidRDefault="00E72E1A" w:rsidP="00E72E1A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E72E1A" w:rsidRDefault="00E72E1A" w:rsidP="00E72E1A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E72E1A" w:rsidRDefault="00E72E1A" w:rsidP="00E72E1A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bookmarkStart w:id="0" w:name="_GoBack"/>
        <w:bookmarkEnd w:id="0"/>
        <w:p w:rsidR="009C45BE" w:rsidRDefault="00EB3136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E72E1A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9C45BE" w:rsidRDefault="009C45BE">
    <w:pPr>
      <w:pStyle w:val="a3"/>
      <w:rPr>
        <w:szCs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E1A" w:rsidRDefault="00E72E1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0EF" w:rsidRDefault="00C320EF">
      <w:r>
        <w:separator/>
      </w:r>
    </w:p>
  </w:footnote>
  <w:footnote w:type="continuationSeparator" w:id="0">
    <w:p w:rsidR="00C320EF" w:rsidRDefault="00C32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E1A" w:rsidRDefault="00E72E1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5BE" w:rsidRDefault="00C320EF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15pt;height:40.1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E1A" w:rsidRDefault="00E72E1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45BE"/>
    <w:rsid w:val="009C45BE"/>
    <w:rsid w:val="00C320EF"/>
    <w:rsid w:val="00D76FBE"/>
    <w:rsid w:val="00E72E1A"/>
    <w:rsid w:val="00E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"/>
    <w:rPr>
      <w:rFonts w:ascii="Tahoma" w:hAnsi="Tahoma" w:cs="Tahoma"/>
      <w:sz w:val="16"/>
      <w:szCs w:val="16"/>
    </w:rPr>
  </w:style>
  <w:style w:type="character" w:customStyle="1" w:styleId="CharCharChar">
    <w:name w:val="批注框文本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E72E1A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>Reklamebureauet Særpræg ApS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3</cp:revision>
  <cp:lastPrinted>2011-07-26T10:49:00Z</cp:lastPrinted>
  <dcterms:created xsi:type="dcterms:W3CDTF">2013-11-28T08:32:00Z</dcterms:created>
  <dcterms:modified xsi:type="dcterms:W3CDTF">2016-03-21T00:56:00Z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