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C9D" w:rsidRPr="008E0C9D" w:rsidRDefault="008E0C9D" w:rsidP="008E0C9D">
      <w:pPr>
        <w:spacing w:before="100" w:beforeAutospacing="1" w:after="100" w:afterAutospacing="1" w:line="240" w:lineRule="auto"/>
        <w:outlineLvl w:val="0"/>
        <w:rPr>
          <w:rFonts w:ascii="Times New Roman" w:eastAsia="Times New Roman" w:hAnsi="Times New Roman" w:cs="Times New Roman"/>
          <w:b/>
          <w:bCs/>
          <w:color w:val="000040"/>
          <w:kern w:val="36"/>
          <w:sz w:val="24"/>
          <w:szCs w:val="24"/>
        </w:rPr>
      </w:pPr>
      <w:r w:rsidRPr="008E0C9D">
        <w:rPr>
          <w:rFonts w:ascii="Times New Roman" w:eastAsia="Times New Roman" w:hAnsi="Times New Roman" w:cs="Times New Roman"/>
          <w:b/>
          <w:bCs/>
          <w:color w:val="000040"/>
          <w:kern w:val="36"/>
          <w:sz w:val="24"/>
          <w:szCs w:val="24"/>
        </w:rPr>
        <w:t xml:space="preserve">1 </w:t>
      </w:r>
      <w:proofErr w:type="gramStart"/>
      <w:r w:rsidR="001C34A2" w:rsidRPr="008E0C9D">
        <w:rPr>
          <w:rFonts w:ascii="Times New Roman" w:eastAsia="Times New Roman" w:hAnsi="Times New Roman" w:cs="Times New Roman"/>
          <w:b/>
          <w:bCs/>
          <w:color w:val="000040"/>
          <w:kern w:val="36"/>
          <w:sz w:val="24"/>
          <w:szCs w:val="24"/>
        </w:rPr>
        <w:t>Instruction</w:t>
      </w:r>
      <w:r w:rsidR="001C34A2">
        <w:rPr>
          <w:rFonts w:ascii="Times New Roman" w:eastAsia="Times New Roman" w:hAnsi="Times New Roman" w:cs="Times New Roman"/>
          <w:b/>
          <w:bCs/>
          <w:color w:val="000040"/>
          <w:kern w:val="36"/>
          <w:sz w:val="24"/>
          <w:szCs w:val="24"/>
        </w:rPr>
        <w:t>s</w:t>
      </w:r>
      <w:proofErr w:type="gramEnd"/>
      <w:r>
        <w:rPr>
          <w:rFonts w:ascii="Times New Roman" w:eastAsia="Times New Roman" w:hAnsi="Times New Roman" w:cs="Times New Roman"/>
          <w:b/>
          <w:bCs/>
          <w:color w:val="000040"/>
          <w:kern w:val="36"/>
          <w:sz w:val="24"/>
          <w:szCs w:val="24"/>
        </w:rPr>
        <w:t>:</w:t>
      </w:r>
    </w:p>
    <w:p w:rsidR="008E0C9D" w:rsidRPr="008E0C9D" w:rsidRDefault="008E0C9D" w:rsidP="008E0C9D">
      <w:pPr>
        <w:numPr>
          <w:ilvl w:val="0"/>
          <w:numId w:val="1"/>
        </w:numPr>
        <w:spacing w:beforeAutospacing="1" w:after="0" w:afterAutospacing="1" w:line="240" w:lineRule="auto"/>
        <w:rPr>
          <w:rFonts w:ascii="Times New Roman" w:eastAsia="Times New Roman" w:hAnsi="Times New Roman" w:cs="Times New Roman"/>
          <w:color w:val="000000"/>
          <w:sz w:val="24"/>
          <w:szCs w:val="24"/>
        </w:rPr>
      </w:pPr>
      <w:r w:rsidRPr="008E0C9D">
        <w:rPr>
          <w:rFonts w:ascii="Times New Roman" w:eastAsia="Times New Roman" w:hAnsi="Times New Roman" w:cs="Times New Roman"/>
          <w:color w:val="000000"/>
          <w:sz w:val="24"/>
          <w:szCs w:val="24"/>
        </w:rPr>
        <w:t>Complete the implementation in starCounter.cpp. This program must process an input set of </w:t>
      </w:r>
      <w:proofErr w:type="spellStart"/>
      <w:r w:rsidRPr="008E0C9D">
        <w:rPr>
          <w:rFonts w:ascii="Times New Roman" w:eastAsia="Times New Roman" w:hAnsi="Times New Roman" w:cs="Times New Roman"/>
          <w:color w:val="000000"/>
          <w:sz w:val="24"/>
          <w:szCs w:val="24"/>
          <w:bdr w:val="none" w:sz="0" w:space="0" w:color="auto" w:frame="1"/>
        </w:rPr>
        <w:t>nn</w:t>
      </w:r>
      <w:proofErr w:type="spellEnd"/>
      <w:r w:rsidRPr="008E0C9D">
        <w:rPr>
          <w:rFonts w:ascii="Times New Roman" w:eastAsia="Times New Roman" w:hAnsi="Times New Roman" w:cs="Times New Roman"/>
          <w:color w:val="000000"/>
          <w:sz w:val="24"/>
          <w:szCs w:val="24"/>
        </w:rPr>
        <w:t> points in </w:t>
      </w:r>
      <w:proofErr w:type="gramStart"/>
      <w:r w:rsidRPr="008E0C9D">
        <w:rPr>
          <w:rFonts w:ascii="Times New Roman" w:eastAsia="Times New Roman" w:hAnsi="Times New Roman" w:cs="Times New Roman"/>
          <w:color w:val="000000"/>
          <w:sz w:val="24"/>
          <w:szCs w:val="24"/>
          <w:bdr w:val="none" w:sz="0" w:space="0" w:color="auto" w:frame="1"/>
        </w:rPr>
        <w:t>O(</w:t>
      </w:r>
      <w:proofErr w:type="gramEnd"/>
      <w:r w:rsidRPr="008E0C9D">
        <w:rPr>
          <w:rFonts w:ascii="Times New Roman" w:eastAsia="Times New Roman" w:hAnsi="Times New Roman" w:cs="Times New Roman"/>
          <w:color w:val="000000"/>
          <w:sz w:val="24"/>
          <w:szCs w:val="24"/>
          <w:bdr w:val="none" w:sz="0" w:space="0" w:color="auto" w:frame="1"/>
        </w:rPr>
        <w:t>n)O(n)</w:t>
      </w:r>
      <w:r w:rsidRPr="008E0C9D">
        <w:rPr>
          <w:rFonts w:ascii="Times New Roman" w:eastAsia="Times New Roman" w:hAnsi="Times New Roman" w:cs="Times New Roman"/>
          <w:color w:val="000000"/>
          <w:sz w:val="24"/>
          <w:szCs w:val="24"/>
        </w:rPr>
        <w:t> average case time. (Pay particular attention to the sections marked with //***)</w:t>
      </w:r>
    </w:p>
    <w:p w:rsidR="008E0C9D" w:rsidRPr="008E0C9D" w:rsidRDefault="008E0C9D" w:rsidP="008E0C9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E0C9D">
        <w:rPr>
          <w:rFonts w:ascii="Times New Roman" w:eastAsia="Times New Roman" w:hAnsi="Times New Roman" w:cs="Times New Roman"/>
          <w:color w:val="000000"/>
          <w:sz w:val="24"/>
          <w:szCs w:val="24"/>
        </w:rPr>
        <w:t>Use the button below to submit y</w:t>
      </w:r>
      <w:bookmarkStart w:id="0" w:name="_GoBack"/>
      <w:bookmarkEnd w:id="0"/>
      <w:r w:rsidRPr="008E0C9D">
        <w:rPr>
          <w:rFonts w:ascii="Times New Roman" w:eastAsia="Times New Roman" w:hAnsi="Times New Roman" w:cs="Times New Roman"/>
          <w:color w:val="000000"/>
          <w:sz w:val="24"/>
          <w:szCs w:val="24"/>
        </w:rPr>
        <w:t>our starCounter.cpp file:</w:t>
      </w:r>
    </w:p>
    <w:p w:rsidR="008E0C9D" w:rsidRPr="008E0C9D" w:rsidRDefault="008E0C9D" w:rsidP="008E0C9D">
      <w:pPr>
        <w:pBdr>
          <w:bottom w:val="single" w:sz="6" w:space="1" w:color="auto"/>
        </w:pBdr>
        <w:spacing w:after="0" w:line="240" w:lineRule="auto"/>
        <w:jc w:val="center"/>
        <w:rPr>
          <w:rFonts w:ascii="Times New Roman" w:eastAsia="Times New Roman" w:hAnsi="Times New Roman" w:cs="Times New Roman"/>
          <w:vanish/>
          <w:sz w:val="24"/>
          <w:szCs w:val="24"/>
        </w:rPr>
      </w:pPr>
      <w:r w:rsidRPr="008E0C9D">
        <w:rPr>
          <w:rFonts w:ascii="Times New Roman" w:eastAsia="Times New Roman" w:hAnsi="Times New Roman" w:cs="Times New Roman"/>
          <w:vanish/>
          <w:sz w:val="24"/>
          <w:szCs w:val="24"/>
        </w:rPr>
        <w:t>Top of Form</w:t>
      </w:r>
    </w:p>
    <w:p w:rsidR="008E0C9D" w:rsidRPr="008E0C9D" w:rsidRDefault="008E0C9D" w:rsidP="008E0C9D">
      <w:pPr>
        <w:pBdr>
          <w:top w:val="single" w:sz="6" w:space="1" w:color="auto"/>
        </w:pBdr>
        <w:spacing w:after="0" w:line="240" w:lineRule="auto"/>
        <w:jc w:val="center"/>
        <w:rPr>
          <w:rFonts w:ascii="Times New Roman" w:eastAsia="Times New Roman" w:hAnsi="Times New Roman" w:cs="Times New Roman"/>
          <w:vanish/>
          <w:sz w:val="24"/>
          <w:szCs w:val="24"/>
        </w:rPr>
      </w:pPr>
      <w:r w:rsidRPr="008E0C9D">
        <w:rPr>
          <w:rFonts w:ascii="Times New Roman" w:eastAsia="Times New Roman" w:hAnsi="Times New Roman" w:cs="Times New Roman"/>
          <w:vanish/>
          <w:sz w:val="24"/>
          <w:szCs w:val="24"/>
        </w:rPr>
        <w:t>Bottom of Form</w:t>
      </w:r>
    </w:p>
    <w:p w:rsidR="008E0C9D" w:rsidRPr="008E0C9D" w:rsidRDefault="008E0C9D" w:rsidP="008E0C9D">
      <w:pPr>
        <w:spacing w:before="100" w:beforeAutospacing="1" w:after="100" w:afterAutospacing="1" w:line="240" w:lineRule="auto"/>
        <w:outlineLvl w:val="0"/>
        <w:rPr>
          <w:rFonts w:ascii="Times New Roman" w:eastAsia="Times New Roman" w:hAnsi="Times New Roman" w:cs="Times New Roman"/>
          <w:sz w:val="24"/>
          <w:szCs w:val="24"/>
        </w:rPr>
      </w:pPr>
      <w:r w:rsidRPr="008E0C9D">
        <w:rPr>
          <w:rFonts w:ascii="Times New Roman" w:eastAsia="Times New Roman" w:hAnsi="Times New Roman" w:cs="Times New Roman"/>
          <w:b/>
          <w:bCs/>
          <w:color w:val="000040"/>
          <w:kern w:val="36"/>
          <w:sz w:val="24"/>
          <w:szCs w:val="24"/>
        </w:rPr>
        <w:t>2 Problem Descriptions</w:t>
      </w:r>
      <w:r>
        <w:rPr>
          <w:rFonts w:ascii="Times New Roman" w:eastAsia="Times New Roman" w:hAnsi="Times New Roman" w:cs="Times New Roman"/>
          <w:b/>
          <w:bCs/>
          <w:color w:val="000040"/>
          <w:kern w:val="36"/>
          <w:sz w:val="24"/>
          <w:szCs w:val="24"/>
        </w:rPr>
        <w:t>:</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In massive simulations of star systems, we don’t want to have to model the gravitational effects of pairs of bodies that are too far away from each other, because that will take up excess computing power (and their effects on each other are negligible). We want to consider the effects two objects have on each other only if the Euclidean distance between the two is less than </w:t>
      </w:r>
      <w:r w:rsidRPr="008E0C9D">
        <w:rPr>
          <w:rFonts w:ascii="Times New Roman" w:eastAsia="Times New Roman" w:hAnsi="Times New Roman" w:cs="Times New Roman"/>
          <w:sz w:val="24"/>
          <w:szCs w:val="24"/>
          <w:bdr w:val="none" w:sz="0" w:space="0" w:color="auto" w:frame="1"/>
        </w:rPr>
        <w:t>dd</w:t>
      </w:r>
      <w:r w:rsidRPr="008E0C9D">
        <w:rPr>
          <w:rFonts w:ascii="Times New Roman" w:eastAsia="Times New Roman" w:hAnsi="Times New Roman" w:cs="Times New Roman"/>
          <w:sz w:val="24"/>
          <w:szCs w:val="24"/>
        </w:rPr>
        <w:t>.</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Given a list of </w:t>
      </w:r>
      <w:proofErr w:type="spellStart"/>
      <w:r w:rsidRPr="008E0C9D">
        <w:rPr>
          <w:rFonts w:ascii="Times New Roman" w:eastAsia="Times New Roman" w:hAnsi="Times New Roman" w:cs="Times New Roman"/>
          <w:sz w:val="24"/>
          <w:szCs w:val="24"/>
          <w:bdr w:val="none" w:sz="0" w:space="0" w:color="auto" w:frame="1"/>
        </w:rPr>
        <w:t>nn</w:t>
      </w:r>
      <w:proofErr w:type="spellEnd"/>
      <w:r w:rsidRPr="008E0C9D">
        <w:rPr>
          <w:rFonts w:ascii="Times New Roman" w:eastAsia="Times New Roman" w:hAnsi="Times New Roman" w:cs="Times New Roman"/>
          <w:sz w:val="24"/>
          <w:szCs w:val="24"/>
        </w:rPr>
        <w:t> points in space, how many have a distance of less than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apart from each other?</w:t>
      </w:r>
    </w:p>
    <w:p w:rsidR="008E0C9D" w:rsidRPr="008E0C9D" w:rsidRDefault="008E0C9D" w:rsidP="008E0C9D">
      <w:pPr>
        <w:spacing w:before="100" w:beforeAutospacing="1" w:after="100" w:afterAutospacing="1" w:line="240" w:lineRule="auto"/>
        <w:outlineLvl w:val="1"/>
        <w:rPr>
          <w:rFonts w:ascii="Times New Roman" w:eastAsia="Times New Roman" w:hAnsi="Times New Roman" w:cs="Times New Roman"/>
          <w:b/>
          <w:bCs/>
          <w:color w:val="000020"/>
          <w:sz w:val="24"/>
          <w:szCs w:val="24"/>
        </w:rPr>
      </w:pPr>
      <w:r w:rsidRPr="008E0C9D">
        <w:rPr>
          <w:rFonts w:ascii="Times New Roman" w:eastAsia="Times New Roman" w:hAnsi="Times New Roman" w:cs="Times New Roman"/>
          <w:b/>
          <w:bCs/>
          <w:color w:val="000020"/>
          <w:sz w:val="24"/>
          <w:szCs w:val="24"/>
        </w:rPr>
        <w:t>2.1 Input</w:t>
      </w:r>
    </w:p>
    <w:p w:rsidR="008E0C9D" w:rsidRPr="008E0C9D" w:rsidRDefault="008E0C9D" w:rsidP="008E0C9D">
      <w:pPr>
        <w:spacing w:before="100" w:beforeAutospacing="1" w:after="10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Input is accepted from the standard input (</w:t>
      </w:r>
      <w:proofErr w:type="spellStart"/>
      <w:r w:rsidRPr="008E0C9D">
        <w:rPr>
          <w:rFonts w:ascii="Times New Roman" w:eastAsia="Times New Roman" w:hAnsi="Times New Roman" w:cs="Times New Roman"/>
          <w:sz w:val="24"/>
          <w:szCs w:val="24"/>
        </w:rPr>
        <w:t>cin</w:t>
      </w:r>
      <w:proofErr w:type="spellEnd"/>
      <w:r w:rsidRPr="008E0C9D">
        <w:rPr>
          <w:rFonts w:ascii="Times New Roman" w:eastAsia="Times New Roman" w:hAnsi="Times New Roman" w:cs="Times New Roman"/>
          <w:sz w:val="24"/>
          <w:szCs w:val="24"/>
        </w:rPr>
        <w:t>).</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A test input will begin with a line with two integers, </w:t>
      </w:r>
      <w:proofErr w:type="spellStart"/>
      <w:r w:rsidRPr="008E0C9D">
        <w:rPr>
          <w:rFonts w:ascii="Times New Roman" w:eastAsia="Times New Roman" w:hAnsi="Times New Roman" w:cs="Times New Roman"/>
          <w:sz w:val="24"/>
          <w:szCs w:val="24"/>
          <w:bdr w:val="none" w:sz="0" w:space="0" w:color="auto" w:frame="1"/>
        </w:rPr>
        <w:t>nn</w:t>
      </w:r>
      <w:proofErr w:type="spellEnd"/>
      <w:r w:rsidRPr="008E0C9D">
        <w:rPr>
          <w:rFonts w:ascii="Times New Roman" w:eastAsia="Times New Roman" w:hAnsi="Times New Roman" w:cs="Times New Roman"/>
          <w:sz w:val="24"/>
          <w:szCs w:val="24"/>
        </w:rPr>
        <w:t> (</w:t>
      </w:r>
      <w:r w:rsidRPr="008E0C9D">
        <w:rPr>
          <w:rFonts w:ascii="Times New Roman" w:eastAsia="Times New Roman" w:hAnsi="Times New Roman" w:cs="Times New Roman"/>
          <w:sz w:val="24"/>
          <w:szCs w:val="24"/>
          <w:bdr w:val="none" w:sz="0" w:space="0" w:color="auto" w:frame="1"/>
        </w:rPr>
        <w:t>2≤n≤100</w:t>
      </w:r>
      <w:proofErr w:type="gramStart"/>
      <w:r w:rsidRPr="008E0C9D">
        <w:rPr>
          <w:rFonts w:ascii="Times New Roman" w:eastAsia="Times New Roman" w:hAnsi="Times New Roman" w:cs="Times New Roman"/>
          <w:sz w:val="24"/>
          <w:szCs w:val="24"/>
          <w:bdr w:val="none" w:sz="0" w:space="0" w:color="auto" w:frame="1"/>
        </w:rPr>
        <w:t>,0002</w:t>
      </w:r>
      <w:proofErr w:type="gramEnd"/>
      <w:r w:rsidRPr="008E0C9D">
        <w:rPr>
          <w:rFonts w:ascii="Times New Roman" w:eastAsia="Times New Roman" w:hAnsi="Times New Roman" w:cs="Times New Roman"/>
          <w:sz w:val="24"/>
          <w:szCs w:val="24"/>
          <w:bdr w:val="none" w:sz="0" w:space="0" w:color="auto" w:frame="1"/>
        </w:rPr>
        <w:t>≤n≤100,000</w:t>
      </w:r>
      <w:r w:rsidRPr="008E0C9D">
        <w:rPr>
          <w:rFonts w:ascii="Times New Roman" w:eastAsia="Times New Roman" w:hAnsi="Times New Roman" w:cs="Times New Roman"/>
          <w:sz w:val="24"/>
          <w:szCs w:val="24"/>
        </w:rPr>
        <w:t>) and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w:t>
      </w:r>
      <w:r w:rsidRPr="008E0C9D">
        <w:rPr>
          <w:rFonts w:ascii="Times New Roman" w:eastAsia="Times New Roman" w:hAnsi="Times New Roman" w:cs="Times New Roman"/>
          <w:sz w:val="24"/>
          <w:szCs w:val="24"/>
          <w:bdr w:val="none" w:sz="0" w:space="0" w:color="auto" w:frame="1"/>
        </w:rPr>
        <w:t>0&lt;d≤1090&lt;d≤109</w:t>
      </w:r>
      <w:r w:rsidRPr="008E0C9D">
        <w:rPr>
          <w:rFonts w:ascii="Times New Roman" w:eastAsia="Times New Roman" w:hAnsi="Times New Roman" w:cs="Times New Roman"/>
          <w:sz w:val="24"/>
          <w:szCs w:val="24"/>
        </w:rPr>
        <w:t>), where </w:t>
      </w:r>
      <w:proofErr w:type="spellStart"/>
      <w:r w:rsidRPr="008E0C9D">
        <w:rPr>
          <w:rFonts w:ascii="Times New Roman" w:eastAsia="Times New Roman" w:hAnsi="Times New Roman" w:cs="Times New Roman"/>
          <w:sz w:val="24"/>
          <w:szCs w:val="24"/>
          <w:bdr w:val="none" w:sz="0" w:space="0" w:color="auto" w:frame="1"/>
        </w:rPr>
        <w:t>nn</w:t>
      </w:r>
      <w:proofErr w:type="spellEnd"/>
      <w:r w:rsidRPr="008E0C9D">
        <w:rPr>
          <w:rFonts w:ascii="Times New Roman" w:eastAsia="Times New Roman" w:hAnsi="Times New Roman" w:cs="Times New Roman"/>
          <w:sz w:val="24"/>
          <w:szCs w:val="24"/>
        </w:rPr>
        <w:t> is the number of points, and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is the desired maximum distance.</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On each of the following </w:t>
      </w:r>
      <w:proofErr w:type="spellStart"/>
      <w:r w:rsidRPr="008E0C9D">
        <w:rPr>
          <w:rFonts w:ascii="Times New Roman" w:eastAsia="Times New Roman" w:hAnsi="Times New Roman" w:cs="Times New Roman"/>
          <w:sz w:val="24"/>
          <w:szCs w:val="24"/>
          <w:bdr w:val="none" w:sz="0" w:space="0" w:color="auto" w:frame="1"/>
        </w:rPr>
        <w:t>nn</w:t>
      </w:r>
      <w:proofErr w:type="spellEnd"/>
      <w:r w:rsidRPr="008E0C9D">
        <w:rPr>
          <w:rFonts w:ascii="Times New Roman" w:eastAsia="Times New Roman" w:hAnsi="Times New Roman" w:cs="Times New Roman"/>
          <w:sz w:val="24"/>
          <w:szCs w:val="24"/>
        </w:rPr>
        <w:t> lines will be three integers </w:t>
      </w:r>
      <w:r w:rsidRPr="008E0C9D">
        <w:rPr>
          <w:rFonts w:ascii="Times New Roman" w:eastAsia="Times New Roman" w:hAnsi="Times New Roman" w:cs="Times New Roman"/>
          <w:sz w:val="24"/>
          <w:szCs w:val="24"/>
          <w:bdr w:val="none" w:sz="0" w:space="0" w:color="auto" w:frame="1"/>
        </w:rPr>
        <w:t>xx</w:t>
      </w:r>
      <w:r w:rsidRPr="008E0C9D">
        <w:rPr>
          <w:rFonts w:ascii="Times New Roman" w:eastAsia="Times New Roman" w:hAnsi="Times New Roman" w:cs="Times New Roman"/>
          <w:sz w:val="24"/>
          <w:szCs w:val="24"/>
        </w:rPr>
        <w:t>, </w:t>
      </w:r>
      <w:proofErr w:type="spellStart"/>
      <w:r w:rsidRPr="008E0C9D">
        <w:rPr>
          <w:rFonts w:ascii="Times New Roman" w:eastAsia="Times New Roman" w:hAnsi="Times New Roman" w:cs="Times New Roman"/>
          <w:sz w:val="24"/>
          <w:szCs w:val="24"/>
          <w:bdr w:val="none" w:sz="0" w:space="0" w:color="auto" w:frame="1"/>
        </w:rPr>
        <w:t>yy</w:t>
      </w:r>
      <w:proofErr w:type="spellEnd"/>
      <w:r w:rsidRPr="008E0C9D">
        <w:rPr>
          <w:rFonts w:ascii="Times New Roman" w:eastAsia="Times New Roman" w:hAnsi="Times New Roman" w:cs="Times New Roman"/>
          <w:sz w:val="24"/>
          <w:szCs w:val="24"/>
        </w:rPr>
        <w:t> and </w:t>
      </w:r>
      <w:proofErr w:type="spellStart"/>
      <w:r w:rsidRPr="008E0C9D">
        <w:rPr>
          <w:rFonts w:ascii="Times New Roman" w:eastAsia="Times New Roman" w:hAnsi="Times New Roman" w:cs="Times New Roman"/>
          <w:sz w:val="24"/>
          <w:szCs w:val="24"/>
          <w:bdr w:val="none" w:sz="0" w:space="0" w:color="auto" w:frame="1"/>
        </w:rPr>
        <w:t>zz</w:t>
      </w:r>
      <w:proofErr w:type="spellEnd"/>
      <w:r w:rsidRPr="008E0C9D">
        <w:rPr>
          <w:rFonts w:ascii="Times New Roman" w:eastAsia="Times New Roman" w:hAnsi="Times New Roman" w:cs="Times New Roman"/>
          <w:sz w:val="24"/>
          <w:szCs w:val="24"/>
        </w:rPr>
        <w:t>, </w:t>
      </w:r>
      <w:r w:rsidRPr="008E0C9D">
        <w:rPr>
          <w:rFonts w:ascii="Times New Roman" w:eastAsia="Times New Roman" w:hAnsi="Times New Roman" w:cs="Times New Roman"/>
          <w:sz w:val="24"/>
          <w:szCs w:val="24"/>
          <w:bdr w:val="none" w:sz="0" w:space="0" w:color="auto" w:frame="1"/>
        </w:rPr>
        <w:t>(−109≤x,y,z≤109)(−109≤x,y,z≤109)</w:t>
      </w:r>
      <w:r w:rsidRPr="008E0C9D">
        <w:rPr>
          <w:rFonts w:ascii="Times New Roman" w:eastAsia="Times New Roman" w:hAnsi="Times New Roman" w:cs="Times New Roman"/>
          <w:sz w:val="24"/>
          <w:szCs w:val="24"/>
        </w:rPr>
        <w:t> which are the </w:t>
      </w:r>
      <w:r w:rsidRPr="008E0C9D">
        <w:rPr>
          <w:rFonts w:ascii="Times New Roman" w:eastAsia="Times New Roman" w:hAnsi="Times New Roman" w:cs="Times New Roman"/>
          <w:sz w:val="24"/>
          <w:szCs w:val="24"/>
          <w:bdr w:val="none" w:sz="0" w:space="0" w:color="auto" w:frame="1"/>
        </w:rPr>
        <w:t>(</w:t>
      </w:r>
      <w:proofErr w:type="spellStart"/>
      <w:r w:rsidRPr="008E0C9D">
        <w:rPr>
          <w:rFonts w:ascii="Times New Roman" w:eastAsia="Times New Roman" w:hAnsi="Times New Roman" w:cs="Times New Roman"/>
          <w:sz w:val="24"/>
          <w:szCs w:val="24"/>
          <w:bdr w:val="none" w:sz="0" w:space="0" w:color="auto" w:frame="1"/>
        </w:rPr>
        <w:t>x,y,z</w:t>
      </w:r>
      <w:proofErr w:type="spellEnd"/>
      <w:r w:rsidRPr="008E0C9D">
        <w:rPr>
          <w:rFonts w:ascii="Times New Roman" w:eastAsia="Times New Roman" w:hAnsi="Times New Roman" w:cs="Times New Roman"/>
          <w:sz w:val="24"/>
          <w:szCs w:val="24"/>
          <w:bdr w:val="none" w:sz="0" w:space="0" w:color="auto" w:frame="1"/>
        </w:rPr>
        <w:t>)(</w:t>
      </w:r>
      <w:proofErr w:type="spellStart"/>
      <w:r w:rsidRPr="008E0C9D">
        <w:rPr>
          <w:rFonts w:ascii="Times New Roman" w:eastAsia="Times New Roman" w:hAnsi="Times New Roman" w:cs="Times New Roman"/>
          <w:sz w:val="24"/>
          <w:szCs w:val="24"/>
          <w:bdr w:val="none" w:sz="0" w:space="0" w:color="auto" w:frame="1"/>
        </w:rPr>
        <w:t>x,y,z</w:t>
      </w:r>
      <w:proofErr w:type="spellEnd"/>
      <w:r w:rsidRPr="008E0C9D">
        <w:rPr>
          <w:rFonts w:ascii="Times New Roman" w:eastAsia="Times New Roman" w:hAnsi="Times New Roman" w:cs="Times New Roman"/>
          <w:sz w:val="24"/>
          <w:szCs w:val="24"/>
          <w:bdr w:val="none" w:sz="0" w:space="0" w:color="auto" w:frame="1"/>
        </w:rPr>
        <w:t>)</w:t>
      </w:r>
      <w:r w:rsidRPr="008E0C9D">
        <w:rPr>
          <w:rFonts w:ascii="Times New Roman" w:eastAsia="Times New Roman" w:hAnsi="Times New Roman" w:cs="Times New Roman"/>
          <w:sz w:val="24"/>
          <w:szCs w:val="24"/>
        </w:rPr>
        <w:t> coordinates of one point. Because stars systems are sparse and not uniformly distributed through space, it is guaranteed that no more than </w:t>
      </w:r>
      <w:r w:rsidRPr="008E0C9D">
        <w:rPr>
          <w:rFonts w:ascii="Times New Roman" w:eastAsia="Times New Roman" w:hAnsi="Times New Roman" w:cs="Times New Roman"/>
          <w:sz w:val="24"/>
          <w:szCs w:val="24"/>
          <w:bdr w:val="none" w:sz="0" w:space="0" w:color="auto" w:frame="1"/>
        </w:rPr>
        <w:t>100,000100,000</w:t>
      </w:r>
      <w:r w:rsidRPr="008E0C9D">
        <w:rPr>
          <w:rFonts w:ascii="Times New Roman" w:eastAsia="Times New Roman" w:hAnsi="Times New Roman" w:cs="Times New Roman"/>
          <w:sz w:val="24"/>
          <w:szCs w:val="24"/>
        </w:rPr>
        <w:t> pairs of points will be within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of each other.</w:t>
      </w:r>
    </w:p>
    <w:p w:rsidR="008E0C9D" w:rsidRPr="008E0C9D" w:rsidRDefault="008E0C9D" w:rsidP="008E0C9D">
      <w:pPr>
        <w:spacing w:before="100" w:beforeAutospacing="1" w:after="100" w:afterAutospacing="1" w:line="240" w:lineRule="auto"/>
        <w:outlineLvl w:val="1"/>
        <w:rPr>
          <w:rFonts w:ascii="Times New Roman" w:eastAsia="Times New Roman" w:hAnsi="Times New Roman" w:cs="Times New Roman"/>
          <w:b/>
          <w:bCs/>
          <w:color w:val="000020"/>
          <w:sz w:val="24"/>
          <w:szCs w:val="24"/>
        </w:rPr>
      </w:pPr>
      <w:r w:rsidRPr="008E0C9D">
        <w:rPr>
          <w:rFonts w:ascii="Times New Roman" w:eastAsia="Times New Roman" w:hAnsi="Times New Roman" w:cs="Times New Roman"/>
          <w:b/>
          <w:bCs/>
          <w:color w:val="000020"/>
          <w:sz w:val="24"/>
          <w:szCs w:val="24"/>
        </w:rPr>
        <w:t>2.2 Output</w:t>
      </w:r>
    </w:p>
    <w:p w:rsid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Output is sent to standard out. The program will print a single integer indicating the number of unique pairs of points that are less than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apart from each other.</w:t>
      </w:r>
    </w:p>
    <w:p w:rsidR="008E0C9D" w:rsidRDefault="008E0C9D" w:rsidP="008E0C9D">
      <w:pPr>
        <w:spacing w:beforeAutospacing="1" w:after="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C3619A3" wp14:editId="21794FB9">
            <wp:extent cx="3152775" cy="607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52775" cy="6076950"/>
                    </a:xfrm>
                    <a:prstGeom prst="rect">
                      <a:avLst/>
                    </a:prstGeom>
                  </pic:spPr>
                </pic:pic>
              </a:graphicData>
            </a:graphic>
          </wp:inline>
        </w:drawing>
      </w:r>
    </w:p>
    <w:p w:rsidR="008E0C9D" w:rsidRDefault="008E0C9D" w:rsidP="008E0C9D">
      <w:pPr>
        <w:spacing w:beforeAutospacing="1" w:after="0" w:afterAutospacing="1" w:line="240" w:lineRule="auto"/>
        <w:rPr>
          <w:rFonts w:ascii="Times New Roman" w:eastAsia="Times New Roman" w:hAnsi="Times New Roman" w:cs="Times New Roman"/>
          <w:sz w:val="24"/>
          <w:szCs w:val="24"/>
        </w:rPr>
      </w:pPr>
    </w:p>
    <w:p w:rsidR="008E0C9D" w:rsidRDefault="008E0C9D" w:rsidP="008E0C9D">
      <w:pPr>
        <w:spacing w:beforeAutospacing="1" w:after="0" w:afterAutospacing="1" w:line="240" w:lineRule="auto"/>
        <w:rPr>
          <w:rFonts w:ascii="Times New Roman" w:eastAsia="Times New Roman" w:hAnsi="Times New Roman" w:cs="Times New Roman"/>
          <w:sz w:val="24"/>
          <w:szCs w:val="24"/>
        </w:rPr>
      </w:pPr>
    </w:p>
    <w:p w:rsidR="008E0C9D" w:rsidRDefault="008E0C9D" w:rsidP="008E0C9D">
      <w:pPr>
        <w:spacing w:beforeAutospacing="1" w:after="0" w:afterAutospacing="1" w:line="240" w:lineRule="auto"/>
        <w:rPr>
          <w:rFonts w:ascii="Times New Roman" w:eastAsia="Times New Roman" w:hAnsi="Times New Roman" w:cs="Times New Roman"/>
          <w:sz w:val="24"/>
          <w:szCs w:val="24"/>
        </w:rPr>
      </w:pPr>
    </w:p>
    <w:p w:rsidR="008E0C9D" w:rsidRDefault="008E0C9D" w:rsidP="008E0C9D">
      <w:pPr>
        <w:spacing w:beforeAutospacing="1" w:after="0" w:afterAutospacing="1" w:line="240" w:lineRule="auto"/>
        <w:rPr>
          <w:rFonts w:ascii="Times New Roman" w:eastAsia="Times New Roman" w:hAnsi="Times New Roman" w:cs="Times New Roman"/>
          <w:sz w:val="24"/>
          <w:szCs w:val="24"/>
        </w:rPr>
      </w:pPr>
    </w:p>
    <w:p w:rsidR="008E0C9D" w:rsidRDefault="008E0C9D" w:rsidP="008E0C9D">
      <w:pPr>
        <w:spacing w:beforeAutospacing="1" w:after="0" w:afterAutospacing="1" w:line="240" w:lineRule="auto"/>
        <w:rPr>
          <w:rFonts w:ascii="Times New Roman" w:eastAsia="Times New Roman" w:hAnsi="Times New Roman" w:cs="Times New Roman"/>
          <w:sz w:val="24"/>
          <w:szCs w:val="24"/>
        </w:rPr>
      </w:pP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p>
    <w:p w:rsidR="008E0C9D" w:rsidRPr="008E0C9D" w:rsidRDefault="008E0C9D" w:rsidP="008E0C9D">
      <w:pPr>
        <w:spacing w:before="100" w:beforeAutospacing="1" w:after="100" w:afterAutospacing="1" w:line="240" w:lineRule="auto"/>
        <w:outlineLvl w:val="0"/>
        <w:rPr>
          <w:rFonts w:ascii="Times New Roman" w:eastAsia="Times New Roman" w:hAnsi="Times New Roman" w:cs="Times New Roman"/>
          <w:b/>
          <w:bCs/>
          <w:color w:val="000040"/>
          <w:kern w:val="36"/>
          <w:sz w:val="24"/>
          <w:szCs w:val="24"/>
        </w:rPr>
      </w:pPr>
      <w:r w:rsidRPr="008E0C9D">
        <w:rPr>
          <w:rFonts w:ascii="Times New Roman" w:eastAsia="Times New Roman" w:hAnsi="Times New Roman" w:cs="Times New Roman"/>
          <w:b/>
          <w:bCs/>
          <w:color w:val="000040"/>
          <w:kern w:val="36"/>
          <w:sz w:val="24"/>
          <w:szCs w:val="24"/>
        </w:rPr>
        <w:lastRenderedPageBreak/>
        <w:t>3 Notes</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Of, course this would be a very simple (CS150) problem if we could compare every point to every other point. But that would be an </w:t>
      </w:r>
      <w:proofErr w:type="gramStart"/>
      <w:r w:rsidRPr="008E0C9D">
        <w:rPr>
          <w:rFonts w:ascii="Times New Roman" w:eastAsia="Times New Roman" w:hAnsi="Times New Roman" w:cs="Times New Roman"/>
          <w:sz w:val="24"/>
          <w:szCs w:val="24"/>
          <w:bdr w:val="none" w:sz="0" w:space="0" w:color="auto" w:frame="1"/>
        </w:rPr>
        <w:t>O(</w:t>
      </w:r>
      <w:proofErr w:type="gramEnd"/>
      <w:r w:rsidRPr="008E0C9D">
        <w:rPr>
          <w:rFonts w:ascii="Times New Roman" w:eastAsia="Times New Roman" w:hAnsi="Times New Roman" w:cs="Times New Roman"/>
          <w:sz w:val="24"/>
          <w:szCs w:val="24"/>
          <w:bdr w:val="none" w:sz="0" w:space="0" w:color="auto" w:frame="1"/>
        </w:rPr>
        <w:t>n2)O(n2)</w:t>
      </w:r>
      <w:r w:rsidRPr="008E0C9D">
        <w:rPr>
          <w:rFonts w:ascii="Times New Roman" w:eastAsia="Times New Roman" w:hAnsi="Times New Roman" w:cs="Times New Roman"/>
          <w:sz w:val="24"/>
          <w:szCs w:val="24"/>
        </w:rPr>
        <w:t> solution, and if we are allowing up to 100,000 points, that might be too slow.</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So, how do we get this down to </w:t>
      </w:r>
      <w:proofErr w:type="gramStart"/>
      <w:r w:rsidRPr="008E0C9D">
        <w:rPr>
          <w:rFonts w:ascii="Times New Roman" w:eastAsia="Times New Roman" w:hAnsi="Times New Roman" w:cs="Times New Roman"/>
          <w:sz w:val="24"/>
          <w:szCs w:val="24"/>
          <w:bdr w:val="none" w:sz="0" w:space="0" w:color="auto" w:frame="1"/>
        </w:rPr>
        <w:t>O(</w:t>
      </w:r>
      <w:proofErr w:type="gramEnd"/>
      <w:r w:rsidRPr="008E0C9D">
        <w:rPr>
          <w:rFonts w:ascii="Times New Roman" w:eastAsia="Times New Roman" w:hAnsi="Times New Roman" w:cs="Times New Roman"/>
          <w:sz w:val="24"/>
          <w:szCs w:val="24"/>
          <w:bdr w:val="none" w:sz="0" w:space="0" w:color="auto" w:frame="1"/>
        </w:rPr>
        <w:t>n)O(n)</w:t>
      </w:r>
      <w:r w:rsidRPr="008E0C9D">
        <w:rPr>
          <w:rFonts w:ascii="Times New Roman" w:eastAsia="Times New Roman" w:hAnsi="Times New Roman" w:cs="Times New Roman"/>
          <w:sz w:val="24"/>
          <w:szCs w:val="24"/>
        </w:rPr>
        <w:t>? Obviously, we have to touch each of the </w:t>
      </w:r>
      <w:proofErr w:type="spellStart"/>
      <w:r w:rsidRPr="008E0C9D">
        <w:rPr>
          <w:rFonts w:ascii="Times New Roman" w:eastAsia="Times New Roman" w:hAnsi="Times New Roman" w:cs="Times New Roman"/>
          <w:sz w:val="24"/>
          <w:szCs w:val="24"/>
          <w:bdr w:val="none" w:sz="0" w:space="0" w:color="auto" w:frame="1"/>
        </w:rPr>
        <w:t>nn</w:t>
      </w:r>
      <w:proofErr w:type="spellEnd"/>
      <w:r w:rsidRPr="008E0C9D">
        <w:rPr>
          <w:rFonts w:ascii="Times New Roman" w:eastAsia="Times New Roman" w:hAnsi="Times New Roman" w:cs="Times New Roman"/>
          <w:sz w:val="24"/>
          <w:szCs w:val="24"/>
        </w:rPr>
        <w:t xml:space="preserve"> points at least once, so whatever we do to each point, we can’t afford to spend more </w:t>
      </w:r>
      <w:proofErr w:type="spellStart"/>
      <w:r w:rsidRPr="008E0C9D">
        <w:rPr>
          <w:rFonts w:ascii="Times New Roman" w:eastAsia="Times New Roman" w:hAnsi="Times New Roman" w:cs="Times New Roman"/>
          <w:sz w:val="24"/>
          <w:szCs w:val="24"/>
        </w:rPr>
        <w:t>then</w:t>
      </w:r>
      <w:proofErr w:type="spellEnd"/>
      <w:r w:rsidRPr="008E0C9D">
        <w:rPr>
          <w:rFonts w:ascii="Times New Roman" w:eastAsia="Times New Roman" w:hAnsi="Times New Roman" w:cs="Times New Roman"/>
          <w:sz w:val="24"/>
          <w:szCs w:val="24"/>
        </w:rPr>
        <w:t> </w:t>
      </w:r>
      <w:proofErr w:type="gramStart"/>
      <w:r w:rsidRPr="008E0C9D">
        <w:rPr>
          <w:rFonts w:ascii="Times New Roman" w:eastAsia="Times New Roman" w:hAnsi="Times New Roman" w:cs="Times New Roman"/>
          <w:sz w:val="24"/>
          <w:szCs w:val="24"/>
          <w:bdr w:val="none" w:sz="0" w:space="0" w:color="auto" w:frame="1"/>
        </w:rPr>
        <w:t>O(</w:t>
      </w:r>
      <w:proofErr w:type="gramEnd"/>
      <w:r w:rsidRPr="008E0C9D">
        <w:rPr>
          <w:rFonts w:ascii="Times New Roman" w:eastAsia="Times New Roman" w:hAnsi="Times New Roman" w:cs="Times New Roman"/>
          <w:sz w:val="24"/>
          <w:szCs w:val="24"/>
          <w:bdr w:val="none" w:sz="0" w:space="0" w:color="auto" w:frame="1"/>
        </w:rPr>
        <w:t>1)O(1)</w:t>
      </w:r>
      <w:r w:rsidRPr="008E0C9D">
        <w:rPr>
          <w:rFonts w:ascii="Times New Roman" w:eastAsia="Times New Roman" w:hAnsi="Times New Roman" w:cs="Times New Roman"/>
          <w:sz w:val="24"/>
          <w:szCs w:val="24"/>
        </w:rPr>
        <w:t> effort per point.</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So we take advantage of the fact that space is very, very empty. Stars are not packed close together. (We are guaranteed that no more than 100,000 pairs of “close” points exist. Without that guarantee, we would be looking at potentially </w:t>
      </w:r>
      <w:r w:rsidRPr="008E0C9D">
        <w:rPr>
          <w:rFonts w:ascii="Times New Roman" w:eastAsia="Times New Roman" w:hAnsi="Times New Roman" w:cs="Times New Roman"/>
          <w:sz w:val="24"/>
          <w:szCs w:val="24"/>
          <w:bdr w:val="none" w:sz="0" w:space="0" w:color="auto" w:frame="1"/>
        </w:rPr>
        <w:t>n2=1010n2=1010</w:t>
      </w:r>
      <w:r w:rsidRPr="008E0C9D">
        <w:rPr>
          <w:rFonts w:ascii="Times New Roman" w:eastAsia="Times New Roman" w:hAnsi="Times New Roman" w:cs="Times New Roman"/>
          <w:sz w:val="24"/>
          <w:szCs w:val="24"/>
        </w:rPr>
        <w:t> pairs.</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Imagine that we divide space up into cubes of size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by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by </w:t>
      </w:r>
      <w:r w:rsidRPr="008E0C9D">
        <w:rPr>
          <w:rFonts w:ascii="Times New Roman" w:eastAsia="Times New Roman" w:hAnsi="Times New Roman" w:cs="Times New Roman"/>
          <w:sz w:val="24"/>
          <w:szCs w:val="24"/>
          <w:bdr w:val="none" w:sz="0" w:space="0" w:color="auto" w:frame="1"/>
        </w:rPr>
        <w:t>dd</w:t>
      </w:r>
      <w:r w:rsidRPr="008E0C9D">
        <w:rPr>
          <w:rFonts w:ascii="Times New Roman" w:eastAsia="Times New Roman" w:hAnsi="Times New Roman" w:cs="Times New Roman"/>
          <w:sz w:val="24"/>
          <w:szCs w:val="24"/>
        </w:rPr>
        <w:t>. We can index these cubes by taking the coordinates of the corner closest to </w:t>
      </w:r>
      <w:r w:rsidRPr="008E0C9D">
        <w:rPr>
          <w:rFonts w:ascii="Times New Roman" w:eastAsia="Times New Roman" w:hAnsi="Times New Roman" w:cs="Times New Roman"/>
          <w:sz w:val="24"/>
          <w:szCs w:val="24"/>
          <w:bdr w:val="none" w:sz="0" w:space="0" w:color="auto" w:frame="1"/>
        </w:rPr>
        <w:t>(0</w:t>
      </w:r>
      <w:proofErr w:type="gramStart"/>
      <w:r w:rsidRPr="008E0C9D">
        <w:rPr>
          <w:rFonts w:ascii="Times New Roman" w:eastAsia="Times New Roman" w:hAnsi="Times New Roman" w:cs="Times New Roman"/>
          <w:sz w:val="24"/>
          <w:szCs w:val="24"/>
          <w:bdr w:val="none" w:sz="0" w:space="0" w:color="auto" w:frame="1"/>
        </w:rPr>
        <w:t>,0,0</w:t>
      </w:r>
      <w:proofErr w:type="gramEnd"/>
      <w:r w:rsidRPr="008E0C9D">
        <w:rPr>
          <w:rFonts w:ascii="Times New Roman" w:eastAsia="Times New Roman" w:hAnsi="Times New Roman" w:cs="Times New Roman"/>
          <w:sz w:val="24"/>
          <w:szCs w:val="24"/>
          <w:bdr w:val="none" w:sz="0" w:space="0" w:color="auto" w:frame="1"/>
        </w:rPr>
        <w:t>)(0,0,0)</w:t>
      </w:r>
      <w:r w:rsidRPr="008E0C9D">
        <w:rPr>
          <w:rFonts w:ascii="Times New Roman" w:eastAsia="Times New Roman" w:hAnsi="Times New Roman" w:cs="Times New Roman"/>
          <w:sz w:val="24"/>
          <w:szCs w:val="24"/>
        </w:rPr>
        <w:t> divided by </w:t>
      </w:r>
      <w:r w:rsidRPr="008E0C9D">
        <w:rPr>
          <w:rFonts w:ascii="Times New Roman" w:eastAsia="Times New Roman" w:hAnsi="Times New Roman" w:cs="Times New Roman"/>
          <w:sz w:val="24"/>
          <w:szCs w:val="24"/>
          <w:bdr w:val="none" w:sz="0" w:space="0" w:color="auto" w:frame="1"/>
        </w:rPr>
        <w:t>dd</w:t>
      </w:r>
      <w:r w:rsidRPr="008E0C9D">
        <w:rPr>
          <w:rFonts w:ascii="Times New Roman" w:eastAsia="Times New Roman" w:hAnsi="Times New Roman" w:cs="Times New Roman"/>
          <w:sz w:val="24"/>
          <w:szCs w:val="24"/>
        </w:rPr>
        <w:t>. For example, if </w:t>
      </w:r>
      <w:r w:rsidRPr="008E0C9D">
        <w:rPr>
          <w:rFonts w:ascii="Times New Roman" w:eastAsia="Times New Roman" w:hAnsi="Times New Roman" w:cs="Times New Roman"/>
          <w:sz w:val="24"/>
          <w:szCs w:val="24"/>
          <w:bdr w:val="none" w:sz="0" w:space="0" w:color="auto" w:frame="1"/>
        </w:rPr>
        <w:t>d=5d=5</w:t>
      </w:r>
      <w:r w:rsidRPr="008E0C9D">
        <w:rPr>
          <w:rFonts w:ascii="Times New Roman" w:eastAsia="Times New Roman" w:hAnsi="Times New Roman" w:cs="Times New Roman"/>
          <w:sz w:val="24"/>
          <w:szCs w:val="24"/>
        </w:rPr>
        <w:t>, then cube [0,0,0] would be the cube with a diagonal running from </w:t>
      </w:r>
      <w:r w:rsidRPr="008E0C9D">
        <w:rPr>
          <w:rFonts w:ascii="Times New Roman" w:eastAsia="Times New Roman" w:hAnsi="Times New Roman" w:cs="Times New Roman"/>
          <w:sz w:val="24"/>
          <w:szCs w:val="24"/>
          <w:bdr w:val="none" w:sz="0" w:space="0" w:color="auto" w:frame="1"/>
        </w:rPr>
        <w:t>(0,0,0)(0,0,0)</w:t>
      </w:r>
      <w:r w:rsidRPr="008E0C9D">
        <w:rPr>
          <w:rFonts w:ascii="Times New Roman" w:eastAsia="Times New Roman" w:hAnsi="Times New Roman" w:cs="Times New Roman"/>
          <w:sz w:val="24"/>
          <w:szCs w:val="24"/>
        </w:rPr>
        <w:t>to </w:t>
      </w:r>
      <w:r w:rsidRPr="008E0C9D">
        <w:rPr>
          <w:rFonts w:ascii="Times New Roman" w:eastAsia="Times New Roman" w:hAnsi="Times New Roman" w:cs="Times New Roman"/>
          <w:sz w:val="24"/>
          <w:szCs w:val="24"/>
          <w:bdr w:val="none" w:sz="0" w:space="0" w:color="auto" w:frame="1"/>
        </w:rPr>
        <w:t>(5,5,5)(5,5,5)</w:t>
      </w:r>
      <w:r w:rsidRPr="008E0C9D">
        <w:rPr>
          <w:rFonts w:ascii="Times New Roman" w:eastAsia="Times New Roman" w:hAnsi="Times New Roman" w:cs="Times New Roman"/>
          <w:sz w:val="24"/>
          <w:szCs w:val="24"/>
        </w:rPr>
        <w:t>, cube [1,0,0] would be the cube with a diagonal running from </w:t>
      </w:r>
      <w:r w:rsidRPr="008E0C9D">
        <w:rPr>
          <w:rFonts w:ascii="Times New Roman" w:eastAsia="Times New Roman" w:hAnsi="Times New Roman" w:cs="Times New Roman"/>
          <w:sz w:val="24"/>
          <w:szCs w:val="24"/>
          <w:bdr w:val="none" w:sz="0" w:space="0" w:color="auto" w:frame="1"/>
        </w:rPr>
        <w:t>(5,0,0)(5,0,0)</w:t>
      </w:r>
      <w:r w:rsidRPr="008E0C9D">
        <w:rPr>
          <w:rFonts w:ascii="Times New Roman" w:eastAsia="Times New Roman" w:hAnsi="Times New Roman" w:cs="Times New Roman"/>
          <w:sz w:val="24"/>
          <w:szCs w:val="24"/>
        </w:rPr>
        <w:t> to </w:t>
      </w:r>
      <w:r w:rsidRPr="008E0C9D">
        <w:rPr>
          <w:rFonts w:ascii="Times New Roman" w:eastAsia="Times New Roman" w:hAnsi="Times New Roman" w:cs="Times New Roman"/>
          <w:sz w:val="24"/>
          <w:szCs w:val="24"/>
          <w:bdr w:val="none" w:sz="0" w:space="0" w:color="auto" w:frame="1"/>
        </w:rPr>
        <w:t>(10,5,5)(10,5,5)</w:t>
      </w:r>
      <w:r w:rsidRPr="008E0C9D">
        <w:rPr>
          <w:rFonts w:ascii="Times New Roman" w:eastAsia="Times New Roman" w:hAnsi="Times New Roman" w:cs="Times New Roman"/>
          <w:sz w:val="24"/>
          <w:szCs w:val="24"/>
        </w:rPr>
        <w:t>, and so on.</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Obviously, each star sits in exactly one cube. Moreover, because the stars are not close together, there will be few cubes with more than one star, fewer with more than two, still fewer with more than three, and so on. In fact, since we have only 100,000 stars distributed in a space compose of as many as </w:t>
      </w:r>
      <w:r w:rsidRPr="008E0C9D">
        <w:rPr>
          <w:rFonts w:ascii="Times New Roman" w:eastAsia="Times New Roman" w:hAnsi="Times New Roman" w:cs="Times New Roman"/>
          <w:sz w:val="24"/>
          <w:szCs w:val="24"/>
          <w:bdr w:val="none" w:sz="0" w:space="0" w:color="auto" w:frame="1"/>
        </w:rPr>
        <w:t>(2</w:t>
      </w:r>
      <w:r w:rsidRPr="008E0C9D">
        <w:rPr>
          <w:rFonts w:ascii="Cambria Math" w:eastAsia="Times New Roman" w:hAnsi="Cambria Math" w:cs="Cambria Math"/>
          <w:sz w:val="24"/>
          <w:szCs w:val="24"/>
          <w:bdr w:val="none" w:sz="0" w:space="0" w:color="auto" w:frame="1"/>
        </w:rPr>
        <w:t>∗</w:t>
      </w:r>
      <w:r w:rsidRPr="008E0C9D">
        <w:rPr>
          <w:rFonts w:ascii="Times New Roman" w:eastAsia="Times New Roman" w:hAnsi="Times New Roman" w:cs="Times New Roman"/>
          <w:sz w:val="24"/>
          <w:szCs w:val="24"/>
          <w:bdr w:val="none" w:sz="0" w:space="0" w:color="auto" w:frame="1"/>
        </w:rPr>
        <w:t>109)3=8</w:t>
      </w:r>
      <w:r w:rsidRPr="008E0C9D">
        <w:rPr>
          <w:rFonts w:ascii="Cambria Math" w:eastAsia="Times New Roman" w:hAnsi="Cambria Math" w:cs="Cambria Math"/>
          <w:sz w:val="24"/>
          <w:szCs w:val="24"/>
          <w:bdr w:val="none" w:sz="0" w:space="0" w:color="auto" w:frame="1"/>
        </w:rPr>
        <w:t>∗</w:t>
      </w:r>
      <w:proofErr w:type="gramStart"/>
      <w:r w:rsidRPr="008E0C9D">
        <w:rPr>
          <w:rFonts w:ascii="Times New Roman" w:eastAsia="Times New Roman" w:hAnsi="Times New Roman" w:cs="Times New Roman"/>
          <w:sz w:val="24"/>
          <w:szCs w:val="24"/>
          <w:bdr w:val="none" w:sz="0" w:space="0" w:color="auto" w:frame="1"/>
        </w:rPr>
        <w:t>1027(</w:t>
      </w:r>
      <w:proofErr w:type="gramEnd"/>
      <w:r w:rsidRPr="008E0C9D">
        <w:rPr>
          <w:rFonts w:ascii="Times New Roman" w:eastAsia="Times New Roman" w:hAnsi="Times New Roman" w:cs="Times New Roman"/>
          <w:sz w:val="24"/>
          <w:szCs w:val="24"/>
          <w:bdr w:val="none" w:sz="0" w:space="0" w:color="auto" w:frame="1"/>
        </w:rPr>
        <w:t>2</w:t>
      </w:r>
      <w:r w:rsidRPr="008E0C9D">
        <w:rPr>
          <w:rFonts w:ascii="Cambria Math" w:eastAsia="Times New Roman" w:hAnsi="Cambria Math" w:cs="Cambria Math"/>
          <w:sz w:val="24"/>
          <w:szCs w:val="24"/>
          <w:bdr w:val="none" w:sz="0" w:space="0" w:color="auto" w:frame="1"/>
        </w:rPr>
        <w:t>∗</w:t>
      </w:r>
      <w:r w:rsidRPr="008E0C9D">
        <w:rPr>
          <w:rFonts w:ascii="Times New Roman" w:eastAsia="Times New Roman" w:hAnsi="Times New Roman" w:cs="Times New Roman"/>
          <w:sz w:val="24"/>
          <w:szCs w:val="24"/>
          <w:bdr w:val="none" w:sz="0" w:space="0" w:color="auto" w:frame="1"/>
        </w:rPr>
        <w:t>109)3=8</w:t>
      </w:r>
      <w:r w:rsidRPr="008E0C9D">
        <w:rPr>
          <w:rFonts w:ascii="Cambria Math" w:eastAsia="Times New Roman" w:hAnsi="Cambria Math" w:cs="Cambria Math"/>
          <w:sz w:val="24"/>
          <w:szCs w:val="24"/>
          <w:bdr w:val="none" w:sz="0" w:space="0" w:color="auto" w:frame="1"/>
        </w:rPr>
        <w:t>∗</w:t>
      </w:r>
      <w:r w:rsidRPr="008E0C9D">
        <w:rPr>
          <w:rFonts w:ascii="Times New Roman" w:eastAsia="Times New Roman" w:hAnsi="Times New Roman" w:cs="Times New Roman"/>
          <w:sz w:val="24"/>
          <w:szCs w:val="24"/>
          <w:bdr w:val="none" w:sz="0" w:space="0" w:color="auto" w:frame="1"/>
        </w:rPr>
        <w:t>1027</w:t>
      </w:r>
      <w:r w:rsidRPr="008E0C9D">
        <w:rPr>
          <w:rFonts w:ascii="Times New Roman" w:eastAsia="Times New Roman" w:hAnsi="Times New Roman" w:cs="Times New Roman"/>
          <w:sz w:val="24"/>
          <w:szCs w:val="24"/>
        </w:rPr>
        <w:t> cubes, we know that the chance of any cube being non-empty can be as small as </w:t>
      </w:r>
      <w:r w:rsidRPr="008E0C9D">
        <w:rPr>
          <w:rFonts w:ascii="Times New Roman" w:eastAsia="Times New Roman" w:hAnsi="Times New Roman" w:cs="Times New Roman"/>
          <w:sz w:val="24"/>
          <w:szCs w:val="24"/>
          <w:bdr w:val="none" w:sz="0" w:space="0" w:color="auto" w:frame="1"/>
        </w:rPr>
        <w:t>1058</w:t>
      </w:r>
      <w:r w:rsidRPr="008E0C9D">
        <w:rPr>
          <w:rFonts w:ascii="Cambria Math" w:eastAsia="Times New Roman" w:hAnsi="Cambria Math" w:cs="Cambria Math"/>
          <w:sz w:val="24"/>
          <w:szCs w:val="24"/>
          <w:bdr w:val="none" w:sz="0" w:space="0" w:color="auto" w:frame="1"/>
        </w:rPr>
        <w:t>∗</w:t>
      </w:r>
      <w:r w:rsidRPr="008E0C9D">
        <w:rPr>
          <w:rFonts w:ascii="Times New Roman" w:eastAsia="Times New Roman" w:hAnsi="Times New Roman" w:cs="Times New Roman"/>
          <w:sz w:val="24"/>
          <w:szCs w:val="24"/>
          <w:bdr w:val="none" w:sz="0" w:space="0" w:color="auto" w:frame="1"/>
        </w:rPr>
        <w:t>10271058</w:t>
      </w:r>
      <w:r w:rsidRPr="008E0C9D">
        <w:rPr>
          <w:rFonts w:ascii="Cambria Math" w:eastAsia="Times New Roman" w:hAnsi="Cambria Math" w:cs="Cambria Math"/>
          <w:sz w:val="24"/>
          <w:szCs w:val="24"/>
          <w:bdr w:val="none" w:sz="0" w:space="0" w:color="auto" w:frame="1"/>
        </w:rPr>
        <w:t>∗</w:t>
      </w:r>
      <w:r w:rsidRPr="008E0C9D">
        <w:rPr>
          <w:rFonts w:ascii="Times New Roman" w:eastAsia="Times New Roman" w:hAnsi="Times New Roman" w:cs="Times New Roman"/>
          <w:sz w:val="24"/>
          <w:szCs w:val="24"/>
          <w:bdr w:val="none" w:sz="0" w:space="0" w:color="auto" w:frame="1"/>
        </w:rPr>
        <w:t>1027</w:t>
      </w:r>
      <w:r w:rsidRPr="008E0C9D">
        <w:rPr>
          <w:rFonts w:ascii="Times New Roman" w:eastAsia="Times New Roman" w:hAnsi="Times New Roman" w:cs="Times New Roman"/>
          <w:sz w:val="24"/>
          <w:szCs w:val="24"/>
        </w:rPr>
        <w:t> or roughly 0.000000000000000000001</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Now, suppose that we have a star at point </w:t>
      </w:r>
      <w:r w:rsidRPr="008E0C9D">
        <w:rPr>
          <w:rFonts w:ascii="Times New Roman" w:eastAsia="Times New Roman" w:hAnsi="Times New Roman" w:cs="Times New Roman"/>
          <w:sz w:val="24"/>
          <w:szCs w:val="24"/>
          <w:bdr w:val="none" w:sz="0" w:space="0" w:color="auto" w:frame="1"/>
        </w:rPr>
        <w:t>PP</w:t>
      </w:r>
      <w:r w:rsidRPr="008E0C9D">
        <w:rPr>
          <w:rFonts w:ascii="Times New Roman" w:eastAsia="Times New Roman" w:hAnsi="Times New Roman" w:cs="Times New Roman"/>
          <w:sz w:val="24"/>
          <w:szCs w:val="24"/>
        </w:rPr>
        <w:t> in cube [</w:t>
      </w:r>
      <w:proofErr w:type="spellStart"/>
      <w:r w:rsidRPr="008E0C9D">
        <w:rPr>
          <w:rFonts w:ascii="Times New Roman" w:eastAsia="Times New Roman" w:hAnsi="Times New Roman" w:cs="Times New Roman"/>
          <w:sz w:val="24"/>
          <w:szCs w:val="24"/>
        </w:rPr>
        <w:t>i</w:t>
      </w:r>
      <w:proofErr w:type="gramStart"/>
      <w:r w:rsidRPr="008E0C9D">
        <w:rPr>
          <w:rFonts w:ascii="Times New Roman" w:eastAsia="Times New Roman" w:hAnsi="Times New Roman" w:cs="Times New Roman"/>
          <w:sz w:val="24"/>
          <w:szCs w:val="24"/>
        </w:rPr>
        <w:t>,j,k</w:t>
      </w:r>
      <w:proofErr w:type="spellEnd"/>
      <w:proofErr w:type="gramEnd"/>
      <w:r w:rsidRPr="008E0C9D">
        <w:rPr>
          <w:rFonts w:ascii="Times New Roman" w:eastAsia="Times New Roman" w:hAnsi="Times New Roman" w:cs="Times New Roman"/>
          <w:sz w:val="24"/>
          <w:szCs w:val="24"/>
        </w:rPr>
        <w:t>]. Where would we look to find other stars within distance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of </w:t>
      </w:r>
      <w:r w:rsidRPr="008E0C9D">
        <w:rPr>
          <w:rFonts w:ascii="Times New Roman" w:eastAsia="Times New Roman" w:hAnsi="Times New Roman" w:cs="Times New Roman"/>
          <w:sz w:val="24"/>
          <w:szCs w:val="24"/>
          <w:bdr w:val="none" w:sz="0" w:space="0" w:color="auto" w:frame="1"/>
        </w:rPr>
        <w:t>PP</w:t>
      </w:r>
      <w:r w:rsidRPr="008E0C9D">
        <w:rPr>
          <w:rFonts w:ascii="Times New Roman" w:eastAsia="Times New Roman" w:hAnsi="Times New Roman" w:cs="Times New Roman"/>
          <w:sz w:val="24"/>
          <w:szCs w:val="24"/>
        </w:rPr>
        <w:t>? Obviously any other stars inside that cube </w:t>
      </w:r>
      <w:r w:rsidRPr="008E0C9D">
        <w:rPr>
          <w:rFonts w:ascii="Times New Roman" w:eastAsia="Times New Roman" w:hAnsi="Times New Roman" w:cs="Times New Roman"/>
          <w:i/>
          <w:iCs/>
          <w:sz w:val="24"/>
          <w:szCs w:val="24"/>
        </w:rPr>
        <w:t>could</w:t>
      </w:r>
      <w:r w:rsidRPr="008E0C9D">
        <w:rPr>
          <w:rFonts w:ascii="Times New Roman" w:eastAsia="Times New Roman" w:hAnsi="Times New Roman" w:cs="Times New Roman"/>
          <w:sz w:val="24"/>
          <w:szCs w:val="24"/>
        </w:rPr>
        <w:t> be within </w:t>
      </w:r>
      <w:r w:rsidRPr="008E0C9D">
        <w:rPr>
          <w:rFonts w:ascii="Times New Roman" w:eastAsia="Times New Roman" w:hAnsi="Times New Roman" w:cs="Times New Roman"/>
          <w:sz w:val="24"/>
          <w:szCs w:val="24"/>
          <w:bdr w:val="none" w:sz="0" w:space="0" w:color="auto" w:frame="1"/>
        </w:rPr>
        <w:t>dd</w:t>
      </w:r>
      <w:r w:rsidRPr="008E0C9D">
        <w:rPr>
          <w:rFonts w:ascii="Times New Roman" w:eastAsia="Times New Roman" w:hAnsi="Times New Roman" w:cs="Times New Roman"/>
          <w:sz w:val="24"/>
          <w:szCs w:val="24"/>
        </w:rPr>
        <w:t>. (“could be”, but if you think about a pair of stars at, for example, opposite corners of the cube, it’s clear that not all pairs of stars in the cube would actually be close enough to each other.</w:t>
      </w:r>
    </w:p>
    <w:p w:rsidR="008E0C9D" w:rsidRPr="008E0C9D" w:rsidRDefault="008E0C9D" w:rsidP="008E0C9D">
      <w:pPr>
        <w:numPr>
          <w:ilvl w:val="0"/>
          <w:numId w:val="2"/>
        </w:num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So we will have to compare </w:t>
      </w:r>
      <w:r w:rsidRPr="008E0C9D">
        <w:rPr>
          <w:rFonts w:ascii="Times New Roman" w:eastAsia="Times New Roman" w:hAnsi="Times New Roman" w:cs="Times New Roman"/>
          <w:sz w:val="24"/>
          <w:szCs w:val="24"/>
          <w:bdr w:val="none" w:sz="0" w:space="0" w:color="auto" w:frame="1"/>
        </w:rPr>
        <w:t>PP</w:t>
      </w:r>
      <w:r w:rsidRPr="008E0C9D">
        <w:rPr>
          <w:rFonts w:ascii="Times New Roman" w:eastAsia="Times New Roman" w:hAnsi="Times New Roman" w:cs="Times New Roman"/>
          <w:sz w:val="24"/>
          <w:szCs w:val="24"/>
        </w:rPr>
        <w:t> against all the stars in its cube.</w:t>
      </w:r>
    </w:p>
    <w:p w:rsidR="008E0C9D" w:rsidRPr="008E0C9D" w:rsidRDefault="008E0C9D" w:rsidP="008E0C9D">
      <w:pPr>
        <w:numPr>
          <w:ilvl w:val="0"/>
          <w:numId w:val="2"/>
        </w:num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It’s also possible that the cubes adjacent to [</w:t>
      </w:r>
      <w:proofErr w:type="spellStart"/>
      <w:r w:rsidRPr="008E0C9D">
        <w:rPr>
          <w:rFonts w:ascii="Times New Roman" w:eastAsia="Times New Roman" w:hAnsi="Times New Roman" w:cs="Times New Roman"/>
          <w:sz w:val="24"/>
          <w:szCs w:val="24"/>
        </w:rPr>
        <w:t>i</w:t>
      </w:r>
      <w:proofErr w:type="gramStart"/>
      <w:r w:rsidRPr="008E0C9D">
        <w:rPr>
          <w:rFonts w:ascii="Times New Roman" w:eastAsia="Times New Roman" w:hAnsi="Times New Roman" w:cs="Times New Roman"/>
          <w:sz w:val="24"/>
          <w:szCs w:val="24"/>
        </w:rPr>
        <w:t>,j,k</w:t>
      </w:r>
      <w:proofErr w:type="spellEnd"/>
      <w:proofErr w:type="gramEnd"/>
      <w:r w:rsidRPr="008E0C9D">
        <w:rPr>
          <w:rFonts w:ascii="Times New Roman" w:eastAsia="Times New Roman" w:hAnsi="Times New Roman" w:cs="Times New Roman"/>
          <w:sz w:val="24"/>
          <w:szCs w:val="24"/>
        </w:rPr>
        <w:t>] will have points within distance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of </w:t>
      </w:r>
      <w:r w:rsidRPr="008E0C9D">
        <w:rPr>
          <w:rFonts w:ascii="Times New Roman" w:eastAsia="Times New Roman" w:hAnsi="Times New Roman" w:cs="Times New Roman"/>
          <w:sz w:val="24"/>
          <w:szCs w:val="24"/>
          <w:bdr w:val="none" w:sz="0" w:space="0" w:color="auto" w:frame="1"/>
        </w:rPr>
        <w:t>PP</w:t>
      </w:r>
      <w:r w:rsidRPr="008E0C9D">
        <w:rPr>
          <w:rFonts w:ascii="Times New Roman" w:eastAsia="Times New Roman" w:hAnsi="Times New Roman" w:cs="Times New Roman"/>
          <w:sz w:val="24"/>
          <w:szCs w:val="24"/>
        </w:rPr>
        <w:t>.</w:t>
      </w:r>
    </w:p>
    <w:p w:rsidR="008E0C9D" w:rsidRPr="008E0C9D" w:rsidRDefault="008E0C9D" w:rsidP="008E0C9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So we will have to check the points in adjacent cubes as well.</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All told, we would need to look at the points in </w:t>
      </w:r>
      <w:r w:rsidRPr="008E0C9D">
        <w:rPr>
          <w:rFonts w:ascii="Times New Roman" w:eastAsia="Times New Roman" w:hAnsi="Times New Roman" w:cs="Times New Roman"/>
          <w:sz w:val="24"/>
          <w:szCs w:val="24"/>
          <w:bdr w:val="none" w:sz="0" w:space="0" w:color="auto" w:frame="1"/>
        </w:rPr>
        <w:t>33=2733=27</w:t>
      </w:r>
      <w:r w:rsidRPr="008E0C9D">
        <w:rPr>
          <w:rFonts w:ascii="Times New Roman" w:eastAsia="Times New Roman" w:hAnsi="Times New Roman" w:cs="Times New Roman"/>
          <w:sz w:val="24"/>
          <w:szCs w:val="24"/>
        </w:rPr>
        <w:t> cubes for each point </w:t>
      </w:r>
      <w:r w:rsidRPr="008E0C9D">
        <w:rPr>
          <w:rFonts w:ascii="Times New Roman" w:eastAsia="Times New Roman" w:hAnsi="Times New Roman" w:cs="Times New Roman"/>
          <w:sz w:val="24"/>
          <w:szCs w:val="24"/>
          <w:bdr w:val="none" w:sz="0" w:space="0" w:color="auto" w:frame="1"/>
        </w:rPr>
        <w:t>PP</w:t>
      </w:r>
      <w:r w:rsidRPr="008E0C9D">
        <w:rPr>
          <w:rFonts w:ascii="Times New Roman" w:eastAsia="Times New Roman" w:hAnsi="Times New Roman" w:cs="Times New Roman"/>
          <w:sz w:val="24"/>
          <w:szCs w:val="24"/>
        </w:rPr>
        <w:t>. But, remember, most of those cubes are going to be empty. (The chances of a non-empty cube are approximately </w:t>
      </w:r>
      <w:r w:rsidRPr="008E0C9D">
        <w:rPr>
          <w:rFonts w:ascii="Times New Roman" w:eastAsia="Times New Roman" w:hAnsi="Times New Roman" w:cs="Times New Roman"/>
          <w:sz w:val="24"/>
          <w:szCs w:val="24"/>
          <w:bdr w:val="none" w:sz="0" w:space="0" w:color="auto" w:frame="1"/>
        </w:rPr>
        <w:t>10−2210−22</w:t>
      </w:r>
      <w:r w:rsidRPr="008E0C9D">
        <w:rPr>
          <w:rFonts w:ascii="Times New Roman" w:eastAsia="Times New Roman" w:hAnsi="Times New Roman" w:cs="Times New Roman"/>
          <w:sz w:val="24"/>
          <w:szCs w:val="24"/>
        </w:rPr>
        <w:t>.)</w:t>
      </w:r>
    </w:p>
    <w:p w:rsidR="008E0C9D" w:rsidRPr="008E0C9D" w:rsidRDefault="008E0C9D" w:rsidP="008E0C9D">
      <w:pPr>
        <w:spacing w:before="100" w:beforeAutospacing="1" w:after="10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So, our solution looks roughly like:</w:t>
      </w:r>
    </w:p>
    <w:p w:rsidR="008E0C9D" w:rsidRPr="008E0C9D" w:rsidRDefault="008E0C9D" w:rsidP="008E0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Divide space up into cubes. We will associate a list of points with each cube. Initially, these lists are empty.</w:t>
      </w:r>
    </w:p>
    <w:p w:rsidR="008E0C9D" w:rsidRPr="008E0C9D" w:rsidRDefault="008E0C9D" w:rsidP="008E0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Make a pass over all the points, adding each to a list of points in the appropriate cube.</w:t>
      </w:r>
    </w:p>
    <w:p w:rsidR="008E0C9D" w:rsidRPr="008E0C9D" w:rsidRDefault="008E0C9D" w:rsidP="008E0C9D">
      <w:pPr>
        <w:numPr>
          <w:ilvl w:val="0"/>
          <w:numId w:val="3"/>
        </w:num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lastRenderedPageBreak/>
        <w:t>Make a second pass over all the points. For each point </w:t>
      </w:r>
      <w:r w:rsidRPr="008E0C9D">
        <w:rPr>
          <w:rFonts w:ascii="Times New Roman" w:eastAsia="Times New Roman" w:hAnsi="Times New Roman" w:cs="Times New Roman"/>
          <w:sz w:val="24"/>
          <w:szCs w:val="24"/>
          <w:bdr w:val="none" w:sz="0" w:space="0" w:color="auto" w:frame="1"/>
        </w:rPr>
        <w:t>PP</w:t>
      </w:r>
      <w:r w:rsidRPr="008E0C9D">
        <w:rPr>
          <w:rFonts w:ascii="Times New Roman" w:eastAsia="Times New Roman" w:hAnsi="Times New Roman" w:cs="Times New Roman"/>
          <w:sz w:val="24"/>
          <w:szCs w:val="24"/>
        </w:rPr>
        <w:t>, compare </w:t>
      </w:r>
      <w:r w:rsidRPr="008E0C9D">
        <w:rPr>
          <w:rFonts w:ascii="Times New Roman" w:eastAsia="Times New Roman" w:hAnsi="Times New Roman" w:cs="Times New Roman"/>
          <w:sz w:val="24"/>
          <w:szCs w:val="24"/>
          <w:bdr w:val="none" w:sz="0" w:space="0" w:color="auto" w:frame="1"/>
        </w:rPr>
        <w:t>PP</w:t>
      </w:r>
      <w:r w:rsidRPr="008E0C9D">
        <w:rPr>
          <w:rFonts w:ascii="Times New Roman" w:eastAsia="Times New Roman" w:hAnsi="Times New Roman" w:cs="Times New Roman"/>
          <w:sz w:val="24"/>
          <w:szCs w:val="24"/>
        </w:rPr>
        <w:t xml:space="preserve"> to every other point in its own cube and in the </w:t>
      </w:r>
      <w:proofErr w:type="spellStart"/>
      <w:r w:rsidRPr="008E0C9D">
        <w:rPr>
          <w:rFonts w:ascii="Times New Roman" w:eastAsia="Times New Roman" w:hAnsi="Times New Roman" w:cs="Times New Roman"/>
          <w:sz w:val="24"/>
          <w:szCs w:val="24"/>
        </w:rPr>
        <w:t>the</w:t>
      </w:r>
      <w:proofErr w:type="spellEnd"/>
      <w:r w:rsidRPr="008E0C9D">
        <w:rPr>
          <w:rFonts w:ascii="Times New Roman" w:eastAsia="Times New Roman" w:hAnsi="Times New Roman" w:cs="Times New Roman"/>
          <w:sz w:val="24"/>
          <w:szCs w:val="24"/>
        </w:rPr>
        <w:t xml:space="preserve"> 26 cubes that touch </w:t>
      </w:r>
      <w:r w:rsidRPr="008E0C9D">
        <w:rPr>
          <w:rFonts w:ascii="Times New Roman" w:eastAsia="Times New Roman" w:hAnsi="Times New Roman" w:cs="Times New Roman"/>
          <w:sz w:val="24"/>
          <w:szCs w:val="24"/>
          <w:bdr w:val="none" w:sz="0" w:space="0" w:color="auto" w:frame="1"/>
        </w:rPr>
        <w:t>PP</w:t>
      </w:r>
      <w:r w:rsidRPr="008E0C9D">
        <w:rPr>
          <w:rFonts w:ascii="Times New Roman" w:eastAsia="Times New Roman" w:hAnsi="Times New Roman" w:cs="Times New Roman"/>
          <w:sz w:val="24"/>
          <w:szCs w:val="24"/>
        </w:rPr>
        <w:t>’s cube. Count the number of these that are actually within distance </w:t>
      </w:r>
      <w:proofErr w:type="spellStart"/>
      <w:r w:rsidRPr="008E0C9D">
        <w:rPr>
          <w:rFonts w:ascii="Times New Roman" w:eastAsia="Times New Roman" w:hAnsi="Times New Roman" w:cs="Times New Roman"/>
          <w:sz w:val="24"/>
          <w:szCs w:val="24"/>
          <w:bdr w:val="none" w:sz="0" w:space="0" w:color="auto" w:frame="1"/>
        </w:rPr>
        <w:t>dd</w:t>
      </w:r>
      <w:proofErr w:type="spellEnd"/>
      <w:r w:rsidRPr="008E0C9D">
        <w:rPr>
          <w:rFonts w:ascii="Times New Roman" w:eastAsia="Times New Roman" w:hAnsi="Times New Roman" w:cs="Times New Roman"/>
          <w:sz w:val="24"/>
          <w:szCs w:val="24"/>
        </w:rPr>
        <w:t> of </w:t>
      </w:r>
      <w:r w:rsidRPr="008E0C9D">
        <w:rPr>
          <w:rFonts w:ascii="Times New Roman" w:eastAsia="Times New Roman" w:hAnsi="Times New Roman" w:cs="Times New Roman"/>
          <w:sz w:val="24"/>
          <w:szCs w:val="24"/>
          <w:bdr w:val="none" w:sz="0" w:space="0" w:color="auto" w:frame="1"/>
        </w:rPr>
        <w:t>PP</w:t>
      </w:r>
      <w:r w:rsidRPr="008E0C9D">
        <w:rPr>
          <w:rFonts w:ascii="Times New Roman" w:eastAsia="Times New Roman" w:hAnsi="Times New Roman" w:cs="Times New Roman"/>
          <w:sz w:val="24"/>
          <w:szCs w:val="24"/>
        </w:rPr>
        <w:t>.</w:t>
      </w:r>
    </w:p>
    <w:p w:rsidR="008E0C9D" w:rsidRPr="008E0C9D" w:rsidRDefault="008E0C9D" w:rsidP="008E0C9D">
      <w:pPr>
        <w:spacing w:beforeAutospacing="1" w:after="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We could imagine doing this with a massive, 3-dimensional array of cubes. But there would be too many (possibly more than to </w:t>
      </w:r>
      <w:r w:rsidRPr="008E0C9D">
        <w:rPr>
          <w:rFonts w:ascii="Times New Roman" w:eastAsia="Times New Roman" w:hAnsi="Times New Roman" w:cs="Times New Roman"/>
          <w:sz w:val="24"/>
          <w:szCs w:val="24"/>
          <w:bdr w:val="none" w:sz="0" w:space="0" w:color="auto" w:frame="1"/>
        </w:rPr>
        <w:t>10271027</w:t>
      </w:r>
      <w:r w:rsidRPr="008E0C9D">
        <w:rPr>
          <w:rFonts w:ascii="Times New Roman" w:eastAsia="Times New Roman" w:hAnsi="Times New Roman" w:cs="Times New Roman"/>
          <w:sz w:val="24"/>
          <w:szCs w:val="24"/>
        </w:rPr>
        <w:t xml:space="preserve">) cubes </w:t>
      </w:r>
      <w:proofErr w:type="gramStart"/>
      <w:r w:rsidRPr="008E0C9D">
        <w:rPr>
          <w:rFonts w:ascii="Times New Roman" w:eastAsia="Times New Roman" w:hAnsi="Times New Roman" w:cs="Times New Roman"/>
          <w:sz w:val="24"/>
          <w:szCs w:val="24"/>
        </w:rPr>
        <w:t>to</w:t>
      </w:r>
      <w:proofErr w:type="gramEnd"/>
      <w:r w:rsidRPr="008E0C9D">
        <w:rPr>
          <w:rFonts w:ascii="Times New Roman" w:eastAsia="Times New Roman" w:hAnsi="Times New Roman" w:cs="Times New Roman"/>
          <w:sz w:val="24"/>
          <w:szCs w:val="24"/>
        </w:rPr>
        <w:t xml:space="preserve"> actually store in memory. And most of that storage would be “wasted” because the vast majority of the cubes will be empty.</w:t>
      </w:r>
    </w:p>
    <w:p w:rsidR="008E0C9D" w:rsidRPr="008E0C9D" w:rsidRDefault="008E0C9D" w:rsidP="008E0C9D">
      <w:pPr>
        <w:spacing w:before="100" w:beforeAutospacing="1" w:after="100" w:afterAutospacing="1" w:line="240" w:lineRule="auto"/>
        <w:rPr>
          <w:rFonts w:ascii="Times New Roman" w:eastAsia="Times New Roman" w:hAnsi="Times New Roman" w:cs="Times New Roman"/>
          <w:sz w:val="24"/>
          <w:szCs w:val="24"/>
        </w:rPr>
      </w:pPr>
      <w:r w:rsidRPr="008E0C9D">
        <w:rPr>
          <w:rFonts w:ascii="Times New Roman" w:eastAsia="Times New Roman" w:hAnsi="Times New Roman" w:cs="Times New Roman"/>
          <w:sz w:val="24"/>
          <w:szCs w:val="24"/>
        </w:rPr>
        <w:t xml:space="preserve">Hash tables are very good at handling “sparse” data structures. We can use a hash-based </w:t>
      </w:r>
      <w:proofErr w:type="spellStart"/>
      <w:r w:rsidRPr="008E0C9D">
        <w:rPr>
          <w:rFonts w:ascii="Times New Roman" w:eastAsia="Times New Roman" w:hAnsi="Times New Roman" w:cs="Times New Roman"/>
          <w:sz w:val="24"/>
          <w:szCs w:val="24"/>
        </w:rPr>
        <w:t>multimap</w:t>
      </w:r>
      <w:proofErr w:type="spellEnd"/>
      <w:r w:rsidRPr="008E0C9D">
        <w:rPr>
          <w:rFonts w:ascii="Times New Roman" w:eastAsia="Times New Roman" w:hAnsi="Times New Roman" w:cs="Times New Roman"/>
          <w:sz w:val="24"/>
          <w:szCs w:val="24"/>
        </w:rPr>
        <w:t xml:space="preserve"> to map a cube [</w:t>
      </w:r>
      <w:proofErr w:type="spellStart"/>
      <w:r w:rsidRPr="008E0C9D">
        <w:rPr>
          <w:rFonts w:ascii="Times New Roman" w:eastAsia="Times New Roman" w:hAnsi="Times New Roman" w:cs="Times New Roman"/>
          <w:sz w:val="24"/>
          <w:szCs w:val="24"/>
        </w:rPr>
        <w:t>i</w:t>
      </w:r>
      <w:proofErr w:type="gramStart"/>
      <w:r w:rsidRPr="008E0C9D">
        <w:rPr>
          <w:rFonts w:ascii="Times New Roman" w:eastAsia="Times New Roman" w:hAnsi="Times New Roman" w:cs="Times New Roman"/>
          <w:sz w:val="24"/>
          <w:szCs w:val="24"/>
        </w:rPr>
        <w:t>,j,k</w:t>
      </w:r>
      <w:proofErr w:type="spellEnd"/>
      <w:proofErr w:type="gramEnd"/>
      <w:r w:rsidRPr="008E0C9D">
        <w:rPr>
          <w:rFonts w:ascii="Times New Roman" w:eastAsia="Times New Roman" w:hAnsi="Times New Roman" w:cs="Times New Roman"/>
          <w:sz w:val="24"/>
          <w:szCs w:val="24"/>
        </w:rPr>
        <w:t>] index onto a list of points in that cube.</w:t>
      </w:r>
    </w:p>
    <w:p w:rsidR="006073B9" w:rsidRDefault="006073B9"/>
    <w:sectPr w:rsidR="0060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21D0D"/>
    <w:multiLevelType w:val="multilevel"/>
    <w:tmpl w:val="4928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051917"/>
    <w:multiLevelType w:val="multilevel"/>
    <w:tmpl w:val="80688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F3CAA"/>
    <w:multiLevelType w:val="multilevel"/>
    <w:tmpl w:val="0024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C9D"/>
    <w:rsid w:val="001C34A2"/>
    <w:rsid w:val="006073B9"/>
    <w:rsid w:val="008E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0C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0C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C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0C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0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0C9D"/>
    <w:rPr>
      <w:color w:val="0000FF"/>
      <w:u w:val="single"/>
    </w:rPr>
  </w:style>
  <w:style w:type="character" w:styleId="HTMLCode">
    <w:name w:val="HTML Code"/>
    <w:basedOn w:val="DefaultParagraphFont"/>
    <w:uiPriority w:val="99"/>
    <w:semiHidden/>
    <w:unhideWhenUsed/>
    <w:rsid w:val="008E0C9D"/>
    <w:rPr>
      <w:rFonts w:ascii="Courier New" w:eastAsia="Times New Roman" w:hAnsi="Courier New" w:cs="Courier New"/>
      <w:sz w:val="20"/>
      <w:szCs w:val="20"/>
    </w:rPr>
  </w:style>
  <w:style w:type="character" w:customStyle="1" w:styleId="mi">
    <w:name w:val="mi"/>
    <w:basedOn w:val="DefaultParagraphFont"/>
    <w:rsid w:val="008E0C9D"/>
  </w:style>
  <w:style w:type="character" w:customStyle="1" w:styleId="mjxassistivemathml">
    <w:name w:val="mjx_assistive_mathml"/>
    <w:basedOn w:val="DefaultParagraphFont"/>
    <w:rsid w:val="008E0C9D"/>
  </w:style>
  <w:style w:type="character" w:customStyle="1" w:styleId="mo">
    <w:name w:val="mo"/>
    <w:basedOn w:val="DefaultParagraphFont"/>
    <w:rsid w:val="008E0C9D"/>
  </w:style>
  <w:style w:type="paragraph" w:styleId="z-TopofForm">
    <w:name w:val="HTML Top of Form"/>
    <w:basedOn w:val="Normal"/>
    <w:next w:val="Normal"/>
    <w:link w:val="z-TopofFormChar"/>
    <w:hidden/>
    <w:uiPriority w:val="99"/>
    <w:semiHidden/>
    <w:unhideWhenUsed/>
    <w:rsid w:val="008E0C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0C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0C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0C9D"/>
    <w:rPr>
      <w:rFonts w:ascii="Arial" w:eastAsia="Times New Roman" w:hAnsi="Arial" w:cs="Arial"/>
      <w:vanish/>
      <w:sz w:val="16"/>
      <w:szCs w:val="16"/>
    </w:rPr>
  </w:style>
  <w:style w:type="character" w:customStyle="1" w:styleId="mn">
    <w:name w:val="mn"/>
    <w:basedOn w:val="DefaultParagraphFont"/>
    <w:rsid w:val="008E0C9D"/>
  </w:style>
  <w:style w:type="character" w:customStyle="1" w:styleId="mtext">
    <w:name w:val="mtext"/>
    <w:basedOn w:val="DefaultParagraphFont"/>
    <w:rsid w:val="008E0C9D"/>
  </w:style>
  <w:style w:type="character" w:styleId="Emphasis">
    <w:name w:val="Emphasis"/>
    <w:basedOn w:val="DefaultParagraphFont"/>
    <w:uiPriority w:val="20"/>
    <w:qFormat/>
    <w:rsid w:val="008E0C9D"/>
    <w:rPr>
      <w:i/>
      <w:iCs/>
    </w:rPr>
  </w:style>
  <w:style w:type="paragraph" w:styleId="BalloonText">
    <w:name w:val="Balloon Text"/>
    <w:basedOn w:val="Normal"/>
    <w:link w:val="BalloonTextChar"/>
    <w:uiPriority w:val="99"/>
    <w:semiHidden/>
    <w:unhideWhenUsed/>
    <w:rsid w:val="008E0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C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0C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0C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C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0C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0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0C9D"/>
    <w:rPr>
      <w:color w:val="0000FF"/>
      <w:u w:val="single"/>
    </w:rPr>
  </w:style>
  <w:style w:type="character" w:styleId="HTMLCode">
    <w:name w:val="HTML Code"/>
    <w:basedOn w:val="DefaultParagraphFont"/>
    <w:uiPriority w:val="99"/>
    <w:semiHidden/>
    <w:unhideWhenUsed/>
    <w:rsid w:val="008E0C9D"/>
    <w:rPr>
      <w:rFonts w:ascii="Courier New" w:eastAsia="Times New Roman" w:hAnsi="Courier New" w:cs="Courier New"/>
      <w:sz w:val="20"/>
      <w:szCs w:val="20"/>
    </w:rPr>
  </w:style>
  <w:style w:type="character" w:customStyle="1" w:styleId="mi">
    <w:name w:val="mi"/>
    <w:basedOn w:val="DefaultParagraphFont"/>
    <w:rsid w:val="008E0C9D"/>
  </w:style>
  <w:style w:type="character" w:customStyle="1" w:styleId="mjxassistivemathml">
    <w:name w:val="mjx_assistive_mathml"/>
    <w:basedOn w:val="DefaultParagraphFont"/>
    <w:rsid w:val="008E0C9D"/>
  </w:style>
  <w:style w:type="character" w:customStyle="1" w:styleId="mo">
    <w:name w:val="mo"/>
    <w:basedOn w:val="DefaultParagraphFont"/>
    <w:rsid w:val="008E0C9D"/>
  </w:style>
  <w:style w:type="paragraph" w:styleId="z-TopofForm">
    <w:name w:val="HTML Top of Form"/>
    <w:basedOn w:val="Normal"/>
    <w:next w:val="Normal"/>
    <w:link w:val="z-TopofFormChar"/>
    <w:hidden/>
    <w:uiPriority w:val="99"/>
    <w:semiHidden/>
    <w:unhideWhenUsed/>
    <w:rsid w:val="008E0C9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0C9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0C9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0C9D"/>
    <w:rPr>
      <w:rFonts w:ascii="Arial" w:eastAsia="Times New Roman" w:hAnsi="Arial" w:cs="Arial"/>
      <w:vanish/>
      <w:sz w:val="16"/>
      <w:szCs w:val="16"/>
    </w:rPr>
  </w:style>
  <w:style w:type="character" w:customStyle="1" w:styleId="mn">
    <w:name w:val="mn"/>
    <w:basedOn w:val="DefaultParagraphFont"/>
    <w:rsid w:val="008E0C9D"/>
  </w:style>
  <w:style w:type="character" w:customStyle="1" w:styleId="mtext">
    <w:name w:val="mtext"/>
    <w:basedOn w:val="DefaultParagraphFont"/>
    <w:rsid w:val="008E0C9D"/>
  </w:style>
  <w:style w:type="character" w:styleId="Emphasis">
    <w:name w:val="Emphasis"/>
    <w:basedOn w:val="DefaultParagraphFont"/>
    <w:uiPriority w:val="20"/>
    <w:qFormat/>
    <w:rsid w:val="008E0C9D"/>
    <w:rPr>
      <w:i/>
      <w:iCs/>
    </w:rPr>
  </w:style>
  <w:style w:type="paragraph" w:styleId="BalloonText">
    <w:name w:val="Balloon Text"/>
    <w:basedOn w:val="Normal"/>
    <w:link w:val="BalloonTextChar"/>
    <w:uiPriority w:val="99"/>
    <w:semiHidden/>
    <w:unhideWhenUsed/>
    <w:rsid w:val="008E0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C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10946">
      <w:bodyDiv w:val="1"/>
      <w:marLeft w:val="0"/>
      <w:marRight w:val="0"/>
      <w:marTop w:val="0"/>
      <w:marBottom w:val="0"/>
      <w:divBdr>
        <w:top w:val="none" w:sz="0" w:space="0" w:color="auto"/>
        <w:left w:val="none" w:sz="0" w:space="0" w:color="auto"/>
        <w:bottom w:val="none" w:sz="0" w:space="0" w:color="auto"/>
        <w:right w:val="none" w:sz="0" w:space="0" w:color="auto"/>
      </w:divBdr>
      <w:divsChild>
        <w:div w:id="928734303">
          <w:marLeft w:val="0"/>
          <w:marRight w:val="0"/>
          <w:marTop w:val="0"/>
          <w:marBottom w:val="0"/>
          <w:divBdr>
            <w:top w:val="none" w:sz="0" w:space="0" w:color="auto"/>
            <w:left w:val="none" w:sz="0" w:space="0" w:color="auto"/>
            <w:bottom w:val="none" w:sz="0" w:space="0" w:color="auto"/>
            <w:right w:val="none" w:sz="0" w:space="0" w:color="auto"/>
          </w:divBdr>
        </w:div>
        <w:div w:id="143925513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Sublyminal</dc:creator>
  <cp:lastModifiedBy>Sublyminal</cp:lastModifiedBy>
  <cp:revision>3</cp:revision>
  <dcterms:created xsi:type="dcterms:W3CDTF">2017-06-24T17:07:00Z</dcterms:created>
  <dcterms:modified xsi:type="dcterms:W3CDTF">2017-06-26T00:20:00Z</dcterms:modified>
</cp:coreProperties>
</file>