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测试章节</w:t>
      </w:r>
    </w:p>
    <w:p>
      <w:r>
        <w:t>这是用于验证 doc 转换链路的测试内容，包含足够长的段落。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