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A9D8F"/>
          <w:sz w:val="22"/>
        </w:rPr>
        <w:t>LLM4ChipDesign</w:t>
      </w:r>
    </w:p>
    <w:p>
      <w:pPr>
        <w:spacing w:after="80"/>
        <w:jc w:val="center"/>
      </w:pPr>
      <w:r>
        <w:rPr>
          <w:b/>
          <w:color w:val="114B5F"/>
          <w:sz w:val="56"/>
        </w:rPr>
        <w:t>Enhanced LLM-Aided</w:t>
      </w:r>
    </w:p>
    <w:p>
      <w:pPr>
        <w:spacing w:after="560"/>
        <w:jc w:val="center"/>
      </w:pPr>
      <w:r>
        <w:rPr>
          <w:b/>
          <w:color w:val="114B5F"/>
          <w:sz w:val="56"/>
        </w:rPr>
        <w:t>Testbench Generation</w:t>
      </w:r>
    </w:p>
    <w:p>
      <w:pPr>
        <w:jc w:val="center"/>
      </w:pPr>
      <w:r>
        <w:rPr>
          <w:i/>
          <w:color w:val="555555"/>
          <w:sz w:val="26"/>
        </w:rPr>
        <w:t>Report — golden models, self-checking testbenches, and a bug that got caught</w:t>
      </w:r>
    </w:p>
    <w:p>
      <w:pPr>
        <w:spacing w:before="320" w:after="320"/>
        <w:pBdr>
          <w:bottom w:val="single" w:sz="10" w:space="3" w:color="2A9D8F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</w:tcPr>
          <w:p>
            <w:r>
              <w:rPr>
                <w:b/>
                <w:color w:val="555555"/>
                <w:sz w:val="21"/>
              </w:rPr>
              <w:t>Student</w:t>
            </w:r>
          </w:p>
        </w:tc>
        <w:tc>
          <w:tcPr>
            <w:tcW w:type="dxa" w:w="5184"/>
          </w:tcPr>
          <w:p>
            <w:r>
              <w:rPr>
                <w:sz w:val="22"/>
              </w:rPr>
              <w:t>Sahil Dunani (sd6429)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55555"/>
                <w:sz w:val="21"/>
              </w:rPr>
              <w:t>Course</w:t>
            </w:r>
          </w:p>
        </w:tc>
        <w:tc>
          <w:tcPr>
            <w:tcW w:type="dxa" w:w="5184"/>
          </w:tcPr>
          <w:p>
            <w:r>
              <w:rPr>
                <w:sz w:val="22"/>
              </w:rPr>
              <w:t>MS Project: Generative AI based Chip Design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55555"/>
                <w:sz w:val="21"/>
              </w:rPr>
              <w:t>Instructor</w:t>
            </w:r>
          </w:p>
        </w:tc>
        <w:tc>
          <w:tcPr>
            <w:tcW w:type="dxa" w:w="5184"/>
          </w:tcPr>
          <w:p>
            <w:r>
              <w:rPr>
                <w:sz w:val="22"/>
              </w:rPr>
              <w:t>Dr. Weihua Xiao (with Prof. Ramesh Karri)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55555"/>
                <w:sz w:val="21"/>
              </w:rPr>
              <w:t>Model used</w:t>
            </w:r>
          </w:p>
        </w:tc>
        <w:tc>
          <w:tcPr>
            <w:tcW w:type="dxa" w:w="5184"/>
          </w:tcPr>
          <w:p>
            <w:r>
              <w:rPr>
                <w:sz w:val="22"/>
              </w:rPr>
              <w:t>gpt-4o-mini (OpenAI API)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55555"/>
                <w:sz w:val="21"/>
              </w:rPr>
              <w:t>Simulation</w:t>
            </w:r>
          </w:p>
        </w:tc>
        <w:tc>
          <w:tcPr>
            <w:tcW w:type="dxa" w:w="5184"/>
          </w:tcPr>
          <w:p>
            <w:r>
              <w:rPr>
                <w:sz w:val="22"/>
              </w:rPr>
              <w:t>Google Colab + Icarus Verilog (iverilog / vvp)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55555"/>
                <w:sz w:val="21"/>
              </w:rPr>
              <w:t>Date</w:t>
            </w:r>
          </w:p>
        </w:tc>
        <w:tc>
          <w:tcPr>
            <w:tcW w:type="dxa" w:w="5184"/>
          </w:tcPr>
          <w:p>
            <w:r>
              <w:rPr>
                <w:sz w:val="22"/>
              </w:rPr>
              <w:t>October 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F1"/>
            <w:tcBorders>
              <w:left w:val="single" w:sz="20" w:space="0" w:color="2A9D8F"/>
            </w:tcBorders>
          </w:tcPr>
          <w:p>
            <w:pPr>
              <w:ind w:left="144" w:right="144"/>
            </w:pPr>
            <w:r>
              <w:rPr>
                <w:b/>
              </w:rPr>
              <w:t xml:space="preserve">The short version: </w:t>
            </w:r>
            <w:r>
              <w:t>Two tutorial examples (mux and adder) and one custom module (saturating adder) all run end-to-end through the LLM-driven pipeline. All three generated self-checking testbenches pass all 20 patterns. The bug-detection demo intentionally breaks the saturating adder and the testbench catches 8 of 20 tests failing; restoring the DUT gives all 20 passing again.</w:t>
            </w:r>
          </w:p>
        </w:tc>
      </w:tr>
    </w:tbl>
    <w:p/>
    <w:p>
      <w:r>
        <w:br w:type="page"/>
      </w:r>
    </w:p>
    <w:p>
      <w:pPr>
        <w:spacing w:before="80" w:after="40"/>
      </w:pPr>
      <w:r>
        <w:rPr>
          <w:b/>
          <w:color w:val="2A9D8F"/>
          <w:sz w:val="22"/>
        </w:rPr>
        <w:t>Introduction</w:t>
      </w:r>
    </w:p>
    <w:p>
      <w:pPr>
        <w:spacing w:after="120"/>
        <w:pBdr>
          <w:bottom w:val="single" w:sz="10" w:space="3" w:color="2A9D8F"/>
        </w:pBdr>
      </w:pPr>
      <w:r>
        <w:rPr>
          <w:b/>
          <w:color w:val="114B5F"/>
          <w:sz w:val="44"/>
        </w:rPr>
        <w:t>The pipeline, briefly</w:t>
      </w:r>
    </w:p>
    <w:p>
      <w:pPr>
        <w:spacing w:after="160"/>
        <w:jc w:val="both"/>
      </w:pPr>
      <w:r>
        <w:t>Everything in this submission comes from the same four-step pipeline, applied to three different modules. The pipeline is wrapped in a single `run_pipeline(name, spec, module_name, port_decl, dut_v)` helper so each example is just two cells in the notebook: define the spec + DUT, then call the pipeline. The four steps are the ones named in the assignment PDF.</w:t>
      </w:r>
    </w:p>
    <w:p>
      <w:pPr>
        <w:pStyle w:val="ListBullet"/>
        <w:spacing w:after="80"/>
        <w:jc w:val="both"/>
      </w:pPr>
      <w:r>
        <w:rPr>
          <w:b/>
        </w:rPr>
        <w:t xml:space="preserve">Step 1 - initial testbench. </w:t>
      </w:r>
      <w:r>
        <w:t>The LLM reads the natural-language spec and the module port declaration, and returns a Verilog testbench that applies about 20 diverse stimulus patterns (corner cases + randomized) with `$display` prints after each pattern. Alongside the Verilog it returns the exact pattern list as a JSON block, which keeps step 3 deterministic (we never have to parse the generated Verilog back out to recover the patterns).</w:t>
      </w:r>
    </w:p>
    <w:p>
      <w:pPr>
        <w:pStyle w:val="ListBullet"/>
        <w:spacing w:after="80"/>
        <w:jc w:val="both"/>
      </w:pPr>
      <w:r>
        <w:rPr>
          <w:b/>
        </w:rPr>
        <w:t xml:space="preserve">Step 2 - Python golden model. </w:t>
      </w:r>
      <w:r>
        <w:t>A separate LLM call reads the same spec and returns a Python file with a single function `oracle(inputs: dict) -&gt; dict`. The function implements the specified behavior in plain Python and is written to `golden_model.py`.</w:t>
      </w:r>
    </w:p>
    <w:p>
      <w:pPr>
        <w:pStyle w:val="ListBullet"/>
        <w:spacing w:after="80"/>
        <w:jc w:val="both"/>
      </w:pPr>
      <w:r>
        <w:rPr>
          <w:b/>
        </w:rPr>
        <w:t xml:space="preserve">Step 3 - run patterns through the oracle. </w:t>
      </w:r>
      <w:r>
        <w:t>Python then imports `golden_model.py`, calls `oracle()` on every pattern from step 1, and writes `test_patterns_with_golden.json` - a list of {inputs, expected} dicts.</w:t>
      </w:r>
    </w:p>
    <w:p>
      <w:pPr>
        <w:pStyle w:val="ListBullet"/>
        <w:spacing w:after="80"/>
        <w:jc w:val="both"/>
      </w:pPr>
      <w:r>
        <w:rPr>
          <w:b/>
        </w:rPr>
        <w:t xml:space="preserve">Step 4 - self-checking testbench. </w:t>
      </w:r>
      <w:r>
        <w:t>A third LLM call is given the initial testbench and the patterns-with-golden JSON, and returns `testbench_final.v`: the same patterns in the same order, but now with hardcoded expected values, per-test PASS/FAIL `$display` lines, an `integer errors` counter, and a final `ALL TESTS PASSED` or `N TEST(S) FAILED` summary.</w:t>
      </w:r>
    </w:p>
    <w:p>
      <w:pPr>
        <w:spacing w:after="160"/>
        <w:jc w:val="both"/>
      </w:pPr>
      <w:r>
        <w:t>Verification is a plain iverilog + vvp invocation. For every example the exact command is:</w:t>
      </w:r>
    </w:p>
    <w:p>
      <w:pPr>
        <w:spacing w:after="160"/>
        <w:ind w:left="288"/>
      </w:pPr>
      <w:r>
        <w:rPr>
          <w:rFonts w:ascii="Consolas" w:hAnsi="Consolas"/>
          <w:sz w:val="20"/>
        </w:rPr>
        <w:t>iverilog -g2012 -o tb.vvp &lt;module&gt;.v testbench_final.v &amp;&amp; vvp tb.vvp</w:t>
      </w:r>
    </w:p>
    <w:p>
      <w:pPr>
        <w:spacing w:before="280" w:after="80"/>
      </w:pPr>
      <w:r>
        <w:rPr>
          <w:b/>
          <w:color w:val="1E3A5F"/>
          <w:sz w:val="27"/>
        </w:rPr>
        <w:t>LLM setup</w:t>
      </w:r>
    </w:p>
    <w:p>
      <w:pPr>
        <w:pStyle w:val="ListBullet"/>
        <w:spacing w:after="80"/>
        <w:jc w:val="both"/>
      </w:pPr>
      <w:r>
        <w:rPr>
          <w:b/>
        </w:rPr>
        <w:t xml:space="preserve">Model: </w:t>
      </w:r>
      <w:r>
        <w:rPr>
          <w:rFonts w:ascii="Consolas" w:hAnsi="Consolas"/>
          <w:sz w:val="20"/>
        </w:rPr>
        <w:t>gpt-4o-mini</w:t>
      </w:r>
    </w:p>
    <w:p>
      <w:pPr>
        <w:pStyle w:val="ListBullet"/>
        <w:spacing w:after="80"/>
        <w:jc w:val="both"/>
      </w:pPr>
      <w:r>
        <w:rPr>
          <w:b/>
        </w:rPr>
        <w:t xml:space="preserve">Temperature: </w:t>
      </w:r>
      <w:r>
        <w:t>0.3 by default (lower for retries)</w:t>
      </w:r>
    </w:p>
    <w:p>
      <w:pPr>
        <w:pStyle w:val="ListBullet"/>
        <w:spacing w:after="80"/>
        <w:jc w:val="both"/>
      </w:pPr>
      <w:r>
        <w:rPr>
          <w:b/>
        </w:rPr>
        <w:t xml:space="preserve">Max tokens: </w:t>
      </w:r>
      <w:r>
        <w:t>2500 (bumped to 4000 for one retry prompt that includes a long JSON block)</w:t>
      </w:r>
    </w:p>
    <w:p>
      <w:pPr>
        <w:pStyle w:val="ListBullet"/>
        <w:spacing w:after="80"/>
        <w:jc w:val="both"/>
      </w:pPr>
      <w:r>
        <w:rPr>
          <w:b/>
        </w:rPr>
        <w:t xml:space="preserve">Prompt choices that mattered: </w:t>
      </w:r>
      <w:r>
        <w:t>In step 1 I asked the LLM to emit the stimulus TB AND a JSON list of patterns in the same response (two separate fenced blocks), which avoids any need to parse the Verilog back out. In step 4 I had to iterate the prompt once or twice to pin the output to plain Verilog-2001 - the baseline wording let the LLM reach for SystemVerilog `++` and comma-chained statements that iverilog rejects. Full detail in the mux/adder notes below.</w:t>
      </w:r>
    </w:p>
    <w:p>
      <w:r>
        <w:br w:type="page"/>
      </w:r>
    </w:p>
    <w:p>
      <w:pPr>
        <w:spacing w:before="80" w:after="40"/>
      </w:pPr>
      <w:r>
        <w:rPr>
          <w:b/>
          <w:color w:val="2A9D8F"/>
          <w:sz w:val="22"/>
        </w:rPr>
        <w:t>Part I</w:t>
      </w:r>
    </w:p>
    <w:p>
      <w:pPr>
        <w:spacing w:after="120"/>
        <w:pBdr>
          <w:bottom w:val="single" w:sz="10" w:space="3" w:color="2A9D8F"/>
        </w:pBdr>
      </w:pPr>
      <w:r>
        <w:rPr>
          <w:b/>
          <w:color w:val="114B5F"/>
          <w:sz w:val="44"/>
        </w:rPr>
        <w:t>Two tutorial examples</w:t>
      </w:r>
    </w:p>
    <w:p>
      <w:pPr>
        <w:spacing w:before="280" w:after="80"/>
      </w:pPr>
      <w:r>
        <w:rPr>
          <w:b/>
          <w:color w:val="1E3A5F"/>
          <w:sz w:val="27"/>
        </w:rPr>
        <w:t>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14B5F"/>
          </w:tcPr>
          <w:p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1930"/>
            <w:shd w:val="clear" w:color="auto" w:fill="114B5F"/>
          </w:tcPr>
          <w:p>
            <w:r>
              <w:rPr>
                <w:b/>
                <w:color w:val="FFFFFF"/>
                <w:sz w:val="19"/>
              </w:rPr>
              <w:t>DUT ports</w:t>
            </w:r>
          </w:p>
        </w:tc>
        <w:tc>
          <w:tcPr>
            <w:tcW w:type="dxa" w:w="1930"/>
            <w:shd w:val="clear" w:color="auto" w:fill="114B5F"/>
          </w:tcPr>
          <w:p>
            <w:r>
              <w:rPr>
                <w:b/>
                <w:color w:val="FFFFFF"/>
                <w:sz w:val="19"/>
              </w:rPr>
              <w:t>Patterns</w:t>
            </w:r>
          </w:p>
        </w:tc>
        <w:tc>
          <w:tcPr>
            <w:tcW w:type="dxa" w:w="1930"/>
            <w:shd w:val="clear" w:color="auto" w:fill="114B5F"/>
          </w:tcPr>
          <w:p>
            <w:r>
              <w:rPr>
                <w:b/>
                <w:color w:val="FFFFFF"/>
                <w:sz w:val="19"/>
              </w:rPr>
              <w:t>Pipeline step 4 result</w:t>
            </w:r>
          </w:p>
        </w:tc>
        <w:tc>
          <w:tcPr>
            <w:tcW w:type="dxa" w:w="1930"/>
            <w:shd w:val="clear" w:color="auto" w:fill="114B5F"/>
          </w:tcPr>
          <w:p>
            <w:r>
              <w:rPr>
                <w:b/>
                <w:color w:val="FFFFFF"/>
                <w:sz w:val="19"/>
              </w:rPr>
              <w:t>Final result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  <w:t>mux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a, b, sel (1-bit each) -&gt; y (1-bit)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LLM used SV `errors++` first; retried with stricter prompt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ALL 20 PASS</w:t>
            </w:r>
          </w:p>
        </w:tc>
      </w:tr>
      <w:tr>
        <w:tc>
          <w:tcPr>
            <w:tcW w:type="dxa" w:w="1930"/>
            <w:shd w:val="clear" w:color="auto" w:fill="EFF7F5"/>
          </w:tcPr>
          <w:p>
            <w:r>
              <w:rPr>
                <w:sz w:val="19"/>
              </w:rPr>
              <w:t>adder</w:t>
            </w:r>
          </w:p>
        </w:tc>
        <w:tc>
          <w:tcPr>
            <w:tcW w:type="dxa" w:w="1930"/>
            <w:shd w:val="clear" w:color="auto" w:fill="EFF7F5"/>
          </w:tcPr>
          <w:p>
            <w:r>
              <w:rPr>
                <w:sz w:val="19"/>
              </w:rPr>
              <w:t>a, b (4-bit), cin (1-bit) -&gt; sum (4-bit), cout (1-bit)</w:t>
            </w:r>
          </w:p>
        </w:tc>
        <w:tc>
          <w:tcPr>
            <w:tcW w:type="dxa" w:w="1930"/>
            <w:shd w:val="clear" w:color="auto" w:fill="EFF7F5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930"/>
            <w:shd w:val="clear" w:color="auto" w:fill="EFF7F5"/>
          </w:tcPr>
          <w:p>
            <w:r>
              <w:rPr>
                <w:sz w:val="19"/>
              </w:rPr>
              <w:t>Needed 2 retries - final used a worked-template prompt</w:t>
            </w:r>
          </w:p>
        </w:tc>
        <w:tc>
          <w:tcPr>
            <w:tcW w:type="dxa" w:w="1930"/>
            <w:shd w:val="clear" w:color="auto" w:fill="EFF7F5"/>
          </w:tcPr>
          <w:p>
            <w:r>
              <w:rPr>
                <w:sz w:val="19"/>
              </w:rPr>
              <w:t>ALL 20 PASS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  <w:t>sat_adder (Part III)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a, b (4-bit) -&gt; sum (4-bit)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Compiled and passed on first attempt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ALL 20 PASS</w:t>
            </w:r>
          </w:p>
        </w:tc>
      </w:tr>
    </w:tbl>
    <w:p/>
    <w:p>
      <w:pPr>
        <w:spacing w:before="280" w:after="80"/>
      </w:pPr>
      <w:r>
        <w:rPr>
          <w:b/>
          <w:color w:val="1E3A5F"/>
          <w:sz w:val="27"/>
        </w:rPr>
        <w:t>Example 1 — 2-to-1 Multiplexer</w:t>
      </w:r>
    </w:p>
    <w:p>
      <w:pPr>
        <w:spacing w:after="160"/>
        <w:jc w:val="both"/>
      </w:pPr>
      <w:r>
        <w:t>A combinational 1-bit 2-to-1 mux. Spec: when sel=0, y=a; when sel=1, y=b. The DUT I provided is the one-line `assign y = sel ? b : a;`. The pipeline produced a stimulus-only initial testbench with 20 patterns, a Python oracle that returns `{'y': a if sel == 0 else b}`, and a final testbench that compares DUT output `y` to the expected value for each of the 20 patterns.</w:t>
      </w:r>
    </w:p>
    <w:p>
      <w:pPr>
        <w:spacing w:after="160"/>
        <w:jc w:val="both"/>
      </w:pPr>
      <w:r>
        <w:t xml:space="preserve">Verification command: </w:t>
      </w:r>
      <w:r>
        <w:rPr>
          <w:rFonts w:ascii="Consolas" w:hAnsi="Consolas"/>
          <w:sz w:val="20"/>
        </w:rPr>
        <w:t>iverilog -g2012 -o tb.vvp mux21.v testbench_final.v &amp;&amp; vvp tb.vvp</w:t>
      </w:r>
    </w:p>
    <w:p>
      <w:pPr>
        <w:spacing w:after="160"/>
        <w:jc w:val="both"/>
      </w:pPr>
      <w:r>
        <w:t xml:space="preserve">Final line: </w:t>
      </w:r>
      <w:r>
        <w:rPr>
          <w:rFonts w:ascii="Consolas" w:hAnsi="Consolas"/>
          <w:b/>
          <w:sz w:val="20"/>
        </w:rPr>
        <w:t>ALL TESTS PASSED</w:t>
      </w:r>
      <w:r>
        <w:t xml:space="preserve"> after 20 individual PASS lines.</w:t>
      </w:r>
    </w:p>
    <w:p>
      <w:pPr>
        <w:spacing w:before="280" w:after="80"/>
      </w:pPr>
      <w:r>
        <w:rPr>
          <w:b/>
          <w:color w:val="1E3A5F"/>
          <w:sz w:val="27"/>
        </w:rPr>
        <w:t>Example 2 — 4-bit Adder with carry-in and carry-out</w:t>
      </w:r>
    </w:p>
    <w:p>
      <w:pPr>
        <w:spacing w:after="160"/>
        <w:jc w:val="both"/>
      </w:pPr>
      <w:r>
        <w:t>A combinational 4-bit ripple-carry adder. Spec: `{cout, sum} = a + b + cin`. The oracle is a one-liner that computes the 5-bit integer sum then splits it into the lower 4 bits (`sum`) and bit 4 (`cout`). The initial TB applied 20 patterns including the obvious corners (0+0, 15+0, 15+15 with and without cin, etc.) plus randomized combinations.</w:t>
      </w:r>
    </w:p>
    <w:p>
      <w:pPr>
        <w:spacing w:after="160"/>
        <w:jc w:val="both"/>
      </w:pPr>
      <w:r>
        <w:t>This example is where the step-4 prompt needed the most iteration. The baseline prompt let the LLM write SystemVerilog syntax that iverilog rejects. The first retry (with a stricter rules list) produced a syntax error at a later line. The second retry — which included a fully worked TEST block in the prompt as an example — produced a clean testbench that compiled and ran. I kept all three attempts in the notebook so the trajectory is visible.</w:t>
      </w:r>
    </w:p>
    <w:p>
      <w:pPr>
        <w:spacing w:after="160"/>
        <w:jc w:val="both"/>
      </w:pPr>
      <w:r>
        <w:t xml:space="preserve">Verification command: </w:t>
      </w:r>
      <w:r>
        <w:rPr>
          <w:rFonts w:ascii="Consolas" w:hAnsi="Consolas"/>
          <w:sz w:val="20"/>
        </w:rPr>
        <w:t>iverilog -g2012 -o tb.vvp adder4.v testbench_final.v &amp;&amp; vvp tb.vvp</w:t>
      </w:r>
    </w:p>
    <w:p>
      <w:pPr>
        <w:spacing w:after="160"/>
        <w:jc w:val="both"/>
      </w:pPr>
      <w:r>
        <w:t xml:space="preserve">Final line: </w:t>
      </w:r>
      <w:r>
        <w:rPr>
          <w:rFonts w:ascii="Consolas" w:hAnsi="Consolas"/>
          <w:b/>
          <w:sz w:val="20"/>
        </w:rPr>
        <w:t>ALL TESTS PASSED</w:t>
      </w:r>
      <w:r>
        <w:t xml:space="preserve"> after 20 individual PASS lines.</w:t>
      </w:r>
    </w:p>
    <w:p>
      <w:r>
        <w:br w:type="page"/>
      </w:r>
    </w:p>
    <w:p>
      <w:pPr>
        <w:spacing w:before="80" w:after="40"/>
      </w:pPr>
      <w:r>
        <w:rPr>
          <w:b/>
          <w:color w:val="2A9D8F"/>
          <w:sz w:val="22"/>
        </w:rPr>
        <w:t>Part II</w:t>
      </w:r>
    </w:p>
    <w:p>
      <w:pPr>
        <w:spacing w:after="120"/>
        <w:pBdr>
          <w:bottom w:val="single" w:sz="10" w:space="3" w:color="2A9D8F"/>
        </w:pBdr>
      </w:pPr>
      <w:r>
        <w:rPr>
          <w:b/>
          <w:color w:val="114B5F"/>
          <w:sz w:val="44"/>
        </w:rPr>
        <w:t>Inspect and explain the generated artifacts (adder)</w:t>
      </w:r>
    </w:p>
    <w:p>
      <w:pPr>
        <w:spacing w:before="280" w:after="80"/>
      </w:pPr>
      <w:r>
        <w:rPr>
          <w:b/>
          <w:color w:val="1E3A5F"/>
          <w:sz w:val="27"/>
        </w:rPr>
        <w:t>Golden model — `golden_model.py`</w:t>
      </w:r>
    </w:p>
    <w:p>
      <w:pPr>
        <w:spacing w:after="160"/>
        <w:jc w:val="both"/>
      </w:pPr>
      <w:r>
        <w:t>For the adder, the LLM produced this four-line oracle:</w:t>
      </w:r>
    </w:p>
    <w:p>
      <w:pPr>
        <w:spacing w:after="160"/>
        <w:ind w:left="288"/>
      </w:pPr>
      <w:r>
        <w:rPr>
          <w:rFonts w:ascii="Consolas" w:hAnsi="Consolas"/>
          <w:sz w:val="20"/>
        </w:rPr>
        <w:t>def oracle(inputs: dict) -&gt; dict:</w:t>
        <w:br/>
        <w:t xml:space="preserve">    a   = inputs['a']</w:t>
        <w:br/>
        <w:t xml:space="preserve">    b   = inputs['b']</w:t>
        <w:br/>
        <w:t xml:space="preserve">    cin = inputs['cin']</w:t>
        <w:br/>
        <w:t xml:space="preserve">    total = a + b + cin</w:t>
        <w:br/>
        <w:t xml:space="preserve">    return {'sum': total &amp; 0xF, 'cout': (total &gt;&gt; 4) &amp; 0x1}</w:t>
      </w:r>
    </w:p>
    <w:p>
      <w:pPr>
        <w:spacing w:after="160"/>
        <w:jc w:val="both"/>
      </w:pPr>
      <w:r>
        <w:t>The input dict is keyed by the three input port names (`a`, `b`, `cin`) with integer values. The function returns a dict keyed by the two output port names (`sum`, `cout`) with integer values. The computation is just Python integer arithmetic: build the 5-bit sum, then slice off the lower nibble and bit 4. This exactly mirrors the Verilog `{cout, sum} = a + b + cin` behavior.</w:t>
      </w:r>
    </w:p>
    <w:p>
      <w:pPr>
        <w:spacing w:before="280" w:after="80"/>
      </w:pPr>
      <w:r>
        <w:rPr>
          <w:b/>
          <w:color w:val="1E3A5F"/>
          <w:sz w:val="27"/>
        </w:rPr>
        <w:t>Pattern file — `test_patterns_with_golden.json`</w:t>
      </w:r>
    </w:p>
    <w:p>
      <w:pPr>
        <w:spacing w:after="160"/>
        <w:jc w:val="both"/>
      </w:pPr>
      <w:r>
        <w:t>The JSON file has one top-level key `patterns` whose value is a list of 20 entries. Each entry has two fields: `inputs` (a dict mapping each input port to an integer) and `expected` (a dict mapping each output port to the integer that the oracle returned). Showing the first three entries verbatim:</w:t>
      </w:r>
    </w:p>
    <w:p>
      <w:pPr>
        <w:spacing w:after="160"/>
        <w:ind w:left="288"/>
      </w:pPr>
      <w:r>
        <w:rPr>
          <w:rFonts w:ascii="Consolas" w:hAnsi="Consolas"/>
          <w:sz w:val="20"/>
        </w:rPr>
        <w:t>{"inputs": {"a": 0, "b": 0, "cin": 0},  "expected": {"sum": 0,  "cout": 0}}</w:t>
        <w:br/>
        <w:t>{"inputs": {"a": 0, "b": 0, "cin": 1},  "expected": {"sum": 1,  "cout": 0}}</w:t>
        <w:br/>
        <w:t>{"inputs": {"a": 15, "b": 15, "cin": 0}, "expected": {"sum": 14, "cout": 1}}</w:t>
      </w:r>
    </w:p>
    <w:p>
      <w:pPr>
        <w:spacing w:after="160"/>
        <w:jc w:val="both"/>
      </w:pPr>
      <w:r>
        <w:t>This file is the single source of truth that step 4 uses to generate the self-checking testbench. Expected values are stored as plain integers (not Verilog literals) because the step-4 LLM formats them into Verilog constants in whatever width the DUT port requires.</w:t>
      </w:r>
    </w:p>
    <w:p>
      <w:pPr>
        <w:spacing w:before="280" w:after="80"/>
      </w:pPr>
      <w:r>
        <w:rPr>
          <w:b/>
          <w:color w:val="1E3A5F"/>
          <w:sz w:val="27"/>
        </w:rPr>
        <w:t>Updater effect — what changed between initial and final testbench</w:t>
      </w:r>
    </w:p>
    <w:p>
      <w:pPr>
        <w:spacing w:after="160"/>
        <w:jc w:val="both"/>
      </w:pPr>
      <w:r>
        <w:t>The initial testbench applies stimulus and prints what it sees, no checking. The final testbench applies the same stimulus but adds expected values and `if (actual !== expected)` checks. Concrete before / after:</w:t>
      </w:r>
    </w:p>
    <w:p>
      <w:pPr>
        <w:spacing w:before="160" w:after="40"/>
      </w:pPr>
      <w:r>
        <w:rPr>
          <w:b/>
          <w:color w:val="2A9D8F"/>
          <w:sz w:val="23"/>
        </w:rPr>
        <w:t>Initial testbench (one test)</w:t>
      </w:r>
    </w:p>
    <w:p>
      <w:pPr>
        <w:spacing w:after="160"/>
        <w:ind w:left="288"/>
      </w:pPr>
      <w:r>
        <w:rPr>
          <w:rFonts w:ascii="Consolas" w:hAnsi="Consolas"/>
          <w:sz w:val="20"/>
        </w:rPr>
        <w:t>a = 4'd15; b = 4'd15; cin = 1'b0; #1;</w:t>
        <w:br/>
        <w:t>$display("TEST 5: a=%b b=%b cin=%b sum=%b cout=%b", a, b, cin, sum, cout);</w:t>
      </w:r>
    </w:p>
    <w:p>
      <w:pPr>
        <w:spacing w:before="160" w:after="40"/>
      </w:pPr>
      <w:r>
        <w:rPr>
          <w:b/>
          <w:color w:val="2A9D8F"/>
          <w:sz w:val="23"/>
        </w:rPr>
        <w:t>Final testbench (same test)</w:t>
      </w:r>
    </w:p>
    <w:p>
      <w:pPr>
        <w:spacing w:after="160"/>
        <w:ind w:left="288"/>
      </w:pPr>
      <w:r>
        <w:rPr>
          <w:rFonts w:ascii="Consolas" w:hAnsi="Consolas"/>
          <w:sz w:val="20"/>
        </w:rPr>
        <w:t>a = 4'd15; b = 4'd15; cin = 1'b0; #1;</w:t>
        <w:br/>
        <w:t>if (sum !== 4'd14 || cout !== 1'b1) begin</w:t>
        <w:br/>
        <w:t xml:space="preserve">    $display("TEST 5 FAIL: a=15 b=15 cin=0 expected sum=14 cout=1 got sum=%0d cout=%0d", sum, cout);</w:t>
        <w:br/>
        <w:t xml:space="preserve">    errors = errors + 1;</w:t>
        <w:br/>
        <w:t>end else begin</w:t>
        <w:br/>
        <w:t xml:space="preserve">    $display("TEST 5 PASS: a=15 b=15 cin=0 sum=%0d cout=%0d", sum, cout);</w:t>
        <w:br/>
        <w:t>end</w:t>
      </w:r>
    </w:p>
    <w:p>
      <w:pPr>
        <w:spacing w:after="160"/>
        <w:jc w:val="both"/>
      </w:pPr>
      <w:r>
        <w:t>The final version has the hardcoded expected values (sum=14, cout=1), an `if` that compares the actual DUT outputs against them, a PASS branch and a FAIL branch, and an `errors = errors + 1;` counter in the FAIL branch. At the end of the test sequence the final TB prints `ALL TESTS PASSED` if errors==0, otherwise `N TEST(S) FAILED` — which is the mechanism Part IV exercises.</w:t>
      </w:r>
    </w:p>
    <w:p>
      <w:r>
        <w:br w:type="page"/>
      </w:r>
    </w:p>
    <w:p>
      <w:pPr>
        <w:spacing w:before="80" w:after="40"/>
      </w:pPr>
      <w:r>
        <w:rPr>
          <w:b/>
          <w:color w:val="2A9D8F"/>
          <w:sz w:val="22"/>
        </w:rPr>
        <w:t>Part III</w:t>
      </w:r>
    </w:p>
    <w:p>
      <w:pPr>
        <w:spacing w:after="120"/>
        <w:pBdr>
          <w:bottom w:val="single" w:sz="10" w:space="3" w:color="2A9D8F"/>
        </w:pBdr>
      </w:pPr>
      <w:r>
        <w:rPr>
          <w:b/>
          <w:color w:val="114B5F"/>
          <w:sz w:val="44"/>
        </w:rPr>
        <w:t>Custom module — 4-bit saturating adder</w:t>
      </w:r>
    </w:p>
    <w:p>
      <w:pPr>
        <w:spacing w:before="280" w:after="80"/>
      </w:pPr>
      <w:r>
        <w:rPr>
          <w:b/>
          <w:color w:val="1E3A5F"/>
          <w:sz w:val="27"/>
        </w:rPr>
        <w:t>Design choice</w:t>
      </w:r>
    </w:p>
    <w:p>
      <w:pPr>
        <w:spacing w:after="160"/>
        <w:jc w:val="both"/>
      </w:pPr>
      <w:r>
        <w:t>I picked a 4-bit saturating adder. It has a clean small interface (two 4-bit inputs, one 4-bit output), one meaningful corner behavior (saturation when the raw sum exceeds 15), and the saturation vs wrap-around distinction is easy to describe in the spec and exercise in the testbench. It is also a natural setup for Part IV, since removing the saturation produces a subtle bug that only affects overflow cases - exactly the kind of thing a well-chosen test suite should catch.</w:t>
      </w:r>
    </w:p>
    <w:p>
      <w:pPr>
        <w:spacing w:before="280" w:after="80"/>
      </w:pPr>
      <w:r>
        <w:rPr>
          <w:b/>
          <w:color w:val="1E3A5F"/>
          <w:sz w:val="27"/>
        </w:rPr>
        <w:t>Specification given to the pipeline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5F0"/>
            <w:tcBorders>
              <w:left w:val="single" w:sz="20" w:space="0" w:color="2A9D8F"/>
            </w:tcBorders>
          </w:tcPr>
          <w:p>
            <w:pPr>
              <w:ind w:left="144" w:right="144"/>
            </w:pPr>
            <w:r>
              <w:rPr>
                <w:i/>
              </w:rPr>
              <w:t>A 4-bit saturating adder. Inputs: a (4-bit unsigned), b (4-bit unsigned). Output: sum (4-bit unsigned). Behavior: compute the 5-bit arithmetic sum of a and b. If the 5-bit sum is less than or equal to 15, output that value in `sum`. If the 5-bit sum is greater than 15 (overflow), SATURATE the output to 4'd15 (all ones). Purely combinational, no clock, no reset.</w:t>
            </w:r>
            <w:r>
              <w:t xml:space="preserve"> Followed by a few concrete examples (0+0=0, 7+5=12, 8+8=15 saturating, 15+15=15 saturating).</w:t>
            </w:r>
          </w:p>
        </w:tc>
      </w:tr>
    </w:tbl>
    <w:p/>
    <w:p>
      <w:pPr>
        <w:spacing w:before="280" w:after="80"/>
      </w:pPr>
      <w:r>
        <w:rPr>
          <w:b/>
          <w:color w:val="1E3A5F"/>
          <w:sz w:val="27"/>
        </w:rPr>
        <w:t>DUT interface</w:t>
      </w:r>
    </w:p>
    <w:p>
      <w:pPr>
        <w:spacing w:after="160"/>
        <w:ind w:left="288"/>
      </w:pPr>
      <w:r>
        <w:rPr>
          <w:rFonts w:ascii="Consolas" w:hAnsi="Consolas"/>
          <w:sz w:val="20"/>
        </w:rPr>
        <w:t>module sat_adder4(</w:t>
        <w:br/>
        <w:t xml:space="preserve">    input  wire [3:0] a,</w:t>
        <w:br/>
        <w:t xml:space="preserve">    input  wire [3:0] b,</w:t>
        <w:br/>
        <w:t xml:space="preserve">    output wire [3:0] sum</w:t>
        <w:br/>
        <w:t>);</w:t>
      </w:r>
    </w:p>
    <w:p>
      <w:pPr>
        <w:spacing w:before="280" w:after="80"/>
      </w:pPr>
      <w:r>
        <w:rPr>
          <w:b/>
          <w:color w:val="1E3A5F"/>
          <w:sz w:val="27"/>
        </w:rPr>
        <w:t>Pipeline run and verification</w:t>
      </w:r>
    </w:p>
    <w:p>
      <w:pPr>
        <w:spacing w:after="160"/>
        <w:jc w:val="both"/>
      </w:pPr>
      <w:r>
        <w:t>The pipeline ran cleanly on the first attempt - no prompt retry needed for either the golden model or the final testbench. The LLM produced 20 patterns that included every important corner (0+0, 15+0, 8+8=saturate, 15+15=saturate, several mid-range non-overflow sums, and a mix of random overflow and non-overflow combinations). The oracle returned `min(a + b, 15)`.</w:t>
      </w:r>
    </w:p>
    <w:p>
      <w:pPr>
        <w:spacing w:after="160"/>
        <w:jc w:val="both"/>
      </w:pPr>
      <w:r>
        <w:t xml:space="preserve">Verification command: </w:t>
      </w:r>
      <w:r>
        <w:rPr>
          <w:rFonts w:ascii="Consolas" w:hAnsi="Consolas"/>
          <w:sz w:val="20"/>
        </w:rPr>
        <w:t>iverilog -g2012 -o tb.vvp sat_adder4.v testbench_final.v &amp;&amp; vvp tb.vvp</w:t>
      </w:r>
    </w:p>
    <w:p>
      <w:pPr>
        <w:spacing w:after="160"/>
        <w:jc w:val="both"/>
      </w:pPr>
      <w:r>
        <w:t xml:space="preserve">Result: </w:t>
      </w:r>
      <w:r>
        <w:rPr>
          <w:rFonts w:ascii="Consolas" w:hAnsi="Consolas"/>
          <w:b/>
          <w:sz w:val="20"/>
        </w:rPr>
        <w:t>ALL TESTS PASSED</w:t>
      </w:r>
      <w:r>
        <w:t xml:space="preserve"> - all 20 patterns matched.</w:t>
      </w:r>
    </w:p>
    <w:p>
      <w:r>
        <w:br w:type="page"/>
      </w:r>
    </w:p>
    <w:p>
      <w:pPr>
        <w:spacing w:before="80" w:after="40"/>
      </w:pPr>
      <w:r>
        <w:rPr>
          <w:b/>
          <w:color w:val="2A9D8F"/>
          <w:sz w:val="22"/>
        </w:rPr>
        <w:t>Part IV</w:t>
      </w:r>
    </w:p>
    <w:p>
      <w:pPr>
        <w:spacing w:after="120"/>
        <w:pBdr>
          <w:bottom w:val="single" w:sz="10" w:space="3" w:color="2A9D8F"/>
        </w:pBdr>
      </w:pPr>
      <w:r>
        <w:rPr>
          <w:b/>
          <w:color w:val="114B5F"/>
          <w:sz w:val="44"/>
        </w:rPr>
        <w:t>Bug detection demonstration</w:t>
      </w:r>
    </w:p>
    <w:p>
      <w:pPr>
        <w:spacing w:after="160"/>
        <w:jc w:val="both"/>
      </w:pPr>
      <w:r>
        <w:t>To show the generated testbench actually catches implementation bugs, I introduced a small intentional bug into the saturating-adder DUT - specifically, I removed the saturation check so overflowing sums wrap around instead of being clipped to 15. This is the exact mistake a tired engineer might make: skipping the overflow case and letting Verilog's natural 4-bit truncation take over.</w:t>
      </w:r>
    </w:p>
    <w:p>
      <w:pPr>
        <w:spacing w:before="280" w:after="80"/>
      </w:pPr>
      <w:r>
        <w:rPr>
          <w:b/>
          <w:color w:val="1E3A5F"/>
          <w:sz w:val="27"/>
        </w:rPr>
        <w:t>Step 1 - the buggy DUT</w:t>
      </w:r>
    </w:p>
    <w:p>
      <w:pPr>
        <w:spacing w:after="160"/>
        <w:ind w:left="288"/>
      </w:pPr>
      <w:r>
        <w:rPr>
          <w:rFonts w:ascii="Consolas" w:hAnsi="Consolas"/>
          <w:sz w:val="20"/>
        </w:rPr>
        <w:t>module sat_adder4(input wire [3:0] a, input wire [3:0] b, output wire [3:0] sum);</w:t>
        <w:br/>
        <w:t xml:space="preserve">    // BUG INJECTED: no saturation. Overflow wraps instead of clipping.</w:t>
        <w:br/>
        <w:t xml:space="preserve">    assign sum = a + b;</w:t>
        <w:br/>
        <w:t>endmodule</w:t>
      </w:r>
    </w:p>
    <w:p>
      <w:pPr>
        <w:spacing w:after="160"/>
        <w:jc w:val="both"/>
      </w:pPr>
      <w:r>
        <w:t>I re-ran the same `testbench_final.v` from Part III against this buggy DUT. The expected behavior is that non-overflow patterns still pass (because `a + b` is the same thing under 15), but every overflow pattern should fail because the DUT now returns the wrapped sum instead of 15.</w:t>
      </w:r>
    </w:p>
    <w:p>
      <w:pPr>
        <w:spacing w:before="280" w:after="80"/>
      </w:pPr>
      <w:r>
        <w:rPr>
          <w:b/>
          <w:color w:val="1E3A5F"/>
          <w:sz w:val="27"/>
        </w:rPr>
        <w:t>Step 1 result - the testbench catches it</w:t>
      </w:r>
    </w:p>
    <w:p>
      <w:pPr>
        <w:spacing w:after="160"/>
        <w:jc w:val="both"/>
      </w:pPr>
      <w:r>
        <w:t>Snippet of the simulation output (the full output is in the notebook):</w:t>
      </w:r>
    </w:p>
    <w:p>
      <w:pPr>
        <w:spacing w:after="160"/>
        <w:ind w:left="288"/>
      </w:pPr>
      <w:r>
        <w:rPr>
          <w:rFonts w:ascii="Consolas" w:hAnsi="Consolas"/>
          <w:sz w:val="20"/>
        </w:rPr>
        <w:t>TEST 3 PASS: a=15 b= 0 sum=15</w:t>
        <w:br/>
        <w:t>TEST 4 FAIL: a= 8 b= 8 expected sum=15 got= 0</w:t>
        <w:br/>
        <w:t>TEST 5 FAIL: a=15 b=15 expected sum=15 got=14</w:t>
        <w:br/>
        <w:t>TEST 9 FAIL: a=12 b= 4 expected sum=15 got= 0</w:t>
        <w:br/>
        <w:t>TEST 10 FAIL: a=14 b= 3 expected sum=15 got= 1</w:t>
        <w:br/>
        <w:t>TEST 16 FAIL: a=15 b= 1 expected sum=15 got= 0</w:t>
        <w:br/>
        <w:t>TEST 17 FAIL: a= 9 b= 7 expected sum=15 got= 0</w:t>
        <w:br/>
        <w:t>TEST 18 FAIL: a=15 b= 2 expected sum=15 got= 1</w:t>
        <w:br/>
        <w:t>TEST 19 FAIL: a=11 b= 5 expected sum=15 got= 0</w:t>
        <w:br/>
        <w:t>8 TEST(S) FAILED</w:t>
      </w:r>
    </w:p>
    <w:p>
      <w:pPr>
        <w:spacing w:after="160"/>
        <w:jc w:val="both"/>
      </w:pPr>
      <w:r>
        <w:t>Exactly as expected: 12 patterns still pass (those are the non-overflow cases, where saturation and plain addition agree), and 8 patterns fail (those are the overflow cases, where the buggy DUT returns the wrapped lower nibble but the spec requires 15). This is the self-checking testbench doing its job - a lone print statement would not have told me anything was wrong.</w:t>
      </w:r>
    </w:p>
    <w:p>
      <w:pPr>
        <w:spacing w:before="280" w:after="80"/>
      </w:pPr>
      <w:r>
        <w:rPr>
          <w:b/>
          <w:color w:val="1E3A5F"/>
          <w:sz w:val="27"/>
        </w:rPr>
        <w:t>Step 2 - restore the DUT and re-run</w:t>
      </w:r>
    </w:p>
    <w:p>
      <w:pPr>
        <w:spacing w:after="160"/>
        <w:jc w:val="both"/>
      </w:pPr>
      <w:r>
        <w:t>Restoring the correct DUT (reintroducing the `(raw &gt; 5'd15) ? 4'd15 : raw[3:0]` select) and re-running the same `testbench_final.v` produces `ALL TESTS PASSED` again across all 20 patterns. Nothing about the testbench had to change - the oracle, the expected values, and the test harness were all unchanged. Only the DUT was swapped. That is the whole point of a self-checking testbench: once it is produced, it is a stable artifact you can rerun across design iterations.</w:t>
      </w:r>
    </w:p>
    <w:p>
      <w:pPr>
        <w:spacing w:after="160"/>
        <w:jc w:val="both"/>
      </w:pPr>
      <w:r>
        <w:t xml:space="preserve">Final line after fix: </w:t>
      </w:r>
      <w:r>
        <w:rPr>
          <w:rFonts w:ascii="Consolas" w:hAnsi="Consolas"/>
          <w:b/>
          <w:sz w:val="20"/>
        </w:rPr>
        <w:t>ALL TESTS PASSED</w:t>
      </w:r>
      <w:r>
        <w:t xml:space="preserve"> - all 20/20 after the fix.</w:t>
      </w:r>
    </w:p>
    <w:p/>
    <w:p>
      <w:pPr>
        <w:spacing w:before="320"/>
        <w:pBdr>
          <w:bottom w:val="single" w:sz="10" w:space="3" w:color="2A9D8F"/>
        </w:pBdr>
      </w:pPr>
    </w:p>
    <w:p>
      <w:pPr>
        <w:jc w:val="center"/>
      </w:pPr>
      <w:r>
        <w:rPr>
          <w:i/>
          <w:color w:val="555555"/>
          <w:sz w:val="20"/>
        </w:rPr>
        <w:t>All generated artifacts referenced here (`testbench_initial.v`, `golden_model.py`, `test_patterns_with_golden.json`, `testbench_final.v`, and the DUT files) are preserved in the `mux/`, `adder/`, and `sat_adder/` subfolders of this repository, alongside the executed notebook.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