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B1" w:rsidRDefault="00354741">
      <w:r>
        <w:t>Probléma lényege:</w:t>
      </w:r>
    </w:p>
    <w:p w:rsidR="00354741" w:rsidRDefault="00354741">
      <w:r>
        <w:t>Adott 2 üzemünk és 3 boltunk. Az üzemekben süteményeket gyártunk. Adott a boltok napi kereslete az adott süteményfajtákból. Az üzemekben ezt le kell termelnünk, és kiszállítani a boltokba még nyitás előtt. Melyik üzemben miből mennyit és milyen sorrendbe termeljünk, hogy azt még idő előtt a boltokba el tudjuk juttatni úgy, hogy a profitunk a legnagyobb legyen.</w:t>
      </w:r>
      <w:bookmarkStart w:id="0" w:name="_GoBack"/>
      <w:bookmarkEnd w:id="0"/>
    </w:p>
    <w:sectPr w:rsidR="00354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2C"/>
    <w:rsid w:val="000C10B1"/>
    <w:rsid w:val="00354741"/>
    <w:rsid w:val="007A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7305"/>
  <w15:chartTrackingRefBased/>
  <w15:docId w15:val="{EBA1DD4C-59ED-47C8-B41E-AB52F53D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333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Dunár Olivér</dc:creator>
  <cp:keywords/>
  <dc:description/>
  <cp:lastModifiedBy>Dunár Olivér</cp:lastModifiedBy>
  <cp:revision>2</cp:revision>
  <dcterms:created xsi:type="dcterms:W3CDTF">2016-12-27T16:13:00Z</dcterms:created>
  <dcterms:modified xsi:type="dcterms:W3CDTF">2016-12-27T16:19:00Z</dcterms:modified>
</cp:coreProperties>
</file>