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DỰ ÁN</w:t>
      </w:r>
    </w:p>
    <w:p>
      <w:r>
        <w:t>Mã phiên: default</w:t>
      </w:r>
    </w:p>
    <w:p>
      <w:r>
        <w:t>Ngày tạo: 2026-01-19 18:24:46</w:t>
      </w:r>
    </w:p>
    <w:p>
      <w:r>
        <w:t>------------------------------</w:t>
      </w:r>
    </w:p>
    <w:p>
      <w:r>
        <w:t>**I. CẤU TRÚC ĐỀ XUẤT (TỔNG HỢP TỪ FILE)**</w:t>
      </w:r>
    </w:p>
    <w:p>
      <w:pPr>
        <w:pStyle w:val="ListNumber"/>
      </w:pPr>
      <w:r>
        <w:t>**CHƯƠNG I**: [CẦN BỔ SUNG TÊN CHƯƠNG, VÍ DỤ: "TỔNG QUAN VỀ CÔNG TRÌNH VÀ PHƯƠNG ÁN THI CÔNG"]</w:t>
      </w:r>
    </w:p>
    <w:p>
      <w:pPr>
        <w:pStyle w:val="ListNumber"/>
      </w:pPr>
      <w:r>
        <w:t>**CHƯƠNG II**: GIỚI THIỆU CHUNG VỀ DỰ ÁN VÀ GÓI THẦU</w:t>
      </w:r>
    </w:p>
    <w:p>
      <w:pPr>
        <w:pStyle w:val="ListNumber"/>
      </w:pPr>
      <w:r>
        <w:t>**CHƯƠNG III**: [CẦN BỔ SUNG TÊN CHƯƠNG, VÍ DỤ: "ĐẶC ĐIỂM KỸ THUẬT, VẬT TƯ THIẾT BỊ CỦA CÔNG TRÌNH"]</w:t>
      </w:r>
    </w:p>
    <w:p>
      <w:pPr>
        <w:pStyle w:val="ListNumber"/>
      </w:pPr>
      <w:r>
        <w:t>**CHƯƠNG IV**: GIẢI PHÁP KỸ THUẬT, BIỆN PHÁP THI CÔNG CHỦ YẾU CHO CÔNG TÁC CHÍNH</w:t>
      </w:r>
    </w:p>
    <w:p>
      <w:pPr>
        <w:pStyle w:val="ListBullet"/>
      </w:pPr>
      <w:r>
        <w:t xml:space="preserve">  4.1. Giải pháp tổng thể</w:t>
      </w:r>
    </w:p>
    <w:p>
      <w:pPr>
        <w:pStyle w:val="ListBullet"/>
      </w:pPr>
      <w:r>
        <w:t xml:space="preserve">  4.2. Các công tác chuẩn bị</w:t>
      </w:r>
    </w:p>
    <w:p>
      <w:pPr>
        <w:pStyle w:val="ListBullet"/>
      </w:pPr>
      <w:r>
        <w:t xml:space="preserve">  4.3. Thi công kết cấu phần hầm, thân (móng trạm)</w:t>
      </w:r>
    </w:p>
    <w:p>
      <w:pPr>
        <w:pStyle w:val="ListNumber"/>
      </w:pPr>
      <w:r>
        <w:t>**CHƯƠNG V**: [CẦN BỔ SUNG TÊN CHƯƠNG, VÍ DỤ: "BIỆN PHÁP TỔ CHỨC THI CÔNG" HOẶC "TIẾN ĐỘ THI CÔNG"]</w:t>
      </w:r>
    </w:p>
    <w:p>
      <w:pPr>
        <w:pStyle w:val="ListNumber"/>
      </w:pPr>
      <w:r>
        <w:t>**CHƯƠNG VI**: BIỆN PHÁP TỔ CHỨC THI CÔNG</w:t>
      </w:r>
    </w:p>
    <w:p>
      <w:pPr>
        <w:pStyle w:val="ListBullet"/>
      </w:pPr>
      <w:r>
        <w:t xml:space="preserve">  6.1. Tổ chức mặt bằng công trường</w:t>
      </w:r>
    </w:p>
    <w:p>
      <w:pPr>
        <w:pStyle w:val="ListBullet"/>
      </w:pPr>
      <w:r>
        <w:t xml:space="preserve">  6.2. Tổ chức nhân lực, máy móc thiết bị (từ dữ liệu bổ sung về các đội thi công)</w:t>
      </w:r>
    </w:p>
    <w:p>
      <w:pPr>
        <w:pStyle w:val="ListNumber"/>
      </w:pPr>
      <w:r>
        <w:t>**CHƯƠNG VII**: BIỆN PHÁP GIA CÔNG CỘT THÉP MẠ KẼM</w:t>
      </w:r>
    </w:p>
    <w:p>
      <w:pPr>
        <w:pStyle w:val="ListNumber"/>
      </w:pPr>
      <w:r>
        <w:t>**CHƯƠNG VIII**: BIỆN PHÁP ĐẢM BẢO CHẤT LƯỢNG CHO TỪNG CÔNG TÁC THI CÔNG</w:t>
      </w:r>
    </w:p>
    <w:p>
      <w:pPr>
        <w:pStyle w:val="ListNumber"/>
      </w:pPr>
      <w:r>
        <w:t>**CHƯƠNG IX**: [CẦN BỔ SUNG TÊN CHƯƠNG, VÍ DỤ: "AN TOÀN LAO ĐỘNG VÀ VỆ SINH MÔI TRƯỜNG"]</w:t>
      </w:r>
    </w:p>
    <w:p>
      <w:pPr>
        <w:pStyle w:val="ListBullet"/>
      </w:pPr>
      <w:r>
        <w:t xml:space="preserve">  9.1. Công tác tổ chức và thực hiện an toàn lao động</w:t>
      </w:r>
    </w:p>
    <w:p>
      <w:pPr>
        <w:pStyle w:val="ListBullet"/>
      </w:pPr>
      <w:r>
        <w:t xml:space="preserve">  9.2. Biện pháp giảm thiểu tiếng ồn và độ rung</w:t>
      </w:r>
    </w:p>
    <w:p>
      <w:pPr>
        <w:pStyle w:val="ListBullet"/>
      </w:pPr>
      <w:r>
        <w:t xml:space="preserve">  9.3. Biện pháp giảm thiểu ô nhiễm không khí (bụi, khói)</w:t>
      </w:r>
    </w:p>
    <w:p>
      <w:pPr>
        <w:pStyle w:val="ListBullet"/>
      </w:pPr>
      <w:r>
        <w:t xml:space="preserve">  9.4. Các giải pháp, biện pháp, trang bị phương tiện phòng chống cháy nổ</w:t>
      </w:r>
    </w:p>
    <w:p>
      <w:r>
        <w:t>10. **CHƯƠNG X**: [CẦN BỔ SUNG TÊN CHƯƠNG, VÍ DỤ: "CÔNG TÁC QUẢN LÝ, BẢO QUẢN VẬT TƯ THIẾT BỊ"]</w:t>
      </w:r>
    </w:p>
    <w:p>
      <w:pPr>
        <w:pStyle w:val="ListBullet"/>
      </w:pPr>
      <w:r>
        <w:t xml:space="preserve">  10.1. Lập danh mục toàn bộ vật tư, vật liệu, thiết bị sẽ đưa vào gói thầu</w:t>
      </w:r>
    </w:p>
    <w:p>
      <w:pPr>
        <w:pStyle w:val="ListBullet"/>
      </w:pPr>
      <w:r>
        <w:t xml:space="preserve">  10.2. Giải pháp bảo quản chi tiết đối với từng loại VTTB</w:t>
      </w:r>
    </w:p>
    <w:p>
      <w:r>
        <w:t>11. **CHƯƠNG XI**: BIỆN PHÁP SỬA CHỮA HƯ HỎNG</w:t>
      </w:r>
    </w:p>
    <w:p>
      <w:r>
        <w:t>---</w:t>
      </w:r>
    </w:p>
    <w:p>
      <w:r>
        <w:t>**Để hoàn thiện Mục lục, tôi cần bạn cung cấp thêm thông tin cho các phần sau:**</w:t>
      </w:r>
    </w:p>
    <w:p>
      <w:pPr>
        <w:pStyle w:val="ListNumber"/>
      </w:pPr>
      <w:r>
        <w:t xml:space="preserve"> **CHƯƠNG I, III, V, IX, X**: Vui lòng cho biết **tên chính xác** của các chương này theo tài liệu gốc.</w:t>
      </w:r>
    </w:p>
    <w:p>
      <w:pPr>
        <w:pStyle w:val="ListNumber"/>
      </w:pPr>
      <w:r>
        <w:t xml:space="preserve"> **Chi tiết nội dung**: Trong **CHƯƠNG IV (Giải pháp kỹ thuật)**, ngoài phần móng đã nêu, còn có những **hạng mục công tác thi công chính** nào khác cần đưa vào mục lục? (Ví dụ: thi công đường dây, lắp đặt thiết bị trong trạm, v.v.)</w:t>
      </w:r>
    </w:p>
    <w:p>
      <w:pPr>
        <w:pStyle w:val="ListNumber"/>
      </w:pPr>
      <w:r>
        <w:t xml:space="preserve"> **Tiến độ thi công**: Phần **BẢNG TIẾN ĐỘ THI CÔNG CHI TIẾT** (Biểu số 2.1) nên được đặt trong chương nào (thường là Chương V hay Chương VI)?</w:t>
      </w:r>
    </w:p>
    <w:p>
      <w:pPr>
        <w:pStyle w:val="ListNumber"/>
      </w:pPr>
      <w:r>
        <w:t xml:space="preserve"> **Phụ lục**: Có cần bổ sung các **Phụ lục** (ví dụ: bản vẽ, biểu mẫu, danh mục máy móc) vào cuối tài liệu không?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