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E8B98" w14:textId="77777777" w:rsidR="000221E0" w:rsidRPr="000221E0" w:rsidRDefault="000221E0" w:rsidP="000221E0">
      <w:pPr>
        <w:spacing w:before="100" w:beforeAutospacing="1" w:after="100" w:afterAutospacing="1"/>
        <w:outlineLvl w:val="1"/>
        <w:rPr>
          <w:rFonts w:ascii="Times" w:eastAsia="Times New Roman" w:hAnsi="Times" w:cs="Times New Roman"/>
          <w:b/>
          <w:bCs/>
          <w:color w:val="000000"/>
          <w:sz w:val="36"/>
          <w:szCs w:val="36"/>
          <w:lang w:eastAsia="en-GB"/>
        </w:rPr>
      </w:pPr>
      <w:r w:rsidRPr="000221E0">
        <w:rPr>
          <w:rFonts w:ascii="Times" w:eastAsia="Times New Roman" w:hAnsi="Times" w:cs="Times New Roman"/>
          <w:b/>
          <w:bCs/>
          <w:color w:val="000000"/>
          <w:sz w:val="36"/>
          <w:szCs w:val="36"/>
          <w:lang w:eastAsia="en-GB"/>
        </w:rPr>
        <w:t>Ultimate Go Programming:</w:t>
      </w:r>
    </w:p>
    <w:p w14:paraId="71DE6EBC" w14:textId="77777777" w:rsidR="000221E0" w:rsidRPr="000221E0" w:rsidRDefault="000221E0" w:rsidP="000221E0">
      <w:pPr>
        <w:spacing w:before="100" w:beforeAutospacing="1" w:after="100" w:afterAutospacing="1"/>
        <w:outlineLvl w:val="2"/>
        <w:rPr>
          <w:rFonts w:ascii="Times New Roman" w:eastAsia="Times New Roman" w:hAnsi="Times New Roman" w:cs="Times New Roman"/>
          <w:b/>
          <w:bCs/>
          <w:sz w:val="27"/>
          <w:szCs w:val="27"/>
          <w:lang w:eastAsia="en-GB"/>
        </w:rPr>
      </w:pPr>
      <w:r w:rsidRPr="000221E0">
        <w:rPr>
          <w:rFonts w:ascii="Times New Roman" w:eastAsia="Times New Roman" w:hAnsi="Times New Roman" w:cs="Times New Roman"/>
          <w:b/>
          <w:bCs/>
          <w:sz w:val="27"/>
          <w:szCs w:val="27"/>
          <w:lang w:eastAsia="en-GB"/>
        </w:rPr>
        <w:t>About:</w:t>
      </w:r>
    </w:p>
    <w:p w14:paraId="7D4B12C3" w14:textId="77777777" w:rsidR="000221E0" w:rsidRPr="000221E0" w:rsidRDefault="000221E0" w:rsidP="0002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221E0">
        <w:rPr>
          <w:rFonts w:ascii="Courier New" w:eastAsia="Times New Roman" w:hAnsi="Courier New" w:cs="Courier New"/>
          <w:sz w:val="20"/>
          <w:szCs w:val="20"/>
          <w:lang w:eastAsia="en-GB"/>
        </w:rPr>
        <w:t>Ultimate Go Programming LiveLessons, Second Edition, provides an intensive, comprehensive, and idiomatic view of the Go programming language. This course focuses on both the specification and implementation of the language, including topics ranging from language syntax, design, and guidelines to concurrency, testing, and profiling. This class is perfect for anyone who wants a jump-start in learning Go or wants a more thorough understanding of the language and its internals.</w:t>
      </w:r>
    </w:p>
    <w:p w14:paraId="441BB568" w14:textId="77777777" w:rsidR="000221E0" w:rsidRPr="000221E0" w:rsidRDefault="000221E0" w:rsidP="000221E0">
      <w:pPr>
        <w:spacing w:before="100" w:beforeAutospacing="1" w:after="100" w:afterAutospacing="1"/>
        <w:outlineLvl w:val="2"/>
        <w:rPr>
          <w:rFonts w:ascii="Times" w:eastAsia="Times New Roman" w:hAnsi="Times" w:cs="Times New Roman"/>
          <w:b/>
          <w:bCs/>
          <w:color w:val="000000"/>
          <w:sz w:val="27"/>
          <w:szCs w:val="27"/>
          <w:lang w:eastAsia="en-GB"/>
        </w:rPr>
      </w:pPr>
      <w:r w:rsidRPr="000221E0">
        <w:rPr>
          <w:rFonts w:ascii="Times" w:eastAsia="Times New Roman" w:hAnsi="Times" w:cs="Times New Roman"/>
          <w:b/>
          <w:bCs/>
          <w:color w:val="000000"/>
          <w:sz w:val="27"/>
          <w:szCs w:val="27"/>
          <w:lang w:eastAsia="en-GB"/>
        </w:rPr>
        <w:t>Link to course: </w:t>
      </w:r>
      <w:hyperlink r:id="rId5" w:tgtFrame="_blank" w:history="1">
        <w:r w:rsidRPr="000221E0">
          <w:rPr>
            <w:rFonts w:ascii="Times" w:eastAsia="Times New Roman" w:hAnsi="Times" w:cs="Times New Roman"/>
            <w:b/>
            <w:bCs/>
            <w:color w:val="0000FF"/>
            <w:sz w:val="27"/>
            <w:szCs w:val="27"/>
            <w:u w:val="single"/>
            <w:lang w:eastAsia="en-GB"/>
          </w:rPr>
          <w:t>Ultimate Go Programming, Second Edition</w:t>
        </w:r>
      </w:hyperlink>
    </w:p>
    <w:p w14:paraId="760B2647" w14:textId="77777777" w:rsidR="000221E0" w:rsidRPr="000221E0" w:rsidRDefault="000221E0" w:rsidP="000221E0">
      <w:pPr>
        <w:spacing w:before="100" w:beforeAutospacing="1" w:after="100" w:afterAutospacing="1"/>
        <w:outlineLvl w:val="2"/>
        <w:rPr>
          <w:rFonts w:ascii="Times" w:eastAsia="Times New Roman" w:hAnsi="Times" w:cs="Times New Roman"/>
          <w:b/>
          <w:bCs/>
          <w:color w:val="000000"/>
          <w:sz w:val="27"/>
          <w:szCs w:val="27"/>
          <w:lang w:eastAsia="en-GB"/>
        </w:rPr>
      </w:pPr>
      <w:r w:rsidRPr="000221E0">
        <w:rPr>
          <w:rFonts w:ascii="Times" w:eastAsia="Times New Roman" w:hAnsi="Times" w:cs="Times New Roman"/>
          <w:b/>
          <w:bCs/>
          <w:color w:val="000000"/>
          <w:sz w:val="27"/>
          <w:szCs w:val="27"/>
          <w:lang w:eastAsia="en-GB"/>
        </w:rPr>
        <w:t>Link to course github repository: </w:t>
      </w:r>
      <w:hyperlink r:id="rId6" w:tgtFrame="_blank" w:history="1">
        <w:r w:rsidRPr="000221E0">
          <w:rPr>
            <w:rFonts w:ascii="Times" w:eastAsia="Times New Roman" w:hAnsi="Times" w:cs="Times New Roman"/>
            <w:b/>
            <w:bCs/>
            <w:color w:val="0000FF"/>
            <w:sz w:val="27"/>
            <w:szCs w:val="27"/>
            <w:u w:val="single"/>
            <w:lang w:eastAsia="en-GB"/>
          </w:rPr>
          <w:t>gotraining</w:t>
        </w:r>
      </w:hyperlink>
    </w:p>
    <w:p w14:paraId="24C86748" w14:textId="77777777" w:rsidR="000221E0" w:rsidRPr="000221E0" w:rsidRDefault="000221E0" w:rsidP="000221E0">
      <w:pPr>
        <w:spacing w:before="100" w:beforeAutospacing="1" w:after="100" w:afterAutospacing="1"/>
        <w:outlineLvl w:val="2"/>
        <w:rPr>
          <w:rFonts w:ascii="Times" w:eastAsia="Times New Roman" w:hAnsi="Times" w:cs="Times New Roman"/>
          <w:b/>
          <w:bCs/>
          <w:color w:val="000000"/>
          <w:sz w:val="27"/>
          <w:szCs w:val="27"/>
          <w:lang w:eastAsia="en-GB"/>
        </w:rPr>
      </w:pPr>
      <w:r w:rsidRPr="000221E0">
        <w:rPr>
          <w:rFonts w:ascii="Times" w:eastAsia="Times New Roman" w:hAnsi="Times" w:cs="Times New Roman"/>
          <w:b/>
          <w:bCs/>
          <w:color w:val="000000"/>
          <w:sz w:val="27"/>
          <w:szCs w:val="27"/>
          <w:lang w:eastAsia="en-GB"/>
        </w:rPr>
        <w:t>Links to materials shown in course:</w:t>
      </w:r>
    </w:p>
    <w:p w14:paraId="372F07CE" w14:textId="77777777" w:rsidR="000221E0" w:rsidRPr="000221E0" w:rsidRDefault="000221E0" w:rsidP="000221E0">
      <w:pPr>
        <w:numPr>
          <w:ilvl w:val="0"/>
          <w:numId w:val="1"/>
        </w:numPr>
        <w:spacing w:before="100" w:beforeAutospacing="1" w:after="100" w:afterAutospacing="1"/>
        <w:rPr>
          <w:rFonts w:ascii="Times" w:eastAsia="Times New Roman" w:hAnsi="Times" w:cs="Times New Roman"/>
          <w:color w:val="000000"/>
          <w:sz w:val="27"/>
          <w:szCs w:val="27"/>
          <w:lang w:eastAsia="en-GB"/>
        </w:rPr>
      </w:pPr>
      <w:hyperlink r:id="rId7" w:tgtFrame="_blank" w:history="1">
        <w:r w:rsidRPr="000221E0">
          <w:rPr>
            <w:rFonts w:ascii="Times" w:eastAsia="Times New Roman" w:hAnsi="Times" w:cs="Times New Roman"/>
            <w:color w:val="0000FF"/>
            <w:sz w:val="27"/>
            <w:szCs w:val="27"/>
            <w:u w:val="single"/>
            <w:lang w:eastAsia="en-GB"/>
          </w:rPr>
          <w:t>Lesson 1 - Design Guidelines</w:t>
        </w:r>
      </w:hyperlink>
    </w:p>
    <w:p w14:paraId="224B2ABA" w14:textId="5CF90BDF" w:rsidR="000221E0" w:rsidRPr="000221E0" w:rsidRDefault="000221E0" w:rsidP="000221E0">
      <w:pPr>
        <w:numPr>
          <w:ilvl w:val="0"/>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Lesson 2 - Language Syntax</w:t>
      </w:r>
    </w:p>
    <w:p w14:paraId="38B2E096"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8" w:tgtFrame="_blank" w:history="1">
        <w:r w:rsidRPr="000221E0">
          <w:rPr>
            <w:rFonts w:ascii="Times" w:eastAsia="Times New Roman" w:hAnsi="Times" w:cs="Times New Roman"/>
            <w:color w:val="0000FF"/>
            <w:sz w:val="27"/>
            <w:szCs w:val="27"/>
            <w:u w:val="single"/>
            <w:lang w:eastAsia="en-GB"/>
          </w:rPr>
          <w:t>Variables</w:t>
        </w:r>
      </w:hyperlink>
    </w:p>
    <w:p w14:paraId="415EAB1E"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9" w:tgtFrame="_blank" w:history="1">
        <w:r w:rsidRPr="000221E0">
          <w:rPr>
            <w:rFonts w:ascii="Times" w:eastAsia="Times New Roman" w:hAnsi="Times" w:cs="Times New Roman"/>
            <w:color w:val="0000FF"/>
            <w:sz w:val="27"/>
            <w:szCs w:val="27"/>
            <w:u w:val="single"/>
            <w:lang w:eastAsia="en-GB"/>
          </w:rPr>
          <w:t>Struct Types</w:t>
        </w:r>
      </w:hyperlink>
    </w:p>
    <w:p w14:paraId="67D76275"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10" w:tgtFrame="_blank" w:history="1">
        <w:r w:rsidRPr="000221E0">
          <w:rPr>
            <w:rFonts w:ascii="Times" w:eastAsia="Times New Roman" w:hAnsi="Times" w:cs="Times New Roman"/>
            <w:color w:val="0000FF"/>
            <w:sz w:val="27"/>
            <w:szCs w:val="27"/>
            <w:u w:val="single"/>
            <w:lang w:eastAsia="en-GB"/>
          </w:rPr>
          <w:t>Pointers</w:t>
        </w:r>
      </w:hyperlink>
    </w:p>
    <w:p w14:paraId="4CE9040F"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11" w:tgtFrame="_blank" w:history="1">
        <w:r w:rsidRPr="000221E0">
          <w:rPr>
            <w:rFonts w:ascii="Times" w:eastAsia="Times New Roman" w:hAnsi="Times" w:cs="Times New Roman"/>
            <w:color w:val="0000FF"/>
            <w:sz w:val="27"/>
            <w:szCs w:val="27"/>
            <w:u w:val="single"/>
            <w:lang w:eastAsia="en-GB"/>
          </w:rPr>
          <w:t>Constants</w:t>
        </w:r>
      </w:hyperlink>
    </w:p>
    <w:p w14:paraId="224DA052" w14:textId="59494D97" w:rsidR="000221E0" w:rsidRPr="000221E0" w:rsidRDefault="000221E0" w:rsidP="000221E0">
      <w:pPr>
        <w:numPr>
          <w:ilvl w:val="0"/>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Lesson 3 - Data Structures</w:t>
      </w:r>
    </w:p>
    <w:p w14:paraId="170C40B5"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12" w:anchor="data-oriented-design" w:tgtFrame="_blank" w:history="1">
        <w:r w:rsidRPr="000221E0">
          <w:rPr>
            <w:rFonts w:ascii="Times" w:eastAsia="Times New Roman" w:hAnsi="Times" w:cs="Times New Roman"/>
            <w:color w:val="0000FF"/>
            <w:sz w:val="27"/>
            <w:szCs w:val="27"/>
            <w:u w:val="single"/>
            <w:lang w:eastAsia="en-GB"/>
          </w:rPr>
          <w:t>Data Oriented Design</w:t>
        </w:r>
      </w:hyperlink>
    </w:p>
    <w:p w14:paraId="4C1B2E34"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13" w:tgtFrame="_blank" w:history="1">
        <w:r w:rsidRPr="000221E0">
          <w:rPr>
            <w:rFonts w:ascii="Times" w:eastAsia="Times New Roman" w:hAnsi="Times" w:cs="Times New Roman"/>
            <w:color w:val="0000FF"/>
            <w:sz w:val="27"/>
            <w:szCs w:val="27"/>
            <w:u w:val="single"/>
            <w:lang w:eastAsia="en-GB"/>
          </w:rPr>
          <w:t>Arrays</w:t>
        </w:r>
      </w:hyperlink>
    </w:p>
    <w:p w14:paraId="49C8618C"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14" w:tgtFrame="_blank" w:history="1">
        <w:r w:rsidRPr="000221E0">
          <w:rPr>
            <w:rFonts w:ascii="Times" w:eastAsia="Times New Roman" w:hAnsi="Times" w:cs="Times New Roman"/>
            <w:color w:val="0000FF"/>
            <w:sz w:val="27"/>
            <w:szCs w:val="27"/>
            <w:u w:val="single"/>
            <w:lang w:eastAsia="en-GB"/>
          </w:rPr>
          <w:t>Slices</w:t>
        </w:r>
      </w:hyperlink>
    </w:p>
    <w:p w14:paraId="27531DD7"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15" w:tgtFrame="_blank" w:history="1">
        <w:r w:rsidRPr="000221E0">
          <w:rPr>
            <w:rFonts w:ascii="Times" w:eastAsia="Times New Roman" w:hAnsi="Times" w:cs="Times New Roman"/>
            <w:color w:val="0000FF"/>
            <w:sz w:val="27"/>
            <w:szCs w:val="27"/>
            <w:u w:val="single"/>
            <w:lang w:eastAsia="en-GB"/>
          </w:rPr>
          <w:t>Maps</w:t>
        </w:r>
      </w:hyperlink>
    </w:p>
    <w:p w14:paraId="3AAC7CC0" w14:textId="6C32830D" w:rsidR="000221E0" w:rsidRPr="000221E0" w:rsidRDefault="000221E0" w:rsidP="000221E0">
      <w:pPr>
        <w:numPr>
          <w:ilvl w:val="0"/>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Lesson 4 - Decoupling</w:t>
      </w:r>
    </w:p>
    <w:p w14:paraId="063A9BB5"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16" w:tgtFrame="_blank" w:history="1">
        <w:r w:rsidRPr="000221E0">
          <w:rPr>
            <w:rFonts w:ascii="Times" w:eastAsia="Times New Roman" w:hAnsi="Times" w:cs="Times New Roman"/>
            <w:color w:val="0000FF"/>
            <w:sz w:val="27"/>
            <w:szCs w:val="27"/>
            <w:u w:val="single"/>
            <w:lang w:eastAsia="en-GB"/>
          </w:rPr>
          <w:t>Methods</w:t>
        </w:r>
      </w:hyperlink>
    </w:p>
    <w:p w14:paraId="11742CF3"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17" w:tgtFrame="_blank" w:history="1">
        <w:r w:rsidRPr="000221E0">
          <w:rPr>
            <w:rFonts w:ascii="Times" w:eastAsia="Times New Roman" w:hAnsi="Times" w:cs="Times New Roman"/>
            <w:color w:val="0000FF"/>
            <w:sz w:val="27"/>
            <w:szCs w:val="27"/>
            <w:u w:val="single"/>
            <w:lang w:eastAsia="en-GB"/>
          </w:rPr>
          <w:t>Interfaces</w:t>
        </w:r>
      </w:hyperlink>
    </w:p>
    <w:p w14:paraId="30ED109D"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18" w:tgtFrame="_blank" w:history="1">
        <w:r w:rsidRPr="000221E0">
          <w:rPr>
            <w:rFonts w:ascii="Times" w:eastAsia="Times New Roman" w:hAnsi="Times" w:cs="Times New Roman"/>
            <w:color w:val="0000FF"/>
            <w:sz w:val="27"/>
            <w:szCs w:val="27"/>
            <w:u w:val="single"/>
            <w:lang w:eastAsia="en-GB"/>
          </w:rPr>
          <w:t>Embedding</w:t>
        </w:r>
      </w:hyperlink>
    </w:p>
    <w:p w14:paraId="11A32291"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19" w:tgtFrame="_blank" w:history="1">
        <w:r w:rsidRPr="000221E0">
          <w:rPr>
            <w:rFonts w:ascii="Times" w:eastAsia="Times New Roman" w:hAnsi="Times" w:cs="Times New Roman"/>
            <w:color w:val="0000FF"/>
            <w:sz w:val="27"/>
            <w:szCs w:val="27"/>
            <w:u w:val="single"/>
            <w:lang w:eastAsia="en-GB"/>
          </w:rPr>
          <w:t>Exporting</w:t>
        </w:r>
      </w:hyperlink>
    </w:p>
    <w:p w14:paraId="3A71CBC0" w14:textId="68DA8AD2" w:rsidR="000221E0" w:rsidRPr="000221E0" w:rsidRDefault="000221E0" w:rsidP="000221E0">
      <w:pPr>
        <w:numPr>
          <w:ilvl w:val="0"/>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Lesson 5 - Composition</w:t>
      </w:r>
    </w:p>
    <w:p w14:paraId="3AA24BA2"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20" w:anchor="grouping-types" w:tgtFrame="_blank" w:history="1">
        <w:r w:rsidRPr="000221E0">
          <w:rPr>
            <w:rFonts w:ascii="Times" w:eastAsia="Times New Roman" w:hAnsi="Times" w:cs="Times New Roman"/>
            <w:color w:val="0000FF"/>
            <w:sz w:val="27"/>
            <w:szCs w:val="27"/>
            <w:u w:val="single"/>
            <w:lang w:eastAsia="en-GB"/>
          </w:rPr>
          <w:t>Grouping Types</w:t>
        </w:r>
      </w:hyperlink>
    </w:p>
    <w:p w14:paraId="7F3C593E"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21" w:anchor="decoupling" w:tgtFrame="_blank" w:history="1">
        <w:r w:rsidRPr="000221E0">
          <w:rPr>
            <w:rFonts w:ascii="Times" w:eastAsia="Times New Roman" w:hAnsi="Times" w:cs="Times New Roman"/>
            <w:color w:val="0000FF"/>
            <w:sz w:val="27"/>
            <w:szCs w:val="27"/>
            <w:u w:val="single"/>
            <w:lang w:eastAsia="en-GB"/>
          </w:rPr>
          <w:t>Decoupling</w:t>
        </w:r>
      </w:hyperlink>
    </w:p>
    <w:p w14:paraId="4938A618"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22" w:anchor="conversion-and-assertions" w:tgtFrame="_blank" w:history="1">
        <w:r w:rsidRPr="000221E0">
          <w:rPr>
            <w:rFonts w:ascii="Times" w:eastAsia="Times New Roman" w:hAnsi="Times" w:cs="Times New Roman"/>
            <w:color w:val="0000FF"/>
            <w:sz w:val="27"/>
            <w:szCs w:val="27"/>
            <w:u w:val="single"/>
            <w:lang w:eastAsia="en-GB"/>
          </w:rPr>
          <w:t>Conversion and Asserions</w:t>
        </w:r>
      </w:hyperlink>
    </w:p>
    <w:p w14:paraId="1D48C940"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23" w:anchor="interface-pollution" w:tgtFrame="_blank" w:history="1">
        <w:r w:rsidRPr="000221E0">
          <w:rPr>
            <w:rFonts w:ascii="Times" w:eastAsia="Times New Roman" w:hAnsi="Times" w:cs="Times New Roman"/>
            <w:color w:val="0000FF"/>
            <w:sz w:val="27"/>
            <w:szCs w:val="27"/>
            <w:u w:val="single"/>
            <w:lang w:eastAsia="en-GB"/>
          </w:rPr>
          <w:t>Interface Pollution</w:t>
        </w:r>
      </w:hyperlink>
    </w:p>
    <w:p w14:paraId="0C5D709F"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24" w:anchor="mocking" w:tgtFrame="_blank" w:history="1">
        <w:r w:rsidRPr="000221E0">
          <w:rPr>
            <w:rFonts w:ascii="Times" w:eastAsia="Times New Roman" w:hAnsi="Times" w:cs="Times New Roman"/>
            <w:color w:val="0000FF"/>
            <w:sz w:val="27"/>
            <w:szCs w:val="27"/>
            <w:u w:val="single"/>
            <w:lang w:eastAsia="en-GB"/>
          </w:rPr>
          <w:t>Mocking</w:t>
        </w:r>
      </w:hyperlink>
    </w:p>
    <w:p w14:paraId="77B64B77"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25" w:anchor="interface-and-composition-design" w:tgtFrame="_blank" w:history="1">
        <w:r w:rsidRPr="000221E0">
          <w:rPr>
            <w:rFonts w:ascii="Times" w:eastAsia="Times New Roman" w:hAnsi="Times" w:cs="Times New Roman"/>
            <w:color w:val="0000FF"/>
            <w:sz w:val="27"/>
            <w:szCs w:val="27"/>
            <w:u w:val="single"/>
            <w:lang w:eastAsia="en-GB"/>
          </w:rPr>
          <w:t>Design Guidelines</w:t>
        </w:r>
      </w:hyperlink>
    </w:p>
    <w:p w14:paraId="277A0DEA" w14:textId="230C994B" w:rsidR="000221E0" w:rsidRPr="000221E0" w:rsidRDefault="000221E0" w:rsidP="000221E0">
      <w:pPr>
        <w:numPr>
          <w:ilvl w:val="0"/>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Lesson 6 - Error Handling</w:t>
      </w:r>
    </w:p>
    <w:p w14:paraId="1074A340" w14:textId="77777777" w:rsidR="000221E0" w:rsidRPr="000221E0" w:rsidRDefault="000221E0" w:rsidP="000221E0">
      <w:pPr>
        <w:spacing w:beforeAutospacing="1" w:afterAutospacing="1"/>
        <w:ind w:left="1440"/>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This chapter has a single readme file that goes through different concepts and materials. You can access the full readme </w:t>
      </w:r>
      <w:hyperlink r:id="rId26" w:tgtFrame="_blank" w:history="1">
        <w:r w:rsidRPr="000221E0">
          <w:rPr>
            <w:rFonts w:ascii="Times" w:eastAsia="Times New Roman" w:hAnsi="Times" w:cs="Times New Roman"/>
            <w:color w:val="0000FF"/>
            <w:sz w:val="27"/>
            <w:szCs w:val="27"/>
            <w:u w:val="single"/>
            <w:lang w:eastAsia="en-GB"/>
          </w:rPr>
          <w:t>here</w:t>
        </w:r>
      </w:hyperlink>
      <w:r w:rsidRPr="000221E0">
        <w:rPr>
          <w:rFonts w:ascii="Times" w:eastAsia="Times New Roman" w:hAnsi="Times" w:cs="Times New Roman"/>
          <w:color w:val="000000"/>
          <w:sz w:val="27"/>
          <w:szCs w:val="27"/>
          <w:lang w:eastAsia="en-GB"/>
        </w:rPr>
        <w:t>. The links in the content will pe to the </w:t>
      </w:r>
      <w:r w:rsidRPr="000221E0">
        <w:rPr>
          <w:rFonts w:ascii="Courier New" w:eastAsia="Times New Roman" w:hAnsi="Courier New" w:cs="Courier New"/>
          <w:color w:val="000000"/>
          <w:sz w:val="20"/>
          <w:szCs w:val="20"/>
          <w:lang w:eastAsia="en-GB"/>
        </w:rPr>
        <w:t>go playground</w:t>
      </w:r>
      <w:r w:rsidRPr="000221E0">
        <w:rPr>
          <w:rFonts w:ascii="Times" w:eastAsia="Times New Roman" w:hAnsi="Times" w:cs="Times New Roman"/>
          <w:color w:val="000000"/>
          <w:sz w:val="27"/>
          <w:szCs w:val="27"/>
          <w:lang w:eastAsia="en-GB"/>
        </w:rPr>
        <w:t> examples which will be used to talk through this subject.</w:t>
      </w:r>
    </w:p>
    <w:p w14:paraId="65A78E89"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27" w:tgtFrame="_blank" w:history="1">
        <w:r w:rsidRPr="000221E0">
          <w:rPr>
            <w:rFonts w:ascii="Times" w:eastAsia="Times New Roman" w:hAnsi="Times" w:cs="Times New Roman"/>
            <w:color w:val="0000FF"/>
            <w:sz w:val="27"/>
            <w:szCs w:val="27"/>
            <w:u w:val="single"/>
            <w:lang w:eastAsia="en-GB"/>
          </w:rPr>
          <w:t>Default Error Values</w:t>
        </w:r>
      </w:hyperlink>
    </w:p>
    <w:p w14:paraId="68141820"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28" w:tgtFrame="_blank" w:history="1">
        <w:r w:rsidRPr="000221E0">
          <w:rPr>
            <w:rFonts w:ascii="Times" w:eastAsia="Times New Roman" w:hAnsi="Times" w:cs="Times New Roman"/>
            <w:color w:val="0000FF"/>
            <w:sz w:val="27"/>
            <w:szCs w:val="27"/>
            <w:u w:val="single"/>
            <w:lang w:eastAsia="en-GB"/>
          </w:rPr>
          <w:t>Error Variables</w:t>
        </w:r>
      </w:hyperlink>
    </w:p>
    <w:p w14:paraId="65EE7537"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29" w:tgtFrame="_blank" w:history="1">
        <w:r w:rsidRPr="000221E0">
          <w:rPr>
            <w:rFonts w:ascii="Times" w:eastAsia="Times New Roman" w:hAnsi="Times" w:cs="Times New Roman"/>
            <w:color w:val="0000FF"/>
            <w:sz w:val="27"/>
            <w:szCs w:val="27"/>
            <w:u w:val="single"/>
            <w:lang w:eastAsia="en-GB"/>
          </w:rPr>
          <w:t>Type as Context</w:t>
        </w:r>
      </w:hyperlink>
    </w:p>
    <w:p w14:paraId="0813A6E9"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30" w:tgtFrame="_blank" w:history="1">
        <w:r w:rsidRPr="000221E0">
          <w:rPr>
            <w:rFonts w:ascii="Times" w:eastAsia="Times New Roman" w:hAnsi="Times" w:cs="Times New Roman"/>
            <w:color w:val="0000FF"/>
            <w:sz w:val="27"/>
            <w:szCs w:val="27"/>
            <w:u w:val="single"/>
            <w:lang w:eastAsia="en-GB"/>
          </w:rPr>
          <w:t>Behavior as Context</w:t>
        </w:r>
      </w:hyperlink>
    </w:p>
    <w:p w14:paraId="74F6E9A5"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31" w:tgtFrame="_blank" w:history="1">
        <w:r w:rsidRPr="000221E0">
          <w:rPr>
            <w:rFonts w:ascii="Times" w:eastAsia="Times New Roman" w:hAnsi="Times" w:cs="Times New Roman"/>
            <w:color w:val="0000FF"/>
            <w:sz w:val="27"/>
            <w:szCs w:val="27"/>
            <w:u w:val="single"/>
            <w:lang w:eastAsia="en-GB"/>
          </w:rPr>
          <w:t>Find the Bug</w:t>
        </w:r>
      </w:hyperlink>
      <w:r w:rsidRPr="000221E0">
        <w:rPr>
          <w:rFonts w:ascii="Times" w:eastAsia="Times New Roman" w:hAnsi="Times" w:cs="Times New Roman"/>
          <w:color w:val="000000"/>
          <w:sz w:val="27"/>
          <w:szCs w:val="27"/>
          <w:lang w:eastAsia="en-GB"/>
        </w:rPr>
        <w:t> | </w:t>
      </w:r>
      <w:hyperlink r:id="rId32" w:tgtFrame="_blank" w:history="1">
        <w:r w:rsidRPr="000221E0">
          <w:rPr>
            <w:rFonts w:ascii="Times" w:eastAsia="Times New Roman" w:hAnsi="Times" w:cs="Times New Roman"/>
            <w:color w:val="0000FF"/>
            <w:sz w:val="27"/>
            <w:szCs w:val="27"/>
            <w:u w:val="single"/>
            <w:lang w:eastAsia="en-GB"/>
          </w:rPr>
          <w:t>The Reason</w:t>
        </w:r>
      </w:hyperlink>
    </w:p>
    <w:p w14:paraId="3F6E5734"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33" w:tgtFrame="_blank" w:history="1">
        <w:r w:rsidRPr="000221E0">
          <w:rPr>
            <w:rFonts w:ascii="Times" w:eastAsia="Times New Roman" w:hAnsi="Times" w:cs="Times New Roman"/>
            <w:color w:val="0000FF"/>
            <w:sz w:val="27"/>
            <w:szCs w:val="27"/>
            <w:u w:val="single"/>
            <w:lang w:eastAsia="en-GB"/>
          </w:rPr>
          <w:t>Wrapping Errors</w:t>
        </w:r>
      </w:hyperlink>
      <w:r w:rsidRPr="000221E0">
        <w:rPr>
          <w:rFonts w:ascii="Times" w:eastAsia="Times New Roman" w:hAnsi="Times" w:cs="Times New Roman"/>
          <w:color w:val="000000"/>
          <w:sz w:val="27"/>
          <w:szCs w:val="27"/>
          <w:lang w:eastAsia="en-GB"/>
        </w:rPr>
        <w:t> | </w:t>
      </w:r>
      <w:hyperlink r:id="rId34" w:tgtFrame="_blank" w:history="1">
        <w:r w:rsidRPr="000221E0">
          <w:rPr>
            <w:rFonts w:ascii="Times" w:eastAsia="Times New Roman" w:hAnsi="Times" w:cs="Times New Roman"/>
            <w:color w:val="0000FF"/>
            <w:sz w:val="27"/>
            <w:szCs w:val="27"/>
            <w:u w:val="single"/>
            <w:lang w:eastAsia="en-GB"/>
          </w:rPr>
          <w:t>Wrapping errors with stdlib</w:t>
        </w:r>
      </w:hyperlink>
    </w:p>
    <w:p w14:paraId="07142DE7"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35" w:anchor="exercises" w:tgtFrame="_blank" w:history="1">
        <w:r w:rsidRPr="000221E0">
          <w:rPr>
            <w:rFonts w:ascii="Times" w:eastAsia="Times New Roman" w:hAnsi="Times" w:cs="Times New Roman"/>
            <w:color w:val="0000FF"/>
            <w:sz w:val="27"/>
            <w:szCs w:val="27"/>
            <w:u w:val="single"/>
            <w:lang w:eastAsia="en-GB"/>
          </w:rPr>
          <w:t>Exercises</w:t>
        </w:r>
      </w:hyperlink>
    </w:p>
    <w:p w14:paraId="2C319963" w14:textId="3561A784" w:rsidR="000221E0" w:rsidRPr="000221E0" w:rsidRDefault="000221E0" w:rsidP="000221E0">
      <w:pPr>
        <w:numPr>
          <w:ilvl w:val="0"/>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Lesson 7 - Packaging</w:t>
      </w:r>
    </w:p>
    <w:p w14:paraId="05D633B9" w14:textId="77777777" w:rsidR="000221E0" w:rsidRPr="000221E0" w:rsidRDefault="000221E0" w:rsidP="000221E0">
      <w:pPr>
        <w:spacing w:beforeAutospacing="1" w:afterAutospacing="1"/>
        <w:ind w:left="1440"/>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This chapter has a single readme file that goes through different concepts and materials. You can access the full readme </w:t>
      </w:r>
      <w:hyperlink r:id="rId36" w:tgtFrame="_blank" w:history="1">
        <w:r w:rsidRPr="000221E0">
          <w:rPr>
            <w:rFonts w:ascii="Times" w:eastAsia="Times New Roman" w:hAnsi="Times" w:cs="Times New Roman"/>
            <w:color w:val="0000FF"/>
            <w:sz w:val="27"/>
            <w:szCs w:val="27"/>
            <w:u w:val="single"/>
            <w:lang w:eastAsia="en-GB"/>
          </w:rPr>
          <w:t>here</w:t>
        </w:r>
      </w:hyperlink>
      <w:r w:rsidRPr="000221E0">
        <w:rPr>
          <w:rFonts w:ascii="Times" w:eastAsia="Times New Roman" w:hAnsi="Times" w:cs="Times New Roman"/>
          <w:color w:val="000000"/>
          <w:sz w:val="27"/>
          <w:szCs w:val="27"/>
          <w:lang w:eastAsia="en-GB"/>
        </w:rPr>
        <w:t>. The links to the example service used in the presentation is </w:t>
      </w:r>
      <w:hyperlink r:id="rId37" w:tgtFrame="_blank" w:history="1">
        <w:r w:rsidRPr="000221E0">
          <w:rPr>
            <w:rFonts w:ascii="Times" w:eastAsia="Times New Roman" w:hAnsi="Times" w:cs="Times New Roman"/>
            <w:color w:val="0000FF"/>
            <w:sz w:val="27"/>
            <w:szCs w:val="27"/>
            <w:u w:val="single"/>
            <w:lang w:eastAsia="en-GB"/>
          </w:rPr>
          <w:t>here</w:t>
        </w:r>
      </w:hyperlink>
      <w:r w:rsidRPr="000221E0">
        <w:rPr>
          <w:rFonts w:ascii="Times" w:eastAsia="Times New Roman" w:hAnsi="Times" w:cs="Times New Roman"/>
          <w:color w:val="000000"/>
          <w:sz w:val="27"/>
          <w:szCs w:val="27"/>
          <w:lang w:eastAsia="en-GB"/>
        </w:rPr>
        <w:t>.</w:t>
      </w:r>
    </w:p>
    <w:p w14:paraId="058B01FF"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38" w:anchor="language-mechanics" w:tgtFrame="_blank" w:history="1">
        <w:r w:rsidRPr="000221E0">
          <w:rPr>
            <w:rFonts w:ascii="Times" w:eastAsia="Times New Roman" w:hAnsi="Times" w:cs="Times New Roman"/>
            <w:color w:val="0000FF"/>
            <w:sz w:val="27"/>
            <w:szCs w:val="27"/>
            <w:u w:val="single"/>
            <w:lang w:eastAsia="en-GB"/>
          </w:rPr>
          <w:t>Language Mechanics</w:t>
        </w:r>
      </w:hyperlink>
    </w:p>
    <w:p w14:paraId="40D8598C"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39" w:anchor="design-philosophy" w:tgtFrame="_blank" w:history="1">
        <w:r w:rsidRPr="000221E0">
          <w:rPr>
            <w:rFonts w:ascii="Times" w:eastAsia="Times New Roman" w:hAnsi="Times" w:cs="Times New Roman"/>
            <w:color w:val="0000FF"/>
            <w:sz w:val="27"/>
            <w:szCs w:val="27"/>
            <w:u w:val="single"/>
            <w:lang w:eastAsia="en-GB"/>
          </w:rPr>
          <w:t>Design Guidelines</w:t>
        </w:r>
      </w:hyperlink>
    </w:p>
    <w:p w14:paraId="46F01565"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40" w:anchor="project-structure" w:tgtFrame="_blank" w:history="1">
        <w:r w:rsidRPr="000221E0">
          <w:rPr>
            <w:rFonts w:ascii="Times" w:eastAsia="Times New Roman" w:hAnsi="Times" w:cs="Times New Roman"/>
            <w:color w:val="0000FF"/>
            <w:sz w:val="27"/>
            <w:szCs w:val="27"/>
            <w:u w:val="single"/>
            <w:lang w:eastAsia="en-GB"/>
          </w:rPr>
          <w:t>Package-Oriented Design</w:t>
        </w:r>
      </w:hyperlink>
    </w:p>
    <w:p w14:paraId="03718CC0" w14:textId="77777777" w:rsidR="000221E0" w:rsidRPr="000221E0" w:rsidRDefault="000221E0" w:rsidP="000221E0">
      <w:pPr>
        <w:spacing w:beforeAutospacing="1" w:afterAutospacing="1"/>
        <w:ind w:left="1440"/>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Extended link to project structures </w:t>
      </w:r>
      <w:hyperlink r:id="rId41" w:anchor="go-directories" w:tgtFrame="_blank" w:history="1">
        <w:r w:rsidRPr="000221E0">
          <w:rPr>
            <w:rFonts w:ascii="Times" w:eastAsia="Times New Roman" w:hAnsi="Times" w:cs="Times New Roman"/>
            <w:color w:val="0000FF"/>
            <w:sz w:val="27"/>
            <w:szCs w:val="27"/>
            <w:u w:val="single"/>
            <w:lang w:eastAsia="en-GB"/>
          </w:rPr>
          <w:t>here</w:t>
        </w:r>
      </w:hyperlink>
      <w:r w:rsidRPr="000221E0">
        <w:rPr>
          <w:rFonts w:ascii="Times" w:eastAsia="Times New Roman" w:hAnsi="Times" w:cs="Times New Roman"/>
          <w:color w:val="000000"/>
          <w:sz w:val="27"/>
          <w:szCs w:val="27"/>
          <w:lang w:eastAsia="en-GB"/>
        </w:rPr>
        <w:t> Since go </w:t>
      </w:r>
      <w:r w:rsidRPr="000221E0">
        <w:rPr>
          <w:rFonts w:ascii="Times" w:eastAsia="Times New Roman" w:hAnsi="Times" w:cs="Times New Roman"/>
          <w:b/>
          <w:bCs/>
          <w:color w:val="000000"/>
          <w:sz w:val="27"/>
          <w:szCs w:val="27"/>
          <w:lang w:eastAsia="en-GB"/>
        </w:rPr>
        <w:t>1.12</w:t>
      </w:r>
      <w:r w:rsidRPr="000221E0">
        <w:rPr>
          <w:rFonts w:ascii="Times" w:eastAsia="Times New Roman" w:hAnsi="Times" w:cs="Times New Roman"/>
          <w:color w:val="000000"/>
          <w:sz w:val="27"/>
          <w:szCs w:val="27"/>
          <w:lang w:eastAsia="en-GB"/>
        </w:rPr>
        <w:t> a new way of using 3rd party dependencies has been introduced in go, called </w:t>
      </w:r>
      <w:r w:rsidRPr="000221E0">
        <w:rPr>
          <w:rFonts w:ascii="Courier New" w:eastAsia="Times New Roman" w:hAnsi="Courier New" w:cs="Courier New"/>
          <w:color w:val="000000"/>
          <w:sz w:val="20"/>
          <w:szCs w:val="20"/>
          <w:lang w:eastAsia="en-GB"/>
        </w:rPr>
        <w:t>go.mod</w:t>
      </w:r>
      <w:r w:rsidRPr="000221E0">
        <w:rPr>
          <w:rFonts w:ascii="Times" w:eastAsia="Times New Roman" w:hAnsi="Times" w:cs="Times New Roman"/>
          <w:color w:val="000000"/>
          <w:sz w:val="27"/>
          <w:szCs w:val="27"/>
          <w:lang w:eastAsia="en-GB"/>
        </w:rPr>
        <w:t>. The official post annoucing it is </w:t>
      </w:r>
      <w:hyperlink r:id="rId42" w:tgtFrame="_blank" w:history="1">
        <w:r w:rsidRPr="000221E0">
          <w:rPr>
            <w:rFonts w:ascii="Times" w:eastAsia="Times New Roman" w:hAnsi="Times" w:cs="Times New Roman"/>
            <w:color w:val="0000FF"/>
            <w:sz w:val="27"/>
            <w:szCs w:val="27"/>
            <w:u w:val="single"/>
            <w:lang w:eastAsia="en-GB"/>
          </w:rPr>
          <w:t>here</w:t>
        </w:r>
      </w:hyperlink>
      <w:r w:rsidRPr="000221E0">
        <w:rPr>
          <w:rFonts w:ascii="Times" w:eastAsia="Times New Roman" w:hAnsi="Times" w:cs="Times New Roman"/>
          <w:color w:val="000000"/>
          <w:sz w:val="27"/>
          <w:szCs w:val="27"/>
          <w:lang w:eastAsia="en-GB"/>
        </w:rPr>
        <w:t> and documentation related to go modules is </w:t>
      </w:r>
      <w:hyperlink r:id="rId43" w:tgtFrame="_blank" w:history="1">
        <w:r w:rsidRPr="000221E0">
          <w:rPr>
            <w:rFonts w:ascii="Times" w:eastAsia="Times New Roman" w:hAnsi="Times" w:cs="Times New Roman"/>
            <w:color w:val="0000FF"/>
            <w:sz w:val="27"/>
            <w:szCs w:val="27"/>
            <w:u w:val="single"/>
            <w:lang w:eastAsia="en-GB"/>
          </w:rPr>
          <w:t>here</w:t>
        </w:r>
      </w:hyperlink>
    </w:p>
    <w:p w14:paraId="3631590C" w14:textId="7E64418D" w:rsidR="000221E0" w:rsidRPr="000221E0" w:rsidRDefault="000221E0" w:rsidP="000221E0">
      <w:pPr>
        <w:numPr>
          <w:ilvl w:val="0"/>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Lesson 8 - Goroutines</w:t>
      </w:r>
    </w:p>
    <w:p w14:paraId="1E31FD26"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44" w:tgtFrame="_blank" w:history="1">
        <w:r w:rsidRPr="000221E0">
          <w:rPr>
            <w:rFonts w:ascii="Times" w:eastAsia="Times New Roman" w:hAnsi="Times" w:cs="Times New Roman"/>
            <w:color w:val="0000FF"/>
            <w:sz w:val="27"/>
            <w:szCs w:val="27"/>
            <w:u w:val="single"/>
            <w:lang w:eastAsia="en-GB"/>
          </w:rPr>
          <w:t>OS Scheduler Mechanics</w:t>
        </w:r>
      </w:hyperlink>
    </w:p>
    <w:p w14:paraId="7EC961D5"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45" w:tgtFrame="_blank" w:history="1">
        <w:r w:rsidRPr="000221E0">
          <w:rPr>
            <w:rFonts w:ascii="Times" w:eastAsia="Times New Roman" w:hAnsi="Times" w:cs="Times New Roman"/>
            <w:color w:val="0000FF"/>
            <w:sz w:val="27"/>
            <w:szCs w:val="27"/>
            <w:u w:val="single"/>
            <w:lang w:eastAsia="en-GB"/>
          </w:rPr>
          <w:t>Go Scheduler Mechanics</w:t>
        </w:r>
      </w:hyperlink>
    </w:p>
    <w:p w14:paraId="0EBB3014"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46" w:tgtFrame="_blank" w:history="1">
        <w:r w:rsidRPr="000221E0">
          <w:rPr>
            <w:rFonts w:ascii="Times" w:eastAsia="Times New Roman" w:hAnsi="Times" w:cs="Times New Roman"/>
            <w:color w:val="0000FF"/>
            <w:sz w:val="27"/>
            <w:szCs w:val="27"/>
            <w:u w:val="single"/>
            <w:lang w:eastAsia="en-GB"/>
          </w:rPr>
          <w:t>Creating Goroutines</w:t>
        </w:r>
      </w:hyperlink>
    </w:p>
    <w:p w14:paraId="3E3020F2" w14:textId="6733ACD1" w:rsidR="000221E0" w:rsidRPr="000221E0" w:rsidRDefault="000221E0" w:rsidP="000221E0">
      <w:pPr>
        <w:numPr>
          <w:ilvl w:val="0"/>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Lesson 9 - Data Races</w:t>
      </w:r>
    </w:p>
    <w:p w14:paraId="576CA7CC" w14:textId="77777777" w:rsidR="000221E0" w:rsidRPr="000221E0" w:rsidRDefault="000221E0" w:rsidP="000221E0">
      <w:pPr>
        <w:spacing w:beforeAutospacing="1" w:afterAutospacing="1"/>
        <w:ind w:left="1440"/>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Data races are covered in this </w:t>
      </w:r>
      <w:hyperlink r:id="rId47" w:tgtFrame="_blank" w:history="1">
        <w:r w:rsidRPr="000221E0">
          <w:rPr>
            <w:rFonts w:ascii="Times" w:eastAsia="Times New Roman" w:hAnsi="Times" w:cs="Times New Roman"/>
            <w:color w:val="0000FF"/>
            <w:sz w:val="27"/>
            <w:szCs w:val="27"/>
            <w:u w:val="single"/>
            <w:lang w:eastAsia="en-GB"/>
          </w:rPr>
          <w:t>README.md</w:t>
        </w:r>
      </w:hyperlink>
    </w:p>
    <w:p w14:paraId="7E6E2CAD"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48" w:anchor="cache-coherency-and-false-sharing" w:tgtFrame="_blank" w:history="1">
        <w:r w:rsidRPr="000221E0">
          <w:rPr>
            <w:rFonts w:ascii="Times" w:eastAsia="Times New Roman" w:hAnsi="Times" w:cs="Times New Roman"/>
            <w:color w:val="0000FF"/>
            <w:sz w:val="27"/>
            <w:szCs w:val="27"/>
            <w:u w:val="single"/>
            <w:lang w:eastAsia="en-GB"/>
          </w:rPr>
          <w:t>Cache Coherency and False Sharing</w:t>
        </w:r>
      </w:hyperlink>
    </w:p>
    <w:p w14:paraId="63B4D471"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49" w:tgtFrame="_blank" w:history="1">
        <w:r w:rsidRPr="000221E0">
          <w:rPr>
            <w:rFonts w:ascii="Times" w:eastAsia="Times New Roman" w:hAnsi="Times" w:cs="Times New Roman"/>
            <w:color w:val="0000FF"/>
            <w:sz w:val="27"/>
            <w:szCs w:val="27"/>
            <w:u w:val="single"/>
            <w:lang w:eastAsia="en-GB"/>
          </w:rPr>
          <w:t>Synchronization with Atomic Functions</w:t>
        </w:r>
      </w:hyperlink>
    </w:p>
    <w:p w14:paraId="2B46ECF6"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50" w:tgtFrame="_blank" w:history="1">
        <w:r w:rsidRPr="000221E0">
          <w:rPr>
            <w:rFonts w:ascii="Times" w:eastAsia="Times New Roman" w:hAnsi="Times" w:cs="Times New Roman"/>
            <w:color w:val="0000FF"/>
            <w:sz w:val="27"/>
            <w:szCs w:val="27"/>
            <w:u w:val="single"/>
            <w:lang w:eastAsia="en-GB"/>
          </w:rPr>
          <w:t>Sunchronization with Mutexes</w:t>
        </w:r>
      </w:hyperlink>
      <w:r w:rsidRPr="000221E0">
        <w:rPr>
          <w:rFonts w:ascii="Times" w:eastAsia="Times New Roman" w:hAnsi="Times" w:cs="Times New Roman"/>
          <w:color w:val="000000"/>
          <w:sz w:val="27"/>
          <w:szCs w:val="27"/>
          <w:lang w:eastAsia="en-GB"/>
        </w:rPr>
        <w:t> | </w:t>
      </w:r>
      <w:hyperlink r:id="rId51" w:tgtFrame="_blank" w:history="1">
        <w:r w:rsidRPr="000221E0">
          <w:rPr>
            <w:rFonts w:ascii="Times" w:eastAsia="Times New Roman" w:hAnsi="Times" w:cs="Times New Roman"/>
            <w:color w:val="0000FF"/>
            <w:sz w:val="27"/>
            <w:szCs w:val="27"/>
            <w:u w:val="single"/>
            <w:lang w:eastAsia="en-GB"/>
          </w:rPr>
          <w:t>Read/Write Mutex</w:t>
        </w:r>
      </w:hyperlink>
    </w:p>
    <w:p w14:paraId="5AFD6126"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52" w:tgtFrame="_blank" w:history="1">
        <w:r w:rsidRPr="000221E0">
          <w:rPr>
            <w:rFonts w:ascii="Times" w:eastAsia="Times New Roman" w:hAnsi="Times" w:cs="Times New Roman"/>
            <w:color w:val="0000FF"/>
            <w:sz w:val="27"/>
            <w:szCs w:val="27"/>
            <w:u w:val="single"/>
            <w:lang w:eastAsia="en-GB"/>
          </w:rPr>
          <w:t>Race Detection</w:t>
        </w:r>
      </w:hyperlink>
    </w:p>
    <w:p w14:paraId="4584C918"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53" w:tgtFrame="_blank" w:history="1">
        <w:r w:rsidRPr="000221E0">
          <w:rPr>
            <w:rFonts w:ascii="Times" w:eastAsia="Times New Roman" w:hAnsi="Times" w:cs="Times New Roman"/>
            <w:color w:val="0000FF"/>
            <w:sz w:val="27"/>
            <w:szCs w:val="27"/>
            <w:u w:val="single"/>
            <w:lang w:eastAsia="en-GB"/>
          </w:rPr>
          <w:t>Map Data Race</w:t>
        </w:r>
      </w:hyperlink>
    </w:p>
    <w:p w14:paraId="122372D7"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54" w:tgtFrame="_blank" w:history="1">
        <w:r w:rsidRPr="000221E0">
          <w:rPr>
            <w:rFonts w:ascii="Times" w:eastAsia="Times New Roman" w:hAnsi="Times" w:cs="Times New Roman"/>
            <w:color w:val="0000FF"/>
            <w:sz w:val="27"/>
            <w:szCs w:val="27"/>
            <w:u w:val="single"/>
            <w:lang w:eastAsia="en-GB"/>
          </w:rPr>
          <w:t>Interface Based Race Condition</w:t>
        </w:r>
      </w:hyperlink>
    </w:p>
    <w:p w14:paraId="74F962C4" w14:textId="4479ABA9" w:rsidR="000221E0" w:rsidRPr="000221E0" w:rsidRDefault="000221E0" w:rsidP="000221E0">
      <w:pPr>
        <w:numPr>
          <w:ilvl w:val="0"/>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Lesson 10 - Channels</w:t>
      </w:r>
    </w:p>
    <w:p w14:paraId="1E4EF00B" w14:textId="77777777" w:rsidR="000221E0" w:rsidRPr="000221E0" w:rsidRDefault="000221E0" w:rsidP="000221E0">
      <w:pPr>
        <w:spacing w:beforeAutospacing="1" w:afterAutospacing="1"/>
        <w:ind w:left="1440"/>
        <w:rPr>
          <w:rFonts w:ascii="Times" w:eastAsia="Times New Roman" w:hAnsi="Times" w:cs="Times New Roman"/>
          <w:color w:val="000000"/>
          <w:sz w:val="27"/>
          <w:szCs w:val="27"/>
          <w:lang w:eastAsia="en-GB"/>
        </w:rPr>
      </w:pPr>
      <w:hyperlink r:id="rId55" w:tgtFrame="_blank" w:history="1">
        <w:r w:rsidRPr="000221E0">
          <w:rPr>
            <w:rFonts w:ascii="Times" w:eastAsia="Times New Roman" w:hAnsi="Times" w:cs="Times New Roman"/>
            <w:color w:val="0000FF"/>
            <w:sz w:val="27"/>
            <w:szCs w:val="27"/>
            <w:u w:val="single"/>
            <w:lang w:eastAsia="en-GB"/>
          </w:rPr>
          <w:t>Link to README</w:t>
        </w:r>
      </w:hyperlink>
    </w:p>
    <w:p w14:paraId="555B8CC5"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56" w:tgtFrame="_blank" w:history="1">
        <w:r w:rsidRPr="000221E0">
          <w:rPr>
            <w:rFonts w:ascii="Times" w:eastAsia="Times New Roman" w:hAnsi="Times" w:cs="Times New Roman"/>
            <w:color w:val="0000FF"/>
            <w:sz w:val="27"/>
            <w:szCs w:val="27"/>
            <w:u w:val="single"/>
            <w:lang w:eastAsia="en-GB"/>
          </w:rPr>
          <w:t>Basic Patterns</w:t>
        </w:r>
      </w:hyperlink>
    </w:p>
    <w:p w14:paraId="343432F1"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57" w:anchor="L111" w:tgtFrame="_blank" w:history="1">
        <w:r w:rsidRPr="000221E0">
          <w:rPr>
            <w:rFonts w:ascii="Times" w:eastAsia="Times New Roman" w:hAnsi="Times" w:cs="Times New Roman"/>
            <w:color w:val="0000FF"/>
            <w:sz w:val="27"/>
            <w:szCs w:val="27"/>
            <w:u w:val="single"/>
            <w:lang w:eastAsia="en-GB"/>
          </w:rPr>
          <w:t>Pooling Pattern</w:t>
        </w:r>
      </w:hyperlink>
    </w:p>
    <w:p w14:paraId="51930511"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58" w:tgtFrame="_blank" w:history="1">
        <w:r w:rsidRPr="000221E0">
          <w:rPr>
            <w:rFonts w:ascii="Times" w:eastAsia="Times New Roman" w:hAnsi="Times" w:cs="Times New Roman"/>
            <w:color w:val="0000FF"/>
            <w:sz w:val="27"/>
            <w:szCs w:val="27"/>
            <w:u w:val="single"/>
            <w:lang w:eastAsia="en-GB"/>
          </w:rPr>
          <w:t>Fan Out Pattern</w:t>
        </w:r>
      </w:hyperlink>
    </w:p>
    <w:p w14:paraId="10363BE3"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59" w:anchor="L238" w:tgtFrame="_blank" w:history="1">
        <w:r w:rsidRPr="000221E0">
          <w:rPr>
            <w:rFonts w:ascii="Times" w:eastAsia="Times New Roman" w:hAnsi="Times" w:cs="Times New Roman"/>
            <w:color w:val="0000FF"/>
            <w:sz w:val="27"/>
            <w:szCs w:val="27"/>
            <w:u w:val="single"/>
            <w:lang w:eastAsia="en-GB"/>
          </w:rPr>
          <w:t>Cancelation Pattern</w:t>
        </w:r>
      </w:hyperlink>
    </w:p>
    <w:p w14:paraId="0BA43DB9" w14:textId="0ABB5527" w:rsidR="000221E0" w:rsidRPr="000221E0" w:rsidRDefault="000221E0" w:rsidP="000221E0">
      <w:pPr>
        <w:numPr>
          <w:ilvl w:val="0"/>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Lesson 11 - Concurrency Patterns</w:t>
      </w:r>
    </w:p>
    <w:p w14:paraId="36E095E9" w14:textId="77777777" w:rsidR="000221E0" w:rsidRPr="000221E0" w:rsidRDefault="000221E0" w:rsidP="000221E0">
      <w:pPr>
        <w:spacing w:beforeAutospacing="1" w:afterAutospacing="1"/>
        <w:ind w:left="1440"/>
        <w:rPr>
          <w:rFonts w:ascii="Times" w:eastAsia="Times New Roman" w:hAnsi="Times" w:cs="Times New Roman"/>
          <w:color w:val="000000"/>
          <w:sz w:val="27"/>
          <w:szCs w:val="27"/>
          <w:lang w:eastAsia="en-GB"/>
        </w:rPr>
      </w:pPr>
      <w:hyperlink r:id="rId60" w:tgtFrame="_blank" w:history="1">
        <w:r w:rsidRPr="000221E0">
          <w:rPr>
            <w:rFonts w:ascii="Times" w:eastAsia="Times New Roman" w:hAnsi="Times" w:cs="Times New Roman"/>
            <w:color w:val="0000FF"/>
            <w:sz w:val="27"/>
            <w:szCs w:val="27"/>
            <w:u w:val="single"/>
            <w:lang w:eastAsia="en-GB"/>
          </w:rPr>
          <w:t>Link to README</w:t>
        </w:r>
      </w:hyperlink>
    </w:p>
    <w:p w14:paraId="60E3CBDB"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61" w:tgtFrame="_blank" w:history="1">
        <w:r w:rsidRPr="000221E0">
          <w:rPr>
            <w:rFonts w:ascii="Times" w:eastAsia="Times New Roman" w:hAnsi="Times" w:cs="Times New Roman"/>
            <w:color w:val="0000FF"/>
            <w:sz w:val="27"/>
            <w:szCs w:val="27"/>
            <w:u w:val="single"/>
            <w:lang w:eastAsia="en-GB"/>
          </w:rPr>
          <w:t>Context</w:t>
        </w:r>
      </w:hyperlink>
    </w:p>
    <w:p w14:paraId="1E1083F3"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Failure Detection</w:t>
      </w:r>
    </w:p>
    <w:p w14:paraId="7AA2D0A0" w14:textId="4FBE7C14" w:rsidR="000221E0" w:rsidRPr="000221E0" w:rsidRDefault="000221E0" w:rsidP="000221E0">
      <w:pPr>
        <w:numPr>
          <w:ilvl w:val="0"/>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Lesson 12 - Testing</w:t>
      </w:r>
    </w:p>
    <w:p w14:paraId="532A71AD" w14:textId="77777777" w:rsidR="000221E0" w:rsidRPr="000221E0" w:rsidRDefault="000221E0" w:rsidP="000221E0">
      <w:pPr>
        <w:spacing w:beforeAutospacing="1" w:afterAutospacing="1"/>
        <w:ind w:left="1440"/>
        <w:rPr>
          <w:rFonts w:ascii="Times" w:eastAsia="Times New Roman" w:hAnsi="Times" w:cs="Times New Roman"/>
          <w:color w:val="000000"/>
          <w:sz w:val="27"/>
          <w:szCs w:val="27"/>
          <w:lang w:eastAsia="en-GB"/>
        </w:rPr>
      </w:pPr>
      <w:hyperlink r:id="rId62" w:tgtFrame="_blank" w:history="1">
        <w:r w:rsidRPr="000221E0">
          <w:rPr>
            <w:rFonts w:ascii="Times" w:eastAsia="Times New Roman" w:hAnsi="Times" w:cs="Times New Roman"/>
            <w:color w:val="0000FF"/>
            <w:sz w:val="27"/>
            <w:szCs w:val="27"/>
            <w:u w:val="single"/>
            <w:lang w:eastAsia="en-GB"/>
          </w:rPr>
          <w:t>Link to README</w:t>
        </w:r>
      </w:hyperlink>
    </w:p>
    <w:p w14:paraId="1E57D4E3"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63" w:tgtFrame="_blank" w:history="1">
        <w:r w:rsidRPr="000221E0">
          <w:rPr>
            <w:rFonts w:ascii="Times" w:eastAsia="Times New Roman" w:hAnsi="Times" w:cs="Times New Roman"/>
            <w:color w:val="0000FF"/>
            <w:sz w:val="27"/>
            <w:szCs w:val="27"/>
            <w:u w:val="single"/>
            <w:lang w:eastAsia="en-GB"/>
          </w:rPr>
          <w:t>Basic Unit Testing</w:t>
        </w:r>
      </w:hyperlink>
    </w:p>
    <w:p w14:paraId="2A8ED68B"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64" w:tgtFrame="_blank" w:history="1">
        <w:r w:rsidRPr="000221E0">
          <w:rPr>
            <w:rFonts w:ascii="Times" w:eastAsia="Times New Roman" w:hAnsi="Times" w:cs="Times New Roman"/>
            <w:color w:val="0000FF"/>
            <w:sz w:val="27"/>
            <w:szCs w:val="27"/>
            <w:u w:val="single"/>
            <w:lang w:eastAsia="en-GB"/>
          </w:rPr>
          <w:t>Table Unit Testing</w:t>
        </w:r>
      </w:hyperlink>
    </w:p>
    <w:p w14:paraId="44C95050"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65" w:tgtFrame="_blank" w:history="1">
        <w:r w:rsidRPr="000221E0">
          <w:rPr>
            <w:rFonts w:ascii="Times" w:eastAsia="Times New Roman" w:hAnsi="Times" w:cs="Times New Roman"/>
            <w:color w:val="0000FF"/>
            <w:sz w:val="27"/>
            <w:szCs w:val="27"/>
            <w:u w:val="single"/>
            <w:lang w:eastAsia="en-GB"/>
          </w:rPr>
          <w:t>Mocking Web Server Response</w:t>
        </w:r>
      </w:hyperlink>
    </w:p>
    <w:p w14:paraId="7A1AE147"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66" w:tgtFrame="_blank" w:history="1">
        <w:r w:rsidRPr="000221E0">
          <w:rPr>
            <w:rFonts w:ascii="Times" w:eastAsia="Times New Roman" w:hAnsi="Times" w:cs="Times New Roman"/>
            <w:color w:val="0000FF"/>
            <w:sz w:val="27"/>
            <w:szCs w:val="27"/>
            <w:u w:val="single"/>
            <w:lang w:eastAsia="en-GB"/>
          </w:rPr>
          <w:t>Testing Internal Endpoints</w:t>
        </w:r>
      </w:hyperlink>
    </w:p>
    <w:p w14:paraId="74416749"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67" w:tgtFrame="_blank" w:history="1">
        <w:r w:rsidRPr="000221E0">
          <w:rPr>
            <w:rFonts w:ascii="Times" w:eastAsia="Times New Roman" w:hAnsi="Times" w:cs="Times New Roman"/>
            <w:color w:val="0000FF"/>
            <w:sz w:val="27"/>
            <w:szCs w:val="27"/>
            <w:u w:val="single"/>
            <w:lang w:eastAsia="en-GB"/>
          </w:rPr>
          <w:t>Example Tests</w:t>
        </w:r>
      </w:hyperlink>
    </w:p>
    <w:p w14:paraId="0C245D86"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68" w:tgtFrame="_blank" w:history="1">
        <w:r w:rsidRPr="000221E0">
          <w:rPr>
            <w:rFonts w:ascii="Times" w:eastAsia="Times New Roman" w:hAnsi="Times" w:cs="Times New Roman"/>
            <w:color w:val="0000FF"/>
            <w:sz w:val="27"/>
            <w:szCs w:val="27"/>
            <w:u w:val="single"/>
            <w:lang w:eastAsia="en-GB"/>
          </w:rPr>
          <w:t>Sub Tests</w:t>
        </w:r>
      </w:hyperlink>
    </w:p>
    <w:p w14:paraId="6A2496D9"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69" w:anchor="coverage" w:tgtFrame="_blank" w:history="1">
        <w:r w:rsidRPr="000221E0">
          <w:rPr>
            <w:rFonts w:ascii="Times" w:eastAsia="Times New Roman" w:hAnsi="Times" w:cs="Times New Roman"/>
            <w:color w:val="0000FF"/>
            <w:sz w:val="27"/>
            <w:szCs w:val="27"/>
            <w:u w:val="single"/>
            <w:lang w:eastAsia="en-GB"/>
          </w:rPr>
          <w:t>Code Coverage</w:t>
        </w:r>
      </w:hyperlink>
    </w:p>
    <w:p w14:paraId="18BBF361" w14:textId="59AAECF9" w:rsidR="000221E0" w:rsidRPr="000221E0" w:rsidRDefault="000221E0" w:rsidP="000221E0">
      <w:pPr>
        <w:numPr>
          <w:ilvl w:val="0"/>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Lesson 13 - Benchmarking</w:t>
      </w:r>
    </w:p>
    <w:p w14:paraId="7D747CF8" w14:textId="77777777" w:rsidR="000221E0" w:rsidRPr="000221E0" w:rsidRDefault="000221E0" w:rsidP="000221E0">
      <w:pPr>
        <w:spacing w:beforeAutospacing="1" w:afterAutospacing="1"/>
        <w:ind w:left="1440"/>
        <w:rPr>
          <w:rFonts w:ascii="Times" w:eastAsia="Times New Roman" w:hAnsi="Times" w:cs="Times New Roman"/>
          <w:color w:val="000000"/>
          <w:sz w:val="27"/>
          <w:szCs w:val="27"/>
          <w:lang w:eastAsia="en-GB"/>
        </w:rPr>
      </w:pPr>
      <w:hyperlink r:id="rId70" w:tgtFrame="_blank" w:history="1">
        <w:r w:rsidRPr="000221E0">
          <w:rPr>
            <w:rFonts w:ascii="Times" w:eastAsia="Times New Roman" w:hAnsi="Times" w:cs="Times New Roman"/>
            <w:color w:val="0000FF"/>
            <w:sz w:val="27"/>
            <w:szCs w:val="27"/>
            <w:u w:val="single"/>
            <w:lang w:eastAsia="en-GB"/>
          </w:rPr>
          <w:t>Link to README</w:t>
        </w:r>
      </w:hyperlink>
    </w:p>
    <w:p w14:paraId="78EB20CA"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71" w:tgtFrame="_blank" w:history="1">
        <w:r w:rsidRPr="000221E0">
          <w:rPr>
            <w:rFonts w:ascii="Times" w:eastAsia="Times New Roman" w:hAnsi="Times" w:cs="Times New Roman"/>
            <w:color w:val="0000FF"/>
            <w:sz w:val="27"/>
            <w:szCs w:val="27"/>
            <w:u w:val="single"/>
            <w:lang w:eastAsia="en-GB"/>
          </w:rPr>
          <w:t>Basic Benchmarking</w:t>
        </w:r>
      </w:hyperlink>
    </w:p>
    <w:p w14:paraId="6F55D865"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72" w:tgtFrame="_blank" w:history="1">
        <w:r w:rsidRPr="000221E0">
          <w:rPr>
            <w:rFonts w:ascii="Times" w:eastAsia="Times New Roman" w:hAnsi="Times" w:cs="Times New Roman"/>
            <w:color w:val="0000FF"/>
            <w:sz w:val="27"/>
            <w:szCs w:val="27"/>
            <w:u w:val="single"/>
            <w:lang w:eastAsia="en-GB"/>
          </w:rPr>
          <w:t>Sub Benchmarking</w:t>
        </w:r>
      </w:hyperlink>
    </w:p>
    <w:p w14:paraId="4B5B9400"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hyperlink r:id="rId73" w:tgtFrame="_blank" w:history="1">
        <w:r w:rsidRPr="000221E0">
          <w:rPr>
            <w:rFonts w:ascii="Times" w:eastAsia="Times New Roman" w:hAnsi="Times" w:cs="Times New Roman"/>
            <w:color w:val="0000FF"/>
            <w:sz w:val="27"/>
            <w:szCs w:val="27"/>
            <w:u w:val="single"/>
            <w:lang w:eastAsia="en-GB"/>
          </w:rPr>
          <w:t>Validate Benchmarking</w:t>
        </w:r>
      </w:hyperlink>
    </w:p>
    <w:p w14:paraId="1349A0D7" w14:textId="0D51E0E8" w:rsidR="000221E0" w:rsidRPr="000221E0" w:rsidRDefault="000221E0" w:rsidP="000221E0">
      <w:pPr>
        <w:numPr>
          <w:ilvl w:val="0"/>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Lesson 14 - Profiling and Tracing</w:t>
      </w:r>
    </w:p>
    <w:p w14:paraId="0AAC0D9C" w14:textId="77777777" w:rsidR="000221E0" w:rsidRPr="000221E0" w:rsidRDefault="000221E0" w:rsidP="000221E0">
      <w:pPr>
        <w:spacing w:beforeAutospacing="1" w:afterAutospacing="1"/>
        <w:ind w:left="1440"/>
        <w:rPr>
          <w:rFonts w:ascii="Times" w:eastAsia="Times New Roman" w:hAnsi="Times" w:cs="Times New Roman"/>
          <w:color w:val="000000"/>
          <w:sz w:val="27"/>
          <w:szCs w:val="27"/>
          <w:lang w:eastAsia="en-GB"/>
        </w:rPr>
      </w:pPr>
      <w:hyperlink r:id="rId74" w:tgtFrame="_blank" w:history="1">
        <w:r w:rsidRPr="000221E0">
          <w:rPr>
            <w:rFonts w:ascii="Times" w:eastAsia="Times New Roman" w:hAnsi="Times" w:cs="Times New Roman"/>
            <w:color w:val="0000FF"/>
            <w:sz w:val="27"/>
            <w:szCs w:val="27"/>
            <w:u w:val="single"/>
            <w:lang w:eastAsia="en-GB"/>
          </w:rPr>
          <w:t>Link to README</w:t>
        </w:r>
      </w:hyperlink>
    </w:p>
    <w:p w14:paraId="0592C150"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Profiling Guidelines</w:t>
      </w:r>
    </w:p>
    <w:p w14:paraId="6A0ED0E8"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Stack Traces</w:t>
      </w:r>
    </w:p>
    <w:p w14:paraId="557152FC"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Micro Level Optimization</w:t>
      </w:r>
    </w:p>
    <w:p w14:paraId="77896D4D"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Macro Level Optimization</w:t>
      </w:r>
    </w:p>
    <w:p w14:paraId="6E33286B" w14:textId="77777777" w:rsidR="000221E0" w:rsidRPr="000221E0" w:rsidRDefault="000221E0" w:rsidP="000221E0">
      <w:pPr>
        <w:numPr>
          <w:ilvl w:val="1"/>
          <w:numId w:val="1"/>
        </w:numPr>
        <w:spacing w:before="100" w:beforeAutospacing="1" w:after="100" w:afterAutospacing="1"/>
        <w:rPr>
          <w:rFonts w:ascii="Times" w:eastAsia="Times New Roman" w:hAnsi="Times" w:cs="Times New Roman"/>
          <w:color w:val="000000"/>
          <w:sz w:val="27"/>
          <w:szCs w:val="27"/>
          <w:lang w:eastAsia="en-GB"/>
        </w:rPr>
      </w:pPr>
      <w:r w:rsidRPr="000221E0">
        <w:rPr>
          <w:rFonts w:ascii="Times" w:eastAsia="Times New Roman" w:hAnsi="Times" w:cs="Times New Roman"/>
          <w:color w:val="000000"/>
          <w:sz w:val="27"/>
          <w:szCs w:val="27"/>
          <w:lang w:eastAsia="en-GB"/>
        </w:rPr>
        <w:t>Execution Tracing</w:t>
      </w:r>
    </w:p>
    <w:p w14:paraId="6555D70D" w14:textId="77777777" w:rsidR="00F40664" w:rsidRDefault="000221E0"/>
    <w:sectPr w:rsidR="00F40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7B0BFE"/>
    <w:multiLevelType w:val="multilevel"/>
    <w:tmpl w:val="71040C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E0"/>
    <w:rsid w:val="000221E0"/>
    <w:rsid w:val="000E57DA"/>
    <w:rsid w:val="00792995"/>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C837E9E"/>
  <w15:chartTrackingRefBased/>
  <w15:docId w15:val="{21F65274-9F29-4541-9F8F-96DF745C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21E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221E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221E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1E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221E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221E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221E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221E0"/>
    <w:rPr>
      <w:color w:val="0000FF"/>
      <w:u w:val="single"/>
    </w:rPr>
  </w:style>
  <w:style w:type="paragraph" w:styleId="HTMLPreformatted">
    <w:name w:val="HTML Preformatted"/>
    <w:basedOn w:val="Normal"/>
    <w:link w:val="HTMLPreformattedChar"/>
    <w:uiPriority w:val="99"/>
    <w:semiHidden/>
    <w:unhideWhenUsed/>
    <w:rsid w:val="0002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221E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221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67225">
      <w:bodyDiv w:val="1"/>
      <w:marLeft w:val="0"/>
      <w:marRight w:val="0"/>
      <w:marTop w:val="0"/>
      <w:marBottom w:val="0"/>
      <w:divBdr>
        <w:top w:val="none" w:sz="0" w:space="0" w:color="auto"/>
        <w:left w:val="none" w:sz="0" w:space="0" w:color="auto"/>
        <w:bottom w:val="none" w:sz="0" w:space="0" w:color="auto"/>
        <w:right w:val="none" w:sz="0" w:space="0" w:color="auto"/>
      </w:divBdr>
      <w:divsChild>
        <w:div w:id="69233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5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685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139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826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470132">
          <w:blockQuote w:val="1"/>
          <w:marLeft w:val="720"/>
          <w:marRight w:val="720"/>
          <w:marTop w:val="100"/>
          <w:marBottom w:val="100"/>
          <w:divBdr>
            <w:top w:val="none" w:sz="0" w:space="0" w:color="auto"/>
            <w:left w:val="none" w:sz="0" w:space="0" w:color="auto"/>
            <w:bottom w:val="none" w:sz="0" w:space="0" w:color="auto"/>
            <w:right w:val="none" w:sz="0" w:space="0" w:color="auto"/>
          </w:divBdr>
        </w:div>
        <w:div w:id="376971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720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rdanlabs/gotraining/tree/master/topics/go/design/error_handling" TargetMode="External"/><Relationship Id="rId21" Type="http://schemas.openxmlformats.org/officeDocument/2006/relationships/hyperlink" Target="https://github.com/ardanlabs/gotraining/tree/master/topics/go/design/composition" TargetMode="External"/><Relationship Id="rId42" Type="http://schemas.openxmlformats.org/officeDocument/2006/relationships/hyperlink" Target="https://blog.golang.org/using-go-modules" TargetMode="External"/><Relationship Id="rId47" Type="http://schemas.openxmlformats.org/officeDocument/2006/relationships/hyperlink" Target="https://github.com/ardanlabs/gotraining/tree/master/topics/go/concurrency/data_race" TargetMode="External"/><Relationship Id="rId63" Type="http://schemas.openxmlformats.org/officeDocument/2006/relationships/hyperlink" Target="https://play.golang.org/p/F7kXmSfr7AE" TargetMode="External"/><Relationship Id="rId68" Type="http://schemas.openxmlformats.org/officeDocument/2006/relationships/hyperlink" Target="https://play.golang.org/p/7PrkFU-qVdY" TargetMode="External"/><Relationship Id="rId2" Type="http://schemas.openxmlformats.org/officeDocument/2006/relationships/styles" Target="styles.xml"/><Relationship Id="rId16" Type="http://schemas.openxmlformats.org/officeDocument/2006/relationships/hyperlink" Target="https://github.com/ardanlabs/gotraining/tree/master/topics/go/language/methods" TargetMode="External"/><Relationship Id="rId29" Type="http://schemas.openxmlformats.org/officeDocument/2006/relationships/hyperlink" Target="https://play.golang.org/p/BmiblC2Q7MC" TargetMode="External"/><Relationship Id="rId11" Type="http://schemas.openxmlformats.org/officeDocument/2006/relationships/hyperlink" Target="https://github.com/ardanlabs/gotraining/tree/master/topics/go/language/constants" TargetMode="External"/><Relationship Id="rId24" Type="http://schemas.openxmlformats.org/officeDocument/2006/relationships/hyperlink" Target="https://github.com/ardanlabs/gotraining/tree/master/topics/go/design/composition" TargetMode="External"/><Relationship Id="rId32" Type="http://schemas.openxmlformats.org/officeDocument/2006/relationships/hyperlink" Target="https://play.golang.org/p/-f4PPcBGkDU" TargetMode="External"/><Relationship Id="rId37" Type="http://schemas.openxmlformats.org/officeDocument/2006/relationships/hyperlink" Target="https://github.com/ardanlabs/service" TargetMode="External"/><Relationship Id="rId40" Type="http://schemas.openxmlformats.org/officeDocument/2006/relationships/hyperlink" Target="https://github.com/ardanlabs/gotraining/tree/master/topics/go/design/packaging" TargetMode="External"/><Relationship Id="rId45" Type="http://schemas.openxmlformats.org/officeDocument/2006/relationships/hyperlink" Target="https://www.ardanlabs.com/blog/2018/08/scheduling-in-go-part2.html" TargetMode="External"/><Relationship Id="rId53" Type="http://schemas.openxmlformats.org/officeDocument/2006/relationships/hyperlink" Target="https://play.golang.org/p/ktWRjcJWNjw" TargetMode="External"/><Relationship Id="rId58" Type="http://schemas.openxmlformats.org/officeDocument/2006/relationships/hyperlink" Target="https://play.golang.org/p/zxzHAHIr3Xj" TargetMode="External"/><Relationship Id="rId66" Type="http://schemas.openxmlformats.org/officeDocument/2006/relationships/hyperlink" Target="https://play.golang.org/p/CSK7SZEeWf3" TargetMode="External"/><Relationship Id="rId74" Type="http://schemas.openxmlformats.org/officeDocument/2006/relationships/hyperlink" Target="https://github.com/ardanlabs/gotraining/tree/master/topics/go/profiling" TargetMode="External"/><Relationship Id="rId5" Type="http://schemas.openxmlformats.org/officeDocument/2006/relationships/hyperlink" Target="https://learning.oreilly.com/videos/ultimate-go-programming/9780135261651/" TargetMode="External"/><Relationship Id="rId61" Type="http://schemas.openxmlformats.org/officeDocument/2006/relationships/hyperlink" Target="https://github.com/ardanlabs/gotraining/tree/master/topics/go/packages/context" TargetMode="External"/><Relationship Id="rId19" Type="http://schemas.openxmlformats.org/officeDocument/2006/relationships/hyperlink" Target="https://github.com/ardanlabs/gotraining/tree/master/topics/go/language/exporting" TargetMode="External"/><Relationship Id="rId14" Type="http://schemas.openxmlformats.org/officeDocument/2006/relationships/hyperlink" Target="https://github.com/ardanlabs/gotraining/tree/master/topics/go/language/slices" TargetMode="External"/><Relationship Id="rId22" Type="http://schemas.openxmlformats.org/officeDocument/2006/relationships/hyperlink" Target="https://github.com/ardanlabs/gotraining/tree/master/topics/go/design/composition" TargetMode="External"/><Relationship Id="rId27" Type="http://schemas.openxmlformats.org/officeDocument/2006/relationships/hyperlink" Target="https://play.golang.org/p/beGEdO2QE4g" TargetMode="External"/><Relationship Id="rId30" Type="http://schemas.openxmlformats.org/officeDocument/2006/relationships/hyperlink" Target="https://play.golang.org/p/sNRSXKtcJKM" TargetMode="External"/><Relationship Id="rId35" Type="http://schemas.openxmlformats.org/officeDocument/2006/relationships/hyperlink" Target="https://github.com/ardanlabs/gotraining/tree/master/topics/go/design/error_handling" TargetMode="External"/><Relationship Id="rId43" Type="http://schemas.openxmlformats.org/officeDocument/2006/relationships/hyperlink" Target="https://golang.org/ref/mod" TargetMode="External"/><Relationship Id="rId48" Type="http://schemas.openxmlformats.org/officeDocument/2006/relationships/hyperlink" Target="https://github.com/ardanlabs/gotraining/tree/master/topics/go/concurrency/data_race" TargetMode="External"/><Relationship Id="rId56" Type="http://schemas.openxmlformats.org/officeDocument/2006/relationships/hyperlink" Target="https://github.com/ardanlabs/gotraining/blob/master/topics/go/concurrency/channels/example1/example1.go" TargetMode="External"/><Relationship Id="rId64" Type="http://schemas.openxmlformats.org/officeDocument/2006/relationships/hyperlink" Target="https://play.golang.org/p/1a2u8omEqrX" TargetMode="External"/><Relationship Id="rId69" Type="http://schemas.openxmlformats.org/officeDocument/2006/relationships/hyperlink" Target="https://github.com/ardanlabs/gotraining/tree/master/topics/go/testing/tests" TargetMode="External"/><Relationship Id="rId8" Type="http://schemas.openxmlformats.org/officeDocument/2006/relationships/hyperlink" Target="https://github.com/ardanlabs/gotraining/tree/master/topics/go/language/variables" TargetMode="External"/><Relationship Id="rId51" Type="http://schemas.openxmlformats.org/officeDocument/2006/relationships/hyperlink" Target="https://play.golang.org/p/-iXzElPBnDM" TargetMode="External"/><Relationship Id="rId72" Type="http://schemas.openxmlformats.org/officeDocument/2006/relationships/hyperlink" Target="https://github.com/ardanlabs/gotraining/blob/master/topics/go/testing/benchmarks/sub/sub_test.go" TargetMode="External"/><Relationship Id="rId3" Type="http://schemas.openxmlformats.org/officeDocument/2006/relationships/settings" Target="settings.xml"/><Relationship Id="rId12" Type="http://schemas.openxmlformats.org/officeDocument/2006/relationships/hyperlink" Target="https://github.com/ardanlabs/gotraining/tree/master/topics/go" TargetMode="External"/><Relationship Id="rId17" Type="http://schemas.openxmlformats.org/officeDocument/2006/relationships/hyperlink" Target="https://github.com/ardanlabs/gotraining/tree/master/topics/go/language/interfaces" TargetMode="External"/><Relationship Id="rId25" Type="http://schemas.openxmlformats.org/officeDocument/2006/relationships/hyperlink" Target="https://github.com/ardanlabs/gotraining/tree/master/topics/go/design/composition" TargetMode="External"/><Relationship Id="rId33" Type="http://schemas.openxmlformats.org/officeDocument/2006/relationships/hyperlink" Target="https://play.golang.org/p/Zt1Z5k4HbDG" TargetMode="External"/><Relationship Id="rId38" Type="http://schemas.openxmlformats.org/officeDocument/2006/relationships/hyperlink" Target="https://github.com/ardanlabs/gotraining/tree/master/topics/go/design/packaging" TargetMode="External"/><Relationship Id="rId46" Type="http://schemas.openxmlformats.org/officeDocument/2006/relationships/hyperlink" Target="https://github.com/ardanlabs/gotraining/tree/master/topics/go/concurrency/goroutines" TargetMode="External"/><Relationship Id="rId59" Type="http://schemas.openxmlformats.org/officeDocument/2006/relationships/hyperlink" Target="https://github.com/ardanlabs/gotraining/blob/8aa35d4bcb8cd94f7e2f45942f527f0562aaa55f/topics/go/concurrency/channels/example1/example1.go" TargetMode="External"/><Relationship Id="rId67" Type="http://schemas.openxmlformats.org/officeDocument/2006/relationships/hyperlink" Target="https://play.golang.org/p/rE0DRliZH9t" TargetMode="External"/><Relationship Id="rId20" Type="http://schemas.openxmlformats.org/officeDocument/2006/relationships/hyperlink" Target="https://github.com/ardanlabs/gotraining/tree/master/topics/go/design/composition" TargetMode="External"/><Relationship Id="rId41" Type="http://schemas.openxmlformats.org/officeDocument/2006/relationships/hyperlink" Target="https://github.com/golang-standards/project-layout" TargetMode="External"/><Relationship Id="rId54" Type="http://schemas.openxmlformats.org/officeDocument/2006/relationships/hyperlink" Target="https://play.golang.org/p/ktWRjcJWNjw" TargetMode="External"/><Relationship Id="rId62" Type="http://schemas.openxmlformats.org/officeDocument/2006/relationships/hyperlink" Target="https://github.com/ardanlabs/gotraining/tree/master/topics/go/testing/tests" TargetMode="External"/><Relationship Id="rId70" Type="http://schemas.openxmlformats.org/officeDocument/2006/relationships/hyperlink" Target="https://github.com/ardanlabs/gotraining/tree/master/topics/go/testing/benchmarks"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rdanlabs/gotraining" TargetMode="External"/><Relationship Id="rId15" Type="http://schemas.openxmlformats.org/officeDocument/2006/relationships/hyperlink" Target="https://github.com/ardanlabs/gotraining/tree/master/topics/go/language/maps" TargetMode="External"/><Relationship Id="rId23" Type="http://schemas.openxmlformats.org/officeDocument/2006/relationships/hyperlink" Target="https://github.com/ardanlabs/gotraining/tree/master/topics/go/design/composition" TargetMode="External"/><Relationship Id="rId28" Type="http://schemas.openxmlformats.org/officeDocument/2006/relationships/hyperlink" Target="https://play.golang.org/p/JQUJbS20MrE" TargetMode="External"/><Relationship Id="rId36" Type="http://schemas.openxmlformats.org/officeDocument/2006/relationships/hyperlink" Target="https://github.com/ardanlabs/gotraining/tree/master/topics/go/design/packaging" TargetMode="External"/><Relationship Id="rId49" Type="http://schemas.openxmlformats.org/officeDocument/2006/relationships/hyperlink" Target="https://play.golang.org/p/5ZtLaX7zxt7" TargetMode="External"/><Relationship Id="rId57" Type="http://schemas.openxmlformats.org/officeDocument/2006/relationships/hyperlink" Target="https://github.com/ardanlabs/gotraining/blob/8aa35d4bcb8cd94f7e2f45942f527f0562aaa55f/topics/go/concurrency/channels/example1/example1.go" TargetMode="External"/><Relationship Id="rId10" Type="http://schemas.openxmlformats.org/officeDocument/2006/relationships/hyperlink" Target="https://github.com/ardanlabs/gotraining/tree/master/topics/go/language/pointers" TargetMode="External"/><Relationship Id="rId31" Type="http://schemas.openxmlformats.org/officeDocument/2006/relationships/hyperlink" Target="https://play.golang.org/p/CBL-ADH-nSv" TargetMode="External"/><Relationship Id="rId44" Type="http://schemas.openxmlformats.org/officeDocument/2006/relationships/hyperlink" Target="https://www.ardanlabs.com/blog/2018/08/scheduling-in-go-part1.html" TargetMode="External"/><Relationship Id="rId52" Type="http://schemas.openxmlformats.org/officeDocument/2006/relationships/hyperlink" Target="https://github.com/ardanlabs/gotraining/blob/master/topics/go/concurrency/data_race/example1/example1.go" TargetMode="External"/><Relationship Id="rId60" Type="http://schemas.openxmlformats.org/officeDocument/2006/relationships/hyperlink" Target="https://github.com/ardanlabs/gotraining/tree/master/topics/go/concurrency/patterns" TargetMode="External"/><Relationship Id="rId65" Type="http://schemas.openxmlformats.org/officeDocument/2006/relationships/hyperlink" Target="https://play.golang.org/p/SILnu117hak" TargetMode="External"/><Relationship Id="rId73" Type="http://schemas.openxmlformats.org/officeDocument/2006/relationships/hyperlink" Target="https://github.com/ardanlabs/gotraining/blob/master/topics/go/testing/benchmarks/validate/validate_test.go" TargetMode="External"/><Relationship Id="rId4" Type="http://schemas.openxmlformats.org/officeDocument/2006/relationships/webSettings" Target="webSettings.xml"/><Relationship Id="rId9" Type="http://schemas.openxmlformats.org/officeDocument/2006/relationships/hyperlink" Target="https://github.com/ardanlabs/gotraining/tree/master/topics/go/language/struct_types" TargetMode="External"/><Relationship Id="rId13" Type="http://schemas.openxmlformats.org/officeDocument/2006/relationships/hyperlink" Target="https://github.com/ardanlabs/gotraining/tree/master/topics/go/language/arrays" TargetMode="External"/><Relationship Id="rId18" Type="http://schemas.openxmlformats.org/officeDocument/2006/relationships/hyperlink" Target="https://github.com/ardanlabs/gotraining/tree/master/topics/go/language/embedding" TargetMode="External"/><Relationship Id="rId39" Type="http://schemas.openxmlformats.org/officeDocument/2006/relationships/hyperlink" Target="https://github.com/ardanlabs/gotraining/tree/master/topics/go/design/packaging" TargetMode="External"/><Relationship Id="rId34" Type="http://schemas.openxmlformats.org/officeDocument/2006/relationships/hyperlink" Target="https://play.golang.org/p/f5bw9G7OLog" TargetMode="External"/><Relationship Id="rId50" Type="http://schemas.openxmlformats.org/officeDocument/2006/relationships/hyperlink" Target="https://play.golang.org/p/-iXzElPBnDM" TargetMode="External"/><Relationship Id="rId55" Type="http://schemas.openxmlformats.org/officeDocument/2006/relationships/hyperlink" Target="https://github.com/ardanlabs/gotraining/tree/master/topics/go/concurrency/channels" TargetMode="External"/><Relationship Id="rId76" Type="http://schemas.openxmlformats.org/officeDocument/2006/relationships/theme" Target="theme/theme1.xml"/><Relationship Id="rId7" Type="http://schemas.openxmlformats.org/officeDocument/2006/relationships/hyperlink" Target="https://github.com/ardanlabs/gotraining/tree/master/topics/go" TargetMode="External"/><Relationship Id="rId71" Type="http://schemas.openxmlformats.org/officeDocument/2006/relationships/hyperlink" Target="https://github.com/ardanlabs/gotraining/blob/master/topics/go/testing/benchmarks/basic/basic_test.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1474</Words>
  <Characters>8406</Characters>
  <Application>Microsoft Office Word</Application>
  <DocSecurity>0</DocSecurity>
  <Lines>70</Lines>
  <Paragraphs>19</Paragraphs>
  <ScaleCrop>false</ScaleCrop>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Anghel</dc:creator>
  <cp:keywords/>
  <dc:description/>
  <cp:lastModifiedBy>Raul Anghel</cp:lastModifiedBy>
  <cp:revision>1</cp:revision>
  <dcterms:created xsi:type="dcterms:W3CDTF">2021-07-11T16:32:00Z</dcterms:created>
  <dcterms:modified xsi:type="dcterms:W3CDTF">2021-07-11T16:35:00Z</dcterms:modified>
</cp:coreProperties>
</file>