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C2BF" w14:textId="560077B8" w:rsidR="00E95300" w:rsidRPr="006E2C01" w:rsidRDefault="00E95300" w:rsidP="00591FDF">
      <w:pPr>
        <w:pBdr>
          <w:bottom w:val="single" w:sz="4" w:space="1" w:color="auto"/>
        </w:pBdr>
        <w:rPr>
          <w:rFonts w:ascii="Arial" w:hAnsi="Arial" w:cs="Arial"/>
          <w:b/>
          <w:bCs/>
          <w:sz w:val="28"/>
          <w:szCs w:val="28"/>
        </w:rPr>
      </w:pPr>
      <w:r w:rsidRPr="006E2C01">
        <w:rPr>
          <w:rFonts w:ascii="Arial" w:hAnsi="Arial" w:cs="Arial"/>
          <w:b/>
          <w:bCs/>
          <w:sz w:val="28"/>
          <w:szCs w:val="28"/>
        </w:rPr>
        <w:t>LaCoGen – V1.</w:t>
      </w:r>
      <w:r w:rsidR="00225686">
        <w:rPr>
          <w:rFonts w:ascii="Arial" w:hAnsi="Arial" w:cs="Arial"/>
          <w:b/>
          <w:bCs/>
          <w:sz w:val="28"/>
          <w:szCs w:val="28"/>
        </w:rPr>
        <w:t>2</w:t>
      </w:r>
      <w:r w:rsidRPr="006E2C01">
        <w:rPr>
          <w:rFonts w:ascii="Arial" w:hAnsi="Arial" w:cs="Arial"/>
          <w:b/>
          <w:bCs/>
          <w:sz w:val="28"/>
          <w:szCs w:val="28"/>
        </w:rPr>
        <w:t xml:space="preserve"> File Format </w:t>
      </w:r>
      <w:proofErr w:type="gramStart"/>
      <w:r w:rsidRPr="006E2C01">
        <w:rPr>
          <w:rFonts w:ascii="Arial" w:hAnsi="Arial" w:cs="Arial"/>
          <w:b/>
          <w:bCs/>
          <w:sz w:val="28"/>
          <w:szCs w:val="28"/>
        </w:rPr>
        <w:t>(.lacobj</w:t>
      </w:r>
      <w:proofErr w:type="gramEnd"/>
      <w:r w:rsidRPr="006E2C01">
        <w:rPr>
          <w:rFonts w:ascii="Arial" w:hAnsi="Arial" w:cs="Arial"/>
          <w:b/>
          <w:bCs/>
          <w:sz w:val="28"/>
          <w:szCs w:val="28"/>
        </w:rPr>
        <w:t xml:space="preserve"> files)</w:t>
      </w:r>
    </w:p>
    <w:p w14:paraId="2EEA6F36" w14:textId="77777777" w:rsidR="006E2C01" w:rsidRPr="00591FDF" w:rsidRDefault="006E2C01" w:rsidP="00591FDF">
      <w:pPr>
        <w:pBdr>
          <w:bottom w:val="single" w:sz="4" w:space="1" w:color="auto"/>
        </w:pBdr>
        <w:rPr>
          <w:rFonts w:ascii="Arial Rounded MT Bold" w:hAnsi="Arial Rounded MT Bold"/>
          <w:sz w:val="24"/>
          <w:szCs w:val="28"/>
        </w:rPr>
      </w:pPr>
    </w:p>
    <w:p w14:paraId="7745C2AB" w14:textId="055E783A" w:rsidR="00BC02DD" w:rsidRDefault="00BC02DD">
      <w:r>
        <w:t>Document author:</w:t>
      </w:r>
      <w:r>
        <w:tab/>
        <w:t>Duncan Munro</w:t>
      </w:r>
      <w:r>
        <w:br/>
      </w:r>
      <w:r>
        <w:tab/>
      </w:r>
      <w:r>
        <w:tab/>
      </w:r>
      <w:r>
        <w:tab/>
        <w:t>duncan@duncanamps.com</w:t>
      </w:r>
    </w:p>
    <w:p w14:paraId="0E5495CB" w14:textId="243852F9" w:rsidR="00BC02DD" w:rsidRDefault="00BC02DD">
      <w:r>
        <w:t>Document date:</w:t>
      </w:r>
      <w:r>
        <w:tab/>
      </w:r>
      <w:r w:rsidR="00225686">
        <w:t>Thursday</w:t>
      </w:r>
      <w:r>
        <w:t xml:space="preserve">, </w:t>
      </w:r>
      <w:r w:rsidR="00225686">
        <w:t>5</w:t>
      </w:r>
      <w:r>
        <w:t xml:space="preserve"> </w:t>
      </w:r>
      <w:r w:rsidR="00225686">
        <w:t>May</w:t>
      </w:r>
      <w:r>
        <w:t xml:space="preserve"> 202</w:t>
      </w:r>
      <w:r w:rsidR="00225686">
        <w:t>2</w:t>
      </w:r>
    </w:p>
    <w:p w14:paraId="4BB9725E" w14:textId="1F0573AB" w:rsidR="00BC02DD" w:rsidRDefault="00BC02DD">
      <w:r>
        <w:t>Document version:</w:t>
      </w:r>
      <w:r>
        <w:tab/>
        <w:t>1.</w:t>
      </w:r>
      <w:r w:rsidR="00225686">
        <w:t>2</w:t>
      </w:r>
    </w:p>
    <w:p w14:paraId="1AD42BEF" w14:textId="330CB932" w:rsidR="00BC02DD" w:rsidRDefault="00BC02DD" w:rsidP="00591FDF">
      <w:pPr>
        <w:pBdr>
          <w:bottom w:val="single" w:sz="4" w:space="1" w:color="auto"/>
        </w:pBdr>
      </w:pPr>
    </w:p>
    <w:p w14:paraId="0A2976C1" w14:textId="798CC6A0" w:rsidR="00591FDF" w:rsidRDefault="00591FDF"/>
    <w:sdt>
      <w:sdtPr>
        <w:id w:val="1833253406"/>
        <w:docPartObj>
          <w:docPartGallery w:val="Table of Contents"/>
          <w:docPartUnique/>
        </w:docPartObj>
      </w:sdtPr>
      <w:sdtEndPr>
        <w:rPr>
          <w:b/>
          <w:bCs/>
          <w:noProof/>
        </w:rPr>
      </w:sdtEndPr>
      <w:sdtContent>
        <w:p w14:paraId="3C84FB43" w14:textId="33B15F53" w:rsidR="00400048" w:rsidRPr="00400048" w:rsidRDefault="00400048" w:rsidP="00400048">
          <w:pPr>
            <w:rPr>
              <w:b/>
              <w:bCs/>
            </w:rPr>
          </w:pPr>
          <w:r w:rsidRPr="00400048">
            <w:rPr>
              <w:b/>
              <w:bCs/>
            </w:rPr>
            <w:t>Contents</w:t>
          </w:r>
        </w:p>
        <w:p w14:paraId="35C4D30D" w14:textId="4493DC74" w:rsidR="00C033CB" w:rsidRDefault="0040004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8195542" w:history="1">
            <w:r w:rsidR="00C033CB" w:rsidRPr="00C90256">
              <w:rPr>
                <w:rStyle w:val="Hyperlink"/>
                <w:noProof/>
              </w:rPr>
              <w:t>1</w:t>
            </w:r>
            <w:r w:rsidR="00C033CB">
              <w:rPr>
                <w:rFonts w:eastAsiaTheme="minorEastAsia"/>
                <w:noProof/>
                <w:lang w:eastAsia="en-GB"/>
              </w:rPr>
              <w:tab/>
            </w:r>
            <w:r w:rsidR="00C033CB" w:rsidRPr="00C90256">
              <w:rPr>
                <w:rStyle w:val="Hyperlink"/>
                <w:noProof/>
              </w:rPr>
              <w:t>Introduction</w:t>
            </w:r>
            <w:r w:rsidR="00C033CB">
              <w:rPr>
                <w:noProof/>
                <w:webHidden/>
              </w:rPr>
              <w:tab/>
            </w:r>
            <w:r w:rsidR="00C033CB">
              <w:rPr>
                <w:noProof/>
                <w:webHidden/>
              </w:rPr>
              <w:fldChar w:fldCharType="begin"/>
            </w:r>
            <w:r w:rsidR="00C033CB">
              <w:rPr>
                <w:noProof/>
                <w:webHidden/>
              </w:rPr>
              <w:instrText xml:space="preserve"> PAGEREF _Toc38195542 \h </w:instrText>
            </w:r>
            <w:r w:rsidR="00C033CB">
              <w:rPr>
                <w:noProof/>
                <w:webHidden/>
              </w:rPr>
            </w:r>
            <w:r w:rsidR="00C033CB">
              <w:rPr>
                <w:noProof/>
                <w:webHidden/>
              </w:rPr>
              <w:fldChar w:fldCharType="separate"/>
            </w:r>
            <w:r w:rsidR="00A15D33">
              <w:rPr>
                <w:noProof/>
                <w:webHidden/>
              </w:rPr>
              <w:t>3</w:t>
            </w:r>
            <w:r w:rsidR="00C033CB">
              <w:rPr>
                <w:noProof/>
                <w:webHidden/>
              </w:rPr>
              <w:fldChar w:fldCharType="end"/>
            </w:r>
          </w:hyperlink>
        </w:p>
        <w:p w14:paraId="5AE15F7B" w14:textId="6E133528" w:rsidR="00C033CB" w:rsidRDefault="004A1B5E">
          <w:pPr>
            <w:pStyle w:val="TOC2"/>
            <w:tabs>
              <w:tab w:val="left" w:pos="880"/>
              <w:tab w:val="right" w:leader="dot" w:pos="9016"/>
            </w:tabs>
            <w:rPr>
              <w:rFonts w:eastAsiaTheme="minorEastAsia"/>
              <w:noProof/>
              <w:lang w:eastAsia="en-GB"/>
            </w:rPr>
          </w:pPr>
          <w:hyperlink w:anchor="_Toc38195543" w:history="1">
            <w:r w:rsidR="00C033CB" w:rsidRPr="00C90256">
              <w:rPr>
                <w:rStyle w:val="Hyperlink"/>
                <w:noProof/>
              </w:rPr>
              <w:t>1.1</w:t>
            </w:r>
            <w:r w:rsidR="00C033CB">
              <w:rPr>
                <w:rFonts w:eastAsiaTheme="minorEastAsia"/>
                <w:noProof/>
                <w:lang w:eastAsia="en-GB"/>
              </w:rPr>
              <w:tab/>
            </w:r>
            <w:r w:rsidR="00C033CB" w:rsidRPr="00C90256">
              <w:rPr>
                <w:rStyle w:val="Hyperlink"/>
                <w:noProof/>
              </w:rPr>
              <w:t>Intended Use</w:t>
            </w:r>
            <w:r w:rsidR="00C033CB">
              <w:rPr>
                <w:noProof/>
                <w:webHidden/>
              </w:rPr>
              <w:tab/>
            </w:r>
            <w:r w:rsidR="00C033CB">
              <w:rPr>
                <w:noProof/>
                <w:webHidden/>
              </w:rPr>
              <w:fldChar w:fldCharType="begin"/>
            </w:r>
            <w:r w:rsidR="00C033CB">
              <w:rPr>
                <w:noProof/>
                <w:webHidden/>
              </w:rPr>
              <w:instrText xml:space="preserve"> PAGEREF _Toc38195543 \h </w:instrText>
            </w:r>
            <w:r w:rsidR="00C033CB">
              <w:rPr>
                <w:noProof/>
                <w:webHidden/>
              </w:rPr>
            </w:r>
            <w:r w:rsidR="00C033CB">
              <w:rPr>
                <w:noProof/>
                <w:webHidden/>
              </w:rPr>
              <w:fldChar w:fldCharType="separate"/>
            </w:r>
            <w:r w:rsidR="00A15D33">
              <w:rPr>
                <w:noProof/>
                <w:webHidden/>
              </w:rPr>
              <w:t>3</w:t>
            </w:r>
            <w:r w:rsidR="00C033CB">
              <w:rPr>
                <w:noProof/>
                <w:webHidden/>
              </w:rPr>
              <w:fldChar w:fldCharType="end"/>
            </w:r>
          </w:hyperlink>
        </w:p>
        <w:p w14:paraId="1318CFA6" w14:textId="646F954A" w:rsidR="00C033CB" w:rsidRDefault="004A1B5E">
          <w:pPr>
            <w:pStyle w:val="TOC2"/>
            <w:tabs>
              <w:tab w:val="left" w:pos="880"/>
              <w:tab w:val="right" w:leader="dot" w:pos="9016"/>
            </w:tabs>
            <w:rPr>
              <w:rFonts w:eastAsiaTheme="minorEastAsia"/>
              <w:noProof/>
              <w:lang w:eastAsia="en-GB"/>
            </w:rPr>
          </w:pPr>
          <w:hyperlink w:anchor="_Toc38195544" w:history="1">
            <w:r w:rsidR="00C033CB" w:rsidRPr="00C90256">
              <w:rPr>
                <w:rStyle w:val="Hyperlink"/>
                <w:noProof/>
              </w:rPr>
              <w:t>1.2</w:t>
            </w:r>
            <w:r w:rsidR="00C033CB">
              <w:rPr>
                <w:rFonts w:eastAsiaTheme="minorEastAsia"/>
                <w:noProof/>
                <w:lang w:eastAsia="en-GB"/>
              </w:rPr>
              <w:tab/>
            </w:r>
            <w:r w:rsidR="00C033CB" w:rsidRPr="00C90256">
              <w:rPr>
                <w:rStyle w:val="Hyperlink"/>
                <w:noProof/>
              </w:rPr>
              <w:t>Data Conventions</w:t>
            </w:r>
            <w:r w:rsidR="00C033CB">
              <w:rPr>
                <w:noProof/>
                <w:webHidden/>
              </w:rPr>
              <w:tab/>
            </w:r>
            <w:r w:rsidR="00C033CB">
              <w:rPr>
                <w:noProof/>
                <w:webHidden/>
              </w:rPr>
              <w:fldChar w:fldCharType="begin"/>
            </w:r>
            <w:r w:rsidR="00C033CB">
              <w:rPr>
                <w:noProof/>
                <w:webHidden/>
              </w:rPr>
              <w:instrText xml:space="preserve"> PAGEREF _Toc38195544 \h </w:instrText>
            </w:r>
            <w:r w:rsidR="00C033CB">
              <w:rPr>
                <w:noProof/>
                <w:webHidden/>
              </w:rPr>
            </w:r>
            <w:r w:rsidR="00C033CB">
              <w:rPr>
                <w:noProof/>
                <w:webHidden/>
              </w:rPr>
              <w:fldChar w:fldCharType="separate"/>
            </w:r>
            <w:r w:rsidR="00A15D33">
              <w:rPr>
                <w:noProof/>
                <w:webHidden/>
              </w:rPr>
              <w:t>3</w:t>
            </w:r>
            <w:r w:rsidR="00C033CB">
              <w:rPr>
                <w:noProof/>
                <w:webHidden/>
              </w:rPr>
              <w:fldChar w:fldCharType="end"/>
            </w:r>
          </w:hyperlink>
        </w:p>
        <w:p w14:paraId="39E2BE3D" w14:textId="6B5F121D" w:rsidR="00C033CB" w:rsidRDefault="004A1B5E">
          <w:pPr>
            <w:pStyle w:val="TOC2"/>
            <w:tabs>
              <w:tab w:val="left" w:pos="880"/>
              <w:tab w:val="right" w:leader="dot" w:pos="9016"/>
            </w:tabs>
            <w:rPr>
              <w:rFonts w:eastAsiaTheme="minorEastAsia"/>
              <w:noProof/>
              <w:lang w:eastAsia="en-GB"/>
            </w:rPr>
          </w:pPr>
          <w:hyperlink w:anchor="_Toc38195545" w:history="1">
            <w:r w:rsidR="00C033CB" w:rsidRPr="00C90256">
              <w:rPr>
                <w:rStyle w:val="Hyperlink"/>
                <w:noProof/>
              </w:rPr>
              <w:t>1.3</w:t>
            </w:r>
            <w:r w:rsidR="00C033CB">
              <w:rPr>
                <w:rFonts w:eastAsiaTheme="minorEastAsia"/>
                <w:noProof/>
                <w:lang w:eastAsia="en-GB"/>
              </w:rPr>
              <w:tab/>
            </w:r>
            <w:r w:rsidR="00C033CB" w:rsidRPr="00C90256">
              <w:rPr>
                <w:rStyle w:val="Hyperlink"/>
                <w:noProof/>
              </w:rPr>
              <w:t>High Level Structure</w:t>
            </w:r>
            <w:r w:rsidR="00C033CB">
              <w:rPr>
                <w:noProof/>
                <w:webHidden/>
              </w:rPr>
              <w:tab/>
            </w:r>
            <w:r w:rsidR="00C033CB">
              <w:rPr>
                <w:noProof/>
                <w:webHidden/>
              </w:rPr>
              <w:fldChar w:fldCharType="begin"/>
            </w:r>
            <w:r w:rsidR="00C033CB">
              <w:rPr>
                <w:noProof/>
                <w:webHidden/>
              </w:rPr>
              <w:instrText xml:space="preserve"> PAGEREF _Toc38195545 \h </w:instrText>
            </w:r>
            <w:r w:rsidR="00C033CB">
              <w:rPr>
                <w:noProof/>
                <w:webHidden/>
              </w:rPr>
            </w:r>
            <w:r w:rsidR="00C033CB">
              <w:rPr>
                <w:noProof/>
                <w:webHidden/>
              </w:rPr>
              <w:fldChar w:fldCharType="separate"/>
            </w:r>
            <w:r w:rsidR="00A15D33">
              <w:rPr>
                <w:noProof/>
                <w:webHidden/>
              </w:rPr>
              <w:t>4</w:t>
            </w:r>
            <w:r w:rsidR="00C033CB">
              <w:rPr>
                <w:noProof/>
                <w:webHidden/>
              </w:rPr>
              <w:fldChar w:fldCharType="end"/>
            </w:r>
          </w:hyperlink>
        </w:p>
        <w:p w14:paraId="4AA90712" w14:textId="6D47977E" w:rsidR="00C033CB" w:rsidRDefault="004A1B5E">
          <w:pPr>
            <w:pStyle w:val="TOC2"/>
            <w:tabs>
              <w:tab w:val="left" w:pos="880"/>
              <w:tab w:val="right" w:leader="dot" w:pos="9016"/>
            </w:tabs>
            <w:rPr>
              <w:rFonts w:eastAsiaTheme="minorEastAsia"/>
              <w:noProof/>
              <w:lang w:eastAsia="en-GB"/>
            </w:rPr>
          </w:pPr>
          <w:hyperlink w:anchor="_Toc38195546" w:history="1">
            <w:r w:rsidR="00C033CB" w:rsidRPr="00C90256">
              <w:rPr>
                <w:rStyle w:val="Hyperlink"/>
                <w:noProof/>
              </w:rPr>
              <w:t>1.4</w:t>
            </w:r>
            <w:r w:rsidR="00C033CB">
              <w:rPr>
                <w:rFonts w:eastAsiaTheme="minorEastAsia"/>
                <w:noProof/>
                <w:lang w:eastAsia="en-GB"/>
              </w:rPr>
              <w:tab/>
            </w:r>
            <w:r w:rsidR="00C033CB" w:rsidRPr="00C90256">
              <w:rPr>
                <w:rStyle w:val="Hyperlink"/>
                <w:noProof/>
              </w:rPr>
              <w:t>Block Reference</w:t>
            </w:r>
            <w:r w:rsidR="00C033CB">
              <w:rPr>
                <w:noProof/>
                <w:webHidden/>
              </w:rPr>
              <w:tab/>
            </w:r>
            <w:r w:rsidR="00C033CB">
              <w:rPr>
                <w:noProof/>
                <w:webHidden/>
              </w:rPr>
              <w:fldChar w:fldCharType="begin"/>
            </w:r>
            <w:r w:rsidR="00C033CB">
              <w:rPr>
                <w:noProof/>
                <w:webHidden/>
              </w:rPr>
              <w:instrText xml:space="preserve"> PAGEREF _Toc38195546 \h </w:instrText>
            </w:r>
            <w:r w:rsidR="00C033CB">
              <w:rPr>
                <w:noProof/>
                <w:webHidden/>
              </w:rPr>
            </w:r>
            <w:r w:rsidR="00C033CB">
              <w:rPr>
                <w:noProof/>
                <w:webHidden/>
              </w:rPr>
              <w:fldChar w:fldCharType="separate"/>
            </w:r>
            <w:r w:rsidR="00A15D33">
              <w:rPr>
                <w:noProof/>
                <w:webHidden/>
              </w:rPr>
              <w:t>4</w:t>
            </w:r>
            <w:r w:rsidR="00C033CB">
              <w:rPr>
                <w:noProof/>
                <w:webHidden/>
              </w:rPr>
              <w:fldChar w:fldCharType="end"/>
            </w:r>
          </w:hyperlink>
        </w:p>
        <w:p w14:paraId="5181205E" w14:textId="01EBF3DA" w:rsidR="00C033CB" w:rsidRDefault="004A1B5E">
          <w:pPr>
            <w:pStyle w:val="TOC1"/>
            <w:tabs>
              <w:tab w:val="left" w:pos="440"/>
              <w:tab w:val="right" w:leader="dot" w:pos="9016"/>
            </w:tabs>
            <w:rPr>
              <w:rFonts w:eastAsiaTheme="minorEastAsia"/>
              <w:noProof/>
              <w:lang w:eastAsia="en-GB"/>
            </w:rPr>
          </w:pPr>
          <w:hyperlink w:anchor="_Toc38195547" w:history="1">
            <w:r w:rsidR="00C033CB" w:rsidRPr="00C90256">
              <w:rPr>
                <w:rStyle w:val="Hyperlink"/>
                <w:noProof/>
              </w:rPr>
              <w:t>2</w:t>
            </w:r>
            <w:r w:rsidR="00C033CB">
              <w:rPr>
                <w:rFonts w:eastAsiaTheme="minorEastAsia"/>
                <w:noProof/>
                <w:lang w:eastAsia="en-GB"/>
              </w:rPr>
              <w:tab/>
            </w:r>
            <w:r w:rsidR="00C033CB" w:rsidRPr="00C90256">
              <w:rPr>
                <w:rStyle w:val="Hyperlink"/>
                <w:noProof/>
              </w:rPr>
              <w:t>Document Details</w:t>
            </w:r>
            <w:r w:rsidR="00C033CB">
              <w:rPr>
                <w:noProof/>
                <w:webHidden/>
              </w:rPr>
              <w:tab/>
            </w:r>
            <w:r w:rsidR="00C033CB">
              <w:rPr>
                <w:noProof/>
                <w:webHidden/>
              </w:rPr>
              <w:fldChar w:fldCharType="begin"/>
            </w:r>
            <w:r w:rsidR="00C033CB">
              <w:rPr>
                <w:noProof/>
                <w:webHidden/>
              </w:rPr>
              <w:instrText xml:space="preserve"> PAGEREF _Toc38195547 \h </w:instrText>
            </w:r>
            <w:r w:rsidR="00C033CB">
              <w:rPr>
                <w:noProof/>
                <w:webHidden/>
              </w:rPr>
            </w:r>
            <w:r w:rsidR="00C033CB">
              <w:rPr>
                <w:noProof/>
                <w:webHidden/>
              </w:rPr>
              <w:fldChar w:fldCharType="separate"/>
            </w:r>
            <w:r w:rsidR="00A15D33">
              <w:rPr>
                <w:noProof/>
                <w:webHidden/>
              </w:rPr>
              <w:t>5</w:t>
            </w:r>
            <w:r w:rsidR="00C033CB">
              <w:rPr>
                <w:noProof/>
                <w:webHidden/>
              </w:rPr>
              <w:fldChar w:fldCharType="end"/>
            </w:r>
          </w:hyperlink>
        </w:p>
        <w:p w14:paraId="61C3A664" w14:textId="3519AD5F" w:rsidR="00C033CB" w:rsidRDefault="004A1B5E">
          <w:pPr>
            <w:pStyle w:val="TOC1"/>
            <w:tabs>
              <w:tab w:val="left" w:pos="440"/>
              <w:tab w:val="right" w:leader="dot" w:pos="9016"/>
            </w:tabs>
            <w:rPr>
              <w:rFonts w:eastAsiaTheme="minorEastAsia"/>
              <w:noProof/>
              <w:lang w:eastAsia="en-GB"/>
            </w:rPr>
          </w:pPr>
          <w:hyperlink w:anchor="_Toc38195548" w:history="1">
            <w:r w:rsidR="00C033CB" w:rsidRPr="00C90256">
              <w:rPr>
                <w:rStyle w:val="Hyperlink"/>
                <w:noProof/>
              </w:rPr>
              <w:t>3</w:t>
            </w:r>
            <w:r w:rsidR="00C033CB">
              <w:rPr>
                <w:rFonts w:eastAsiaTheme="minorEastAsia"/>
                <w:noProof/>
                <w:lang w:eastAsia="en-GB"/>
              </w:rPr>
              <w:tab/>
            </w:r>
            <w:r w:rsidR="00C033CB" w:rsidRPr="00C90256">
              <w:rPr>
                <w:rStyle w:val="Hyperlink"/>
                <w:noProof/>
              </w:rPr>
              <w:t>Dictionary</w:t>
            </w:r>
            <w:r w:rsidR="00C033CB">
              <w:rPr>
                <w:noProof/>
                <w:webHidden/>
              </w:rPr>
              <w:tab/>
            </w:r>
            <w:r w:rsidR="00C033CB">
              <w:rPr>
                <w:noProof/>
                <w:webHidden/>
              </w:rPr>
              <w:fldChar w:fldCharType="begin"/>
            </w:r>
            <w:r w:rsidR="00C033CB">
              <w:rPr>
                <w:noProof/>
                <w:webHidden/>
              </w:rPr>
              <w:instrText xml:space="preserve"> PAGEREF _Toc38195548 \h </w:instrText>
            </w:r>
            <w:r w:rsidR="00C033CB">
              <w:rPr>
                <w:noProof/>
                <w:webHidden/>
              </w:rPr>
            </w:r>
            <w:r w:rsidR="00C033CB">
              <w:rPr>
                <w:noProof/>
                <w:webHidden/>
              </w:rPr>
              <w:fldChar w:fldCharType="separate"/>
            </w:r>
            <w:r w:rsidR="00A15D33">
              <w:rPr>
                <w:noProof/>
                <w:webHidden/>
              </w:rPr>
              <w:t>7</w:t>
            </w:r>
            <w:r w:rsidR="00C033CB">
              <w:rPr>
                <w:noProof/>
                <w:webHidden/>
              </w:rPr>
              <w:fldChar w:fldCharType="end"/>
            </w:r>
          </w:hyperlink>
        </w:p>
        <w:p w14:paraId="29D327EA" w14:textId="302B977C" w:rsidR="00C033CB" w:rsidRDefault="004A1B5E">
          <w:pPr>
            <w:pStyle w:val="TOC2"/>
            <w:tabs>
              <w:tab w:val="left" w:pos="880"/>
              <w:tab w:val="right" w:leader="dot" w:pos="9016"/>
            </w:tabs>
            <w:rPr>
              <w:rFonts w:eastAsiaTheme="minorEastAsia"/>
              <w:noProof/>
              <w:lang w:eastAsia="en-GB"/>
            </w:rPr>
          </w:pPr>
          <w:hyperlink w:anchor="_Toc38195549" w:history="1">
            <w:r w:rsidR="00C033CB" w:rsidRPr="00C90256">
              <w:rPr>
                <w:rStyle w:val="Hyperlink"/>
                <w:noProof/>
              </w:rPr>
              <w:t>3.1</w:t>
            </w:r>
            <w:r w:rsidR="00C033CB">
              <w:rPr>
                <w:rFonts w:eastAsiaTheme="minorEastAsia"/>
                <w:noProof/>
                <w:lang w:eastAsia="en-GB"/>
              </w:rPr>
              <w:tab/>
            </w:r>
            <w:r w:rsidR="00C033CB" w:rsidRPr="00C90256">
              <w:rPr>
                <w:rStyle w:val="Hyperlink"/>
                <w:noProof/>
              </w:rPr>
              <w:t>Dictionary Character Record</w:t>
            </w:r>
            <w:r w:rsidR="00C033CB">
              <w:rPr>
                <w:noProof/>
                <w:webHidden/>
              </w:rPr>
              <w:tab/>
            </w:r>
            <w:r w:rsidR="00C033CB">
              <w:rPr>
                <w:noProof/>
                <w:webHidden/>
              </w:rPr>
              <w:fldChar w:fldCharType="begin"/>
            </w:r>
            <w:r w:rsidR="00C033CB">
              <w:rPr>
                <w:noProof/>
                <w:webHidden/>
              </w:rPr>
              <w:instrText xml:space="preserve"> PAGEREF _Toc38195549 \h </w:instrText>
            </w:r>
            <w:r w:rsidR="00C033CB">
              <w:rPr>
                <w:noProof/>
                <w:webHidden/>
              </w:rPr>
            </w:r>
            <w:r w:rsidR="00C033CB">
              <w:rPr>
                <w:noProof/>
                <w:webHidden/>
              </w:rPr>
              <w:fldChar w:fldCharType="separate"/>
            </w:r>
            <w:r w:rsidR="00A15D33">
              <w:rPr>
                <w:noProof/>
                <w:webHidden/>
              </w:rPr>
              <w:t>7</w:t>
            </w:r>
            <w:r w:rsidR="00C033CB">
              <w:rPr>
                <w:noProof/>
                <w:webHidden/>
              </w:rPr>
              <w:fldChar w:fldCharType="end"/>
            </w:r>
          </w:hyperlink>
        </w:p>
        <w:p w14:paraId="24AF10D4" w14:textId="45F0A5AF" w:rsidR="00C033CB" w:rsidRDefault="004A1B5E">
          <w:pPr>
            <w:pStyle w:val="TOC2"/>
            <w:tabs>
              <w:tab w:val="left" w:pos="880"/>
              <w:tab w:val="right" w:leader="dot" w:pos="9016"/>
            </w:tabs>
            <w:rPr>
              <w:rFonts w:eastAsiaTheme="minorEastAsia"/>
              <w:noProof/>
              <w:lang w:eastAsia="en-GB"/>
            </w:rPr>
          </w:pPr>
          <w:hyperlink w:anchor="_Toc38195550" w:history="1">
            <w:r w:rsidR="00C033CB" w:rsidRPr="00C90256">
              <w:rPr>
                <w:rStyle w:val="Hyperlink"/>
                <w:noProof/>
              </w:rPr>
              <w:t>3.2</w:t>
            </w:r>
            <w:r w:rsidR="00C033CB">
              <w:rPr>
                <w:rFonts w:eastAsiaTheme="minorEastAsia"/>
                <w:noProof/>
                <w:lang w:eastAsia="en-GB"/>
              </w:rPr>
              <w:tab/>
            </w:r>
            <w:r w:rsidR="00C033CB" w:rsidRPr="00C90256">
              <w:rPr>
                <w:rStyle w:val="Hyperlink"/>
                <w:noProof/>
              </w:rPr>
              <w:t>Dictionary Range Record</w:t>
            </w:r>
            <w:r w:rsidR="00C033CB">
              <w:rPr>
                <w:noProof/>
                <w:webHidden/>
              </w:rPr>
              <w:tab/>
            </w:r>
            <w:r w:rsidR="00C033CB">
              <w:rPr>
                <w:noProof/>
                <w:webHidden/>
              </w:rPr>
              <w:fldChar w:fldCharType="begin"/>
            </w:r>
            <w:r w:rsidR="00C033CB">
              <w:rPr>
                <w:noProof/>
                <w:webHidden/>
              </w:rPr>
              <w:instrText xml:space="preserve"> PAGEREF _Toc38195550 \h </w:instrText>
            </w:r>
            <w:r w:rsidR="00C033CB">
              <w:rPr>
                <w:noProof/>
                <w:webHidden/>
              </w:rPr>
            </w:r>
            <w:r w:rsidR="00C033CB">
              <w:rPr>
                <w:noProof/>
                <w:webHidden/>
              </w:rPr>
              <w:fldChar w:fldCharType="separate"/>
            </w:r>
            <w:r w:rsidR="00A15D33">
              <w:rPr>
                <w:noProof/>
                <w:webHidden/>
              </w:rPr>
              <w:t>7</w:t>
            </w:r>
            <w:r w:rsidR="00C033CB">
              <w:rPr>
                <w:noProof/>
                <w:webHidden/>
              </w:rPr>
              <w:fldChar w:fldCharType="end"/>
            </w:r>
          </w:hyperlink>
        </w:p>
        <w:p w14:paraId="6B25602B" w14:textId="75C8F252" w:rsidR="00C033CB" w:rsidRDefault="004A1B5E">
          <w:pPr>
            <w:pStyle w:val="TOC1"/>
            <w:tabs>
              <w:tab w:val="left" w:pos="440"/>
              <w:tab w:val="right" w:leader="dot" w:pos="9016"/>
            </w:tabs>
            <w:rPr>
              <w:rFonts w:eastAsiaTheme="minorEastAsia"/>
              <w:noProof/>
              <w:lang w:eastAsia="en-GB"/>
            </w:rPr>
          </w:pPr>
          <w:hyperlink w:anchor="_Toc38195551" w:history="1">
            <w:r w:rsidR="00C033CB" w:rsidRPr="00C90256">
              <w:rPr>
                <w:rStyle w:val="Hyperlink"/>
                <w:noProof/>
              </w:rPr>
              <w:t>4</w:t>
            </w:r>
            <w:r w:rsidR="00C033CB">
              <w:rPr>
                <w:rFonts w:eastAsiaTheme="minorEastAsia"/>
                <w:noProof/>
                <w:lang w:eastAsia="en-GB"/>
              </w:rPr>
              <w:tab/>
            </w:r>
            <w:r w:rsidR="00C033CB" w:rsidRPr="00C90256">
              <w:rPr>
                <w:rStyle w:val="Hyperlink"/>
                <w:noProof/>
              </w:rPr>
              <w:t>Token block</w:t>
            </w:r>
            <w:r w:rsidR="00C033CB">
              <w:rPr>
                <w:noProof/>
                <w:webHidden/>
              </w:rPr>
              <w:tab/>
            </w:r>
            <w:r w:rsidR="00C033CB">
              <w:rPr>
                <w:noProof/>
                <w:webHidden/>
              </w:rPr>
              <w:fldChar w:fldCharType="begin"/>
            </w:r>
            <w:r w:rsidR="00C033CB">
              <w:rPr>
                <w:noProof/>
                <w:webHidden/>
              </w:rPr>
              <w:instrText xml:space="preserve"> PAGEREF _Toc38195551 \h </w:instrText>
            </w:r>
            <w:r w:rsidR="00C033CB">
              <w:rPr>
                <w:noProof/>
                <w:webHidden/>
              </w:rPr>
            </w:r>
            <w:r w:rsidR="00C033CB">
              <w:rPr>
                <w:noProof/>
                <w:webHidden/>
              </w:rPr>
              <w:fldChar w:fldCharType="separate"/>
            </w:r>
            <w:r w:rsidR="00A15D33">
              <w:rPr>
                <w:noProof/>
                <w:webHidden/>
              </w:rPr>
              <w:t>9</w:t>
            </w:r>
            <w:r w:rsidR="00C033CB">
              <w:rPr>
                <w:noProof/>
                <w:webHidden/>
              </w:rPr>
              <w:fldChar w:fldCharType="end"/>
            </w:r>
          </w:hyperlink>
        </w:p>
        <w:p w14:paraId="13E73295" w14:textId="16B41417" w:rsidR="00C033CB" w:rsidRDefault="004A1B5E">
          <w:pPr>
            <w:pStyle w:val="TOC2"/>
            <w:tabs>
              <w:tab w:val="left" w:pos="880"/>
              <w:tab w:val="right" w:leader="dot" w:pos="9016"/>
            </w:tabs>
            <w:rPr>
              <w:rFonts w:eastAsiaTheme="minorEastAsia"/>
              <w:noProof/>
              <w:lang w:eastAsia="en-GB"/>
            </w:rPr>
          </w:pPr>
          <w:hyperlink w:anchor="_Toc38195552" w:history="1">
            <w:r w:rsidR="00C033CB" w:rsidRPr="00C90256">
              <w:rPr>
                <w:rStyle w:val="Hyperlink"/>
                <w:noProof/>
              </w:rPr>
              <w:t>4.1</w:t>
            </w:r>
            <w:r w:rsidR="00C033CB">
              <w:rPr>
                <w:rFonts w:eastAsiaTheme="minorEastAsia"/>
                <w:noProof/>
                <w:lang w:eastAsia="en-GB"/>
              </w:rPr>
              <w:tab/>
            </w:r>
            <w:r w:rsidR="00C033CB" w:rsidRPr="00C90256">
              <w:rPr>
                <w:rStyle w:val="Hyperlink"/>
                <w:noProof/>
              </w:rPr>
              <w:t>Token Record</w:t>
            </w:r>
            <w:r w:rsidR="00C033CB">
              <w:rPr>
                <w:noProof/>
                <w:webHidden/>
              </w:rPr>
              <w:tab/>
            </w:r>
            <w:r w:rsidR="00C033CB">
              <w:rPr>
                <w:noProof/>
                <w:webHidden/>
              </w:rPr>
              <w:fldChar w:fldCharType="begin"/>
            </w:r>
            <w:r w:rsidR="00C033CB">
              <w:rPr>
                <w:noProof/>
                <w:webHidden/>
              </w:rPr>
              <w:instrText xml:space="preserve"> PAGEREF _Toc38195552 \h </w:instrText>
            </w:r>
            <w:r w:rsidR="00C033CB">
              <w:rPr>
                <w:noProof/>
                <w:webHidden/>
              </w:rPr>
            </w:r>
            <w:r w:rsidR="00C033CB">
              <w:rPr>
                <w:noProof/>
                <w:webHidden/>
              </w:rPr>
              <w:fldChar w:fldCharType="separate"/>
            </w:r>
            <w:r w:rsidR="00A15D33">
              <w:rPr>
                <w:noProof/>
                <w:webHidden/>
              </w:rPr>
              <w:t>9</w:t>
            </w:r>
            <w:r w:rsidR="00C033CB">
              <w:rPr>
                <w:noProof/>
                <w:webHidden/>
              </w:rPr>
              <w:fldChar w:fldCharType="end"/>
            </w:r>
          </w:hyperlink>
        </w:p>
        <w:p w14:paraId="278C3368" w14:textId="0A75E21C" w:rsidR="00C033CB" w:rsidRDefault="004A1B5E">
          <w:pPr>
            <w:pStyle w:val="TOC1"/>
            <w:tabs>
              <w:tab w:val="left" w:pos="440"/>
              <w:tab w:val="right" w:leader="dot" w:pos="9016"/>
            </w:tabs>
            <w:rPr>
              <w:rFonts w:eastAsiaTheme="minorEastAsia"/>
              <w:noProof/>
              <w:lang w:eastAsia="en-GB"/>
            </w:rPr>
          </w:pPr>
          <w:hyperlink w:anchor="_Toc38195553" w:history="1">
            <w:r w:rsidR="00C033CB" w:rsidRPr="00C90256">
              <w:rPr>
                <w:rStyle w:val="Hyperlink"/>
                <w:noProof/>
              </w:rPr>
              <w:t>5</w:t>
            </w:r>
            <w:r w:rsidR="00C033CB">
              <w:rPr>
                <w:rFonts w:eastAsiaTheme="minorEastAsia"/>
                <w:noProof/>
                <w:lang w:eastAsia="en-GB"/>
              </w:rPr>
              <w:tab/>
            </w:r>
            <w:r w:rsidR="00C033CB" w:rsidRPr="00C90256">
              <w:rPr>
                <w:rStyle w:val="Hyperlink"/>
                <w:noProof/>
              </w:rPr>
              <w:t>DFA Transition Block</w:t>
            </w:r>
            <w:r w:rsidR="00C033CB">
              <w:rPr>
                <w:noProof/>
                <w:webHidden/>
              </w:rPr>
              <w:tab/>
            </w:r>
            <w:r w:rsidR="00C033CB">
              <w:rPr>
                <w:noProof/>
                <w:webHidden/>
              </w:rPr>
              <w:fldChar w:fldCharType="begin"/>
            </w:r>
            <w:r w:rsidR="00C033CB">
              <w:rPr>
                <w:noProof/>
                <w:webHidden/>
              </w:rPr>
              <w:instrText xml:space="preserve"> PAGEREF _Toc38195553 \h </w:instrText>
            </w:r>
            <w:r w:rsidR="00C033CB">
              <w:rPr>
                <w:noProof/>
                <w:webHidden/>
              </w:rPr>
            </w:r>
            <w:r w:rsidR="00C033CB">
              <w:rPr>
                <w:noProof/>
                <w:webHidden/>
              </w:rPr>
              <w:fldChar w:fldCharType="separate"/>
            </w:r>
            <w:r w:rsidR="00A15D33">
              <w:rPr>
                <w:noProof/>
                <w:webHidden/>
              </w:rPr>
              <w:t>10</w:t>
            </w:r>
            <w:r w:rsidR="00C033CB">
              <w:rPr>
                <w:noProof/>
                <w:webHidden/>
              </w:rPr>
              <w:fldChar w:fldCharType="end"/>
            </w:r>
          </w:hyperlink>
        </w:p>
        <w:p w14:paraId="489CD5E0" w14:textId="514D16D8" w:rsidR="00C033CB" w:rsidRDefault="004A1B5E">
          <w:pPr>
            <w:pStyle w:val="TOC2"/>
            <w:tabs>
              <w:tab w:val="left" w:pos="880"/>
              <w:tab w:val="right" w:leader="dot" w:pos="9016"/>
            </w:tabs>
            <w:rPr>
              <w:rFonts w:eastAsiaTheme="minorEastAsia"/>
              <w:noProof/>
              <w:lang w:eastAsia="en-GB"/>
            </w:rPr>
          </w:pPr>
          <w:hyperlink w:anchor="_Toc38195554" w:history="1">
            <w:r w:rsidR="00C033CB" w:rsidRPr="00C90256">
              <w:rPr>
                <w:rStyle w:val="Hyperlink"/>
                <w:noProof/>
              </w:rPr>
              <w:t>5.1</w:t>
            </w:r>
            <w:r w:rsidR="00C033CB">
              <w:rPr>
                <w:rFonts w:eastAsiaTheme="minorEastAsia"/>
                <w:noProof/>
                <w:lang w:eastAsia="en-GB"/>
              </w:rPr>
              <w:tab/>
            </w:r>
            <w:r w:rsidR="00C033CB" w:rsidRPr="00C90256">
              <w:rPr>
                <w:rStyle w:val="Hyperlink"/>
                <w:noProof/>
              </w:rPr>
              <w:t>DFA Transition Record</w:t>
            </w:r>
            <w:r w:rsidR="00C033CB">
              <w:rPr>
                <w:noProof/>
                <w:webHidden/>
              </w:rPr>
              <w:tab/>
            </w:r>
            <w:r w:rsidR="00C033CB">
              <w:rPr>
                <w:noProof/>
                <w:webHidden/>
              </w:rPr>
              <w:fldChar w:fldCharType="begin"/>
            </w:r>
            <w:r w:rsidR="00C033CB">
              <w:rPr>
                <w:noProof/>
                <w:webHidden/>
              </w:rPr>
              <w:instrText xml:space="preserve"> PAGEREF _Toc38195554 \h </w:instrText>
            </w:r>
            <w:r w:rsidR="00C033CB">
              <w:rPr>
                <w:noProof/>
                <w:webHidden/>
              </w:rPr>
            </w:r>
            <w:r w:rsidR="00C033CB">
              <w:rPr>
                <w:noProof/>
                <w:webHidden/>
              </w:rPr>
              <w:fldChar w:fldCharType="separate"/>
            </w:r>
            <w:r w:rsidR="00A15D33">
              <w:rPr>
                <w:noProof/>
                <w:webHidden/>
              </w:rPr>
              <w:t>10</w:t>
            </w:r>
            <w:r w:rsidR="00C033CB">
              <w:rPr>
                <w:noProof/>
                <w:webHidden/>
              </w:rPr>
              <w:fldChar w:fldCharType="end"/>
            </w:r>
          </w:hyperlink>
        </w:p>
        <w:p w14:paraId="43C5DBF3" w14:textId="595DE916" w:rsidR="00C033CB" w:rsidRDefault="004A1B5E">
          <w:pPr>
            <w:pStyle w:val="TOC1"/>
            <w:tabs>
              <w:tab w:val="left" w:pos="440"/>
              <w:tab w:val="right" w:leader="dot" w:pos="9016"/>
            </w:tabs>
            <w:rPr>
              <w:rFonts w:eastAsiaTheme="minorEastAsia"/>
              <w:noProof/>
              <w:lang w:eastAsia="en-GB"/>
            </w:rPr>
          </w:pPr>
          <w:hyperlink w:anchor="_Toc38195555" w:history="1">
            <w:r w:rsidR="00C033CB" w:rsidRPr="00C90256">
              <w:rPr>
                <w:rStyle w:val="Hyperlink"/>
                <w:noProof/>
              </w:rPr>
              <w:t>6</w:t>
            </w:r>
            <w:r w:rsidR="00C033CB">
              <w:rPr>
                <w:rFonts w:eastAsiaTheme="minorEastAsia"/>
                <w:noProof/>
                <w:lang w:eastAsia="en-GB"/>
              </w:rPr>
              <w:tab/>
            </w:r>
            <w:r w:rsidR="00C033CB" w:rsidRPr="00C90256">
              <w:rPr>
                <w:rStyle w:val="Hyperlink"/>
                <w:noProof/>
              </w:rPr>
              <w:t>Reduction Rule Block</w:t>
            </w:r>
            <w:r w:rsidR="00C033CB">
              <w:rPr>
                <w:noProof/>
                <w:webHidden/>
              </w:rPr>
              <w:tab/>
            </w:r>
            <w:r w:rsidR="00C033CB">
              <w:rPr>
                <w:noProof/>
                <w:webHidden/>
              </w:rPr>
              <w:fldChar w:fldCharType="begin"/>
            </w:r>
            <w:r w:rsidR="00C033CB">
              <w:rPr>
                <w:noProof/>
                <w:webHidden/>
              </w:rPr>
              <w:instrText xml:space="preserve"> PAGEREF _Toc38195555 \h </w:instrText>
            </w:r>
            <w:r w:rsidR="00C033CB">
              <w:rPr>
                <w:noProof/>
                <w:webHidden/>
              </w:rPr>
            </w:r>
            <w:r w:rsidR="00C033CB">
              <w:rPr>
                <w:noProof/>
                <w:webHidden/>
              </w:rPr>
              <w:fldChar w:fldCharType="separate"/>
            </w:r>
            <w:r w:rsidR="00A15D33">
              <w:rPr>
                <w:noProof/>
                <w:webHidden/>
              </w:rPr>
              <w:t>11</w:t>
            </w:r>
            <w:r w:rsidR="00C033CB">
              <w:rPr>
                <w:noProof/>
                <w:webHidden/>
              </w:rPr>
              <w:fldChar w:fldCharType="end"/>
            </w:r>
          </w:hyperlink>
        </w:p>
        <w:p w14:paraId="1893D07F" w14:textId="2DB06EE3" w:rsidR="00C033CB" w:rsidRDefault="004A1B5E">
          <w:pPr>
            <w:pStyle w:val="TOC2"/>
            <w:tabs>
              <w:tab w:val="left" w:pos="880"/>
              <w:tab w:val="right" w:leader="dot" w:pos="9016"/>
            </w:tabs>
            <w:rPr>
              <w:rFonts w:eastAsiaTheme="minorEastAsia"/>
              <w:noProof/>
              <w:lang w:eastAsia="en-GB"/>
            </w:rPr>
          </w:pPr>
          <w:hyperlink w:anchor="_Toc38195556" w:history="1">
            <w:r w:rsidR="00C033CB" w:rsidRPr="00C90256">
              <w:rPr>
                <w:rStyle w:val="Hyperlink"/>
                <w:noProof/>
              </w:rPr>
              <w:t>6.1</w:t>
            </w:r>
            <w:r w:rsidR="00C033CB">
              <w:rPr>
                <w:rFonts w:eastAsiaTheme="minorEastAsia"/>
                <w:noProof/>
                <w:lang w:eastAsia="en-GB"/>
              </w:rPr>
              <w:tab/>
            </w:r>
            <w:r w:rsidR="00C033CB" w:rsidRPr="00C90256">
              <w:rPr>
                <w:rStyle w:val="Hyperlink"/>
                <w:noProof/>
              </w:rPr>
              <w:t>Reduction Rule Record</w:t>
            </w:r>
            <w:r w:rsidR="00C033CB">
              <w:rPr>
                <w:noProof/>
                <w:webHidden/>
              </w:rPr>
              <w:tab/>
            </w:r>
            <w:r w:rsidR="00C033CB">
              <w:rPr>
                <w:noProof/>
                <w:webHidden/>
              </w:rPr>
              <w:fldChar w:fldCharType="begin"/>
            </w:r>
            <w:r w:rsidR="00C033CB">
              <w:rPr>
                <w:noProof/>
                <w:webHidden/>
              </w:rPr>
              <w:instrText xml:space="preserve"> PAGEREF _Toc38195556 \h </w:instrText>
            </w:r>
            <w:r w:rsidR="00C033CB">
              <w:rPr>
                <w:noProof/>
                <w:webHidden/>
              </w:rPr>
            </w:r>
            <w:r w:rsidR="00C033CB">
              <w:rPr>
                <w:noProof/>
                <w:webHidden/>
              </w:rPr>
              <w:fldChar w:fldCharType="separate"/>
            </w:r>
            <w:r w:rsidR="00A15D33">
              <w:rPr>
                <w:noProof/>
                <w:webHidden/>
              </w:rPr>
              <w:t>11</w:t>
            </w:r>
            <w:r w:rsidR="00C033CB">
              <w:rPr>
                <w:noProof/>
                <w:webHidden/>
              </w:rPr>
              <w:fldChar w:fldCharType="end"/>
            </w:r>
          </w:hyperlink>
        </w:p>
        <w:p w14:paraId="79B25C18" w14:textId="2048DA1D" w:rsidR="00C033CB" w:rsidRDefault="004A1B5E">
          <w:pPr>
            <w:pStyle w:val="TOC1"/>
            <w:tabs>
              <w:tab w:val="left" w:pos="440"/>
              <w:tab w:val="right" w:leader="dot" w:pos="9016"/>
            </w:tabs>
            <w:rPr>
              <w:rFonts w:eastAsiaTheme="minorEastAsia"/>
              <w:noProof/>
              <w:lang w:eastAsia="en-GB"/>
            </w:rPr>
          </w:pPr>
          <w:hyperlink w:anchor="_Toc38195557" w:history="1">
            <w:r w:rsidR="00C033CB" w:rsidRPr="00C90256">
              <w:rPr>
                <w:rStyle w:val="Hyperlink"/>
                <w:noProof/>
              </w:rPr>
              <w:t>7</w:t>
            </w:r>
            <w:r w:rsidR="00C033CB">
              <w:rPr>
                <w:rFonts w:eastAsiaTheme="minorEastAsia"/>
                <w:noProof/>
                <w:lang w:eastAsia="en-GB"/>
              </w:rPr>
              <w:tab/>
            </w:r>
            <w:r w:rsidR="00C033CB" w:rsidRPr="00C90256">
              <w:rPr>
                <w:rStyle w:val="Hyperlink"/>
                <w:noProof/>
              </w:rPr>
              <w:t>LALR Table Block</w:t>
            </w:r>
            <w:r w:rsidR="00C033CB">
              <w:rPr>
                <w:noProof/>
                <w:webHidden/>
              </w:rPr>
              <w:tab/>
            </w:r>
            <w:r w:rsidR="00C033CB">
              <w:rPr>
                <w:noProof/>
                <w:webHidden/>
              </w:rPr>
              <w:fldChar w:fldCharType="begin"/>
            </w:r>
            <w:r w:rsidR="00C033CB">
              <w:rPr>
                <w:noProof/>
                <w:webHidden/>
              </w:rPr>
              <w:instrText xml:space="preserve"> PAGEREF _Toc38195557 \h </w:instrText>
            </w:r>
            <w:r w:rsidR="00C033CB">
              <w:rPr>
                <w:noProof/>
                <w:webHidden/>
              </w:rPr>
            </w:r>
            <w:r w:rsidR="00C033CB">
              <w:rPr>
                <w:noProof/>
                <w:webHidden/>
              </w:rPr>
              <w:fldChar w:fldCharType="separate"/>
            </w:r>
            <w:r w:rsidR="00A15D33">
              <w:rPr>
                <w:noProof/>
                <w:webHidden/>
              </w:rPr>
              <w:t>12</w:t>
            </w:r>
            <w:r w:rsidR="00C033CB">
              <w:rPr>
                <w:noProof/>
                <w:webHidden/>
              </w:rPr>
              <w:fldChar w:fldCharType="end"/>
            </w:r>
          </w:hyperlink>
        </w:p>
        <w:p w14:paraId="4A83FB41" w14:textId="3FB8CFEF" w:rsidR="00C033CB" w:rsidRDefault="004A1B5E">
          <w:pPr>
            <w:pStyle w:val="TOC2"/>
            <w:tabs>
              <w:tab w:val="left" w:pos="880"/>
              <w:tab w:val="right" w:leader="dot" w:pos="9016"/>
            </w:tabs>
            <w:rPr>
              <w:rFonts w:eastAsiaTheme="minorEastAsia"/>
              <w:noProof/>
              <w:lang w:eastAsia="en-GB"/>
            </w:rPr>
          </w:pPr>
          <w:hyperlink w:anchor="_Toc38195558" w:history="1">
            <w:r w:rsidR="00C033CB" w:rsidRPr="00C90256">
              <w:rPr>
                <w:rStyle w:val="Hyperlink"/>
                <w:noProof/>
              </w:rPr>
              <w:t>7.1</w:t>
            </w:r>
            <w:r w:rsidR="00C033CB">
              <w:rPr>
                <w:rFonts w:eastAsiaTheme="minorEastAsia"/>
                <w:noProof/>
                <w:lang w:eastAsia="en-GB"/>
              </w:rPr>
              <w:tab/>
            </w:r>
            <w:r w:rsidR="00C033CB" w:rsidRPr="00C90256">
              <w:rPr>
                <w:rStyle w:val="Hyperlink"/>
                <w:noProof/>
              </w:rPr>
              <w:t>LALR Table Record</w:t>
            </w:r>
            <w:r w:rsidR="00C033CB">
              <w:rPr>
                <w:noProof/>
                <w:webHidden/>
              </w:rPr>
              <w:tab/>
            </w:r>
            <w:r w:rsidR="00C033CB">
              <w:rPr>
                <w:noProof/>
                <w:webHidden/>
              </w:rPr>
              <w:fldChar w:fldCharType="begin"/>
            </w:r>
            <w:r w:rsidR="00C033CB">
              <w:rPr>
                <w:noProof/>
                <w:webHidden/>
              </w:rPr>
              <w:instrText xml:space="preserve"> PAGEREF _Toc38195558 \h </w:instrText>
            </w:r>
            <w:r w:rsidR="00C033CB">
              <w:rPr>
                <w:noProof/>
                <w:webHidden/>
              </w:rPr>
            </w:r>
            <w:r w:rsidR="00C033CB">
              <w:rPr>
                <w:noProof/>
                <w:webHidden/>
              </w:rPr>
              <w:fldChar w:fldCharType="separate"/>
            </w:r>
            <w:r w:rsidR="00A15D33">
              <w:rPr>
                <w:noProof/>
                <w:webHidden/>
              </w:rPr>
              <w:t>12</w:t>
            </w:r>
            <w:r w:rsidR="00C033CB">
              <w:rPr>
                <w:noProof/>
                <w:webHidden/>
              </w:rPr>
              <w:fldChar w:fldCharType="end"/>
            </w:r>
          </w:hyperlink>
        </w:p>
        <w:p w14:paraId="444AD43D" w14:textId="20A1418D" w:rsidR="00C033CB" w:rsidRDefault="004A1B5E">
          <w:pPr>
            <w:pStyle w:val="TOC1"/>
            <w:tabs>
              <w:tab w:val="right" w:leader="dot" w:pos="9016"/>
            </w:tabs>
            <w:rPr>
              <w:rFonts w:eastAsiaTheme="minorEastAsia"/>
              <w:noProof/>
              <w:lang w:eastAsia="en-GB"/>
            </w:rPr>
          </w:pPr>
          <w:hyperlink w:anchor="_Toc38195559" w:history="1">
            <w:r w:rsidR="00C033CB" w:rsidRPr="00C90256">
              <w:rPr>
                <w:rStyle w:val="Hyperlink"/>
                <w:noProof/>
              </w:rPr>
              <w:t>Appendices</w:t>
            </w:r>
            <w:r w:rsidR="00C033CB">
              <w:rPr>
                <w:noProof/>
                <w:webHidden/>
              </w:rPr>
              <w:tab/>
            </w:r>
            <w:r w:rsidR="00C033CB">
              <w:rPr>
                <w:noProof/>
                <w:webHidden/>
              </w:rPr>
              <w:fldChar w:fldCharType="begin"/>
            </w:r>
            <w:r w:rsidR="00C033CB">
              <w:rPr>
                <w:noProof/>
                <w:webHidden/>
              </w:rPr>
              <w:instrText xml:space="preserve"> PAGEREF _Toc38195559 \h </w:instrText>
            </w:r>
            <w:r w:rsidR="00C033CB">
              <w:rPr>
                <w:noProof/>
                <w:webHidden/>
              </w:rPr>
            </w:r>
            <w:r w:rsidR="00C033CB">
              <w:rPr>
                <w:noProof/>
                <w:webHidden/>
              </w:rPr>
              <w:fldChar w:fldCharType="separate"/>
            </w:r>
            <w:r w:rsidR="00A15D33">
              <w:rPr>
                <w:noProof/>
                <w:webHidden/>
              </w:rPr>
              <w:t>13</w:t>
            </w:r>
            <w:r w:rsidR="00C033CB">
              <w:rPr>
                <w:noProof/>
                <w:webHidden/>
              </w:rPr>
              <w:fldChar w:fldCharType="end"/>
            </w:r>
          </w:hyperlink>
        </w:p>
        <w:p w14:paraId="05BD0A05" w14:textId="28431D87" w:rsidR="00C033CB" w:rsidRDefault="004A1B5E">
          <w:pPr>
            <w:pStyle w:val="TOC2"/>
            <w:tabs>
              <w:tab w:val="right" w:leader="dot" w:pos="9016"/>
            </w:tabs>
            <w:rPr>
              <w:rFonts w:eastAsiaTheme="minorEastAsia"/>
              <w:noProof/>
              <w:lang w:eastAsia="en-GB"/>
            </w:rPr>
          </w:pPr>
          <w:hyperlink w:anchor="_Toc38195560" w:history="1">
            <w:r w:rsidR="00C033CB" w:rsidRPr="00C90256">
              <w:rPr>
                <w:rStyle w:val="Hyperlink"/>
                <w:noProof/>
              </w:rPr>
              <w:t>Block ID codes</w:t>
            </w:r>
            <w:r w:rsidR="00C033CB">
              <w:rPr>
                <w:noProof/>
                <w:webHidden/>
              </w:rPr>
              <w:tab/>
            </w:r>
            <w:r w:rsidR="00C033CB">
              <w:rPr>
                <w:noProof/>
                <w:webHidden/>
              </w:rPr>
              <w:fldChar w:fldCharType="begin"/>
            </w:r>
            <w:r w:rsidR="00C033CB">
              <w:rPr>
                <w:noProof/>
                <w:webHidden/>
              </w:rPr>
              <w:instrText xml:space="preserve"> PAGEREF _Toc38195560 \h </w:instrText>
            </w:r>
            <w:r w:rsidR="00C033CB">
              <w:rPr>
                <w:noProof/>
                <w:webHidden/>
              </w:rPr>
            </w:r>
            <w:r w:rsidR="00C033CB">
              <w:rPr>
                <w:noProof/>
                <w:webHidden/>
              </w:rPr>
              <w:fldChar w:fldCharType="separate"/>
            </w:r>
            <w:r w:rsidR="00A15D33">
              <w:rPr>
                <w:noProof/>
                <w:webHidden/>
              </w:rPr>
              <w:t>13</w:t>
            </w:r>
            <w:r w:rsidR="00C033CB">
              <w:rPr>
                <w:noProof/>
                <w:webHidden/>
              </w:rPr>
              <w:fldChar w:fldCharType="end"/>
            </w:r>
          </w:hyperlink>
        </w:p>
        <w:p w14:paraId="40361DD6" w14:textId="26D92BBB" w:rsidR="00C033CB" w:rsidRDefault="004A1B5E">
          <w:pPr>
            <w:pStyle w:val="TOC2"/>
            <w:tabs>
              <w:tab w:val="right" w:leader="dot" w:pos="9016"/>
            </w:tabs>
            <w:rPr>
              <w:rFonts w:eastAsiaTheme="minorEastAsia"/>
              <w:noProof/>
              <w:lang w:eastAsia="en-GB"/>
            </w:rPr>
          </w:pPr>
          <w:hyperlink w:anchor="_Toc38195561" w:history="1">
            <w:r w:rsidR="00C033CB" w:rsidRPr="00C90256">
              <w:rPr>
                <w:rStyle w:val="Hyperlink"/>
                <w:noProof/>
              </w:rPr>
              <w:t>Record ID codes</w:t>
            </w:r>
            <w:r w:rsidR="00C033CB">
              <w:rPr>
                <w:noProof/>
                <w:webHidden/>
              </w:rPr>
              <w:tab/>
            </w:r>
            <w:r w:rsidR="00C033CB">
              <w:rPr>
                <w:noProof/>
                <w:webHidden/>
              </w:rPr>
              <w:fldChar w:fldCharType="begin"/>
            </w:r>
            <w:r w:rsidR="00C033CB">
              <w:rPr>
                <w:noProof/>
                <w:webHidden/>
              </w:rPr>
              <w:instrText xml:space="preserve"> PAGEREF _Toc38195561 \h </w:instrText>
            </w:r>
            <w:r w:rsidR="00C033CB">
              <w:rPr>
                <w:noProof/>
                <w:webHidden/>
              </w:rPr>
            </w:r>
            <w:r w:rsidR="00C033CB">
              <w:rPr>
                <w:noProof/>
                <w:webHidden/>
              </w:rPr>
              <w:fldChar w:fldCharType="separate"/>
            </w:r>
            <w:r w:rsidR="00A15D33">
              <w:rPr>
                <w:noProof/>
                <w:webHidden/>
              </w:rPr>
              <w:t>13</w:t>
            </w:r>
            <w:r w:rsidR="00C033CB">
              <w:rPr>
                <w:noProof/>
                <w:webHidden/>
              </w:rPr>
              <w:fldChar w:fldCharType="end"/>
            </w:r>
          </w:hyperlink>
        </w:p>
        <w:p w14:paraId="54A7FEB9" w14:textId="7723612C" w:rsidR="00400048" w:rsidRDefault="00400048">
          <w:r>
            <w:rPr>
              <w:b/>
              <w:bCs/>
              <w:noProof/>
            </w:rPr>
            <w:fldChar w:fldCharType="end"/>
          </w:r>
        </w:p>
      </w:sdtContent>
    </w:sdt>
    <w:p w14:paraId="28ACE123" w14:textId="0B45BCAE" w:rsidR="00C22C8E" w:rsidRDefault="00C22C8E"/>
    <w:p w14:paraId="03AFB9E3" w14:textId="77777777" w:rsidR="00C22C8E" w:rsidRDefault="00C22C8E">
      <w:pPr>
        <w:sectPr w:rsidR="00C22C8E" w:rsidSect="00C22C8E">
          <w:footerReference w:type="even" r:id="rId8"/>
          <w:footerReference w:type="default" r:id="rId9"/>
          <w:type w:val="oddPage"/>
          <w:pgSz w:w="11906" w:h="16838"/>
          <w:pgMar w:top="1440" w:right="1440" w:bottom="1440" w:left="1440" w:header="709" w:footer="709" w:gutter="0"/>
          <w:cols w:space="708"/>
          <w:docGrid w:linePitch="360"/>
        </w:sectPr>
      </w:pPr>
    </w:p>
    <w:p w14:paraId="793A8BEB" w14:textId="242BC96F" w:rsidR="00BC02DD" w:rsidRDefault="00BC02DD" w:rsidP="00591FDF">
      <w:pPr>
        <w:pStyle w:val="Heading1"/>
      </w:pPr>
      <w:bookmarkStart w:id="0" w:name="_Toc38195542"/>
      <w:r>
        <w:lastRenderedPageBreak/>
        <w:t>Introduction</w:t>
      </w:r>
      <w:bookmarkEnd w:id="0"/>
    </w:p>
    <w:p w14:paraId="66C37A56" w14:textId="04C644C3" w:rsidR="002E7455" w:rsidRDefault="002E7455">
      <w:proofErr w:type="gramStart"/>
      <w:r>
        <w:t>The .lacobj</w:t>
      </w:r>
      <w:proofErr w:type="gramEnd"/>
      <w:r>
        <w:t xml:space="preserve"> file is a compiled binary file created by LaCoGen from a .lac input file. </w:t>
      </w:r>
      <w:r w:rsidR="00BC02DD">
        <w:t>While the</w:t>
      </w:r>
      <w:r>
        <w:t xml:space="preserve"> contents </w:t>
      </w:r>
      <w:r w:rsidR="00BC02DD">
        <w:t xml:space="preserve">of the .lac file </w:t>
      </w:r>
      <w:r>
        <w:t>are human readable</w:t>
      </w:r>
      <w:r w:rsidR="00BC02DD">
        <w:t xml:space="preserve">, the contents of </w:t>
      </w:r>
      <w:proofErr w:type="gramStart"/>
      <w:r w:rsidR="00BC02DD">
        <w:t>the .lacobj</w:t>
      </w:r>
      <w:proofErr w:type="gramEnd"/>
      <w:r w:rsidR="00BC02DD">
        <w:t xml:space="preserve"> file are not</w:t>
      </w:r>
      <w:r>
        <w:t>.</w:t>
      </w:r>
    </w:p>
    <w:p w14:paraId="4548AD0E" w14:textId="77777777" w:rsidR="00400048" w:rsidRDefault="00400048"/>
    <w:p w14:paraId="68F6CEE2" w14:textId="55AE2C41" w:rsidR="00591FDF" w:rsidRDefault="00591FDF" w:rsidP="00591FDF">
      <w:pPr>
        <w:pStyle w:val="Heading2"/>
      </w:pPr>
      <w:bookmarkStart w:id="1" w:name="_Toc38195543"/>
      <w:r>
        <w:t>Intended Use</w:t>
      </w:r>
      <w:bookmarkEnd w:id="1"/>
    </w:p>
    <w:p w14:paraId="51D97AB6" w14:textId="0D47E7A8" w:rsidR="00BC02DD" w:rsidRDefault="00BC02DD">
      <w:r>
        <w:t xml:space="preserve">It is intended that </w:t>
      </w:r>
      <w:proofErr w:type="gramStart"/>
      <w:r>
        <w:t>the .lacobj</w:t>
      </w:r>
      <w:proofErr w:type="gramEnd"/>
      <w:r>
        <w:t xml:space="preserve"> file can be read from disk into a </w:t>
      </w:r>
      <w:proofErr w:type="spellStart"/>
      <w:r>
        <w:t>T</w:t>
      </w:r>
      <w:r w:rsidR="00DB2E48">
        <w:t>LCG</w:t>
      </w:r>
      <w:r>
        <w:t>Parser</w:t>
      </w:r>
      <w:proofErr w:type="spellEnd"/>
      <w:r>
        <w:t xml:space="preserve"> instance or can be stored as part of the </w:t>
      </w:r>
      <w:r w:rsidR="00591FDF">
        <w:t>program’s</w:t>
      </w:r>
      <w:r>
        <w:t xml:space="preserve"> resources.</w:t>
      </w:r>
    </w:p>
    <w:p w14:paraId="1A8ECC8F" w14:textId="77777777" w:rsidR="00400048" w:rsidRDefault="00400048"/>
    <w:p w14:paraId="7B980AB7" w14:textId="3F3B7AE1" w:rsidR="00591FDF" w:rsidRDefault="00591FDF" w:rsidP="00591FDF">
      <w:pPr>
        <w:pStyle w:val="Heading2"/>
      </w:pPr>
      <w:bookmarkStart w:id="2" w:name="_Toc38195544"/>
      <w:r>
        <w:t>Data Conventions</w:t>
      </w:r>
      <w:bookmarkEnd w:id="2"/>
    </w:p>
    <w:p w14:paraId="67E5CF32" w14:textId="07EFA297" w:rsidR="00591FDF" w:rsidRDefault="00591FDF" w:rsidP="00591FDF">
      <w:r>
        <w:t>The following data types are used in the format:</w:t>
      </w:r>
    </w:p>
    <w:tbl>
      <w:tblPr>
        <w:tblStyle w:val="TableGrid"/>
        <w:tblW w:w="0" w:type="auto"/>
        <w:tblCellMar>
          <w:top w:w="57" w:type="dxa"/>
          <w:bottom w:w="57" w:type="dxa"/>
        </w:tblCellMar>
        <w:tblLook w:val="04A0" w:firstRow="1" w:lastRow="0" w:firstColumn="1" w:lastColumn="0" w:noHBand="0" w:noVBand="1"/>
      </w:tblPr>
      <w:tblGrid>
        <w:gridCol w:w="1555"/>
        <w:gridCol w:w="1701"/>
        <w:gridCol w:w="5760"/>
      </w:tblGrid>
      <w:tr w:rsidR="00591FDF" w14:paraId="77F53356" w14:textId="77777777" w:rsidTr="007C7671">
        <w:tc>
          <w:tcPr>
            <w:tcW w:w="1555" w:type="dxa"/>
          </w:tcPr>
          <w:p w14:paraId="06A40251" w14:textId="62F7A25A" w:rsidR="00591FDF" w:rsidRPr="00591FDF" w:rsidRDefault="00591FDF" w:rsidP="00591FDF">
            <w:pPr>
              <w:rPr>
                <w:b/>
                <w:bCs/>
              </w:rPr>
            </w:pPr>
            <w:r w:rsidRPr="00591FDF">
              <w:rPr>
                <w:b/>
                <w:bCs/>
              </w:rPr>
              <w:t>Data Type</w:t>
            </w:r>
          </w:p>
        </w:tc>
        <w:tc>
          <w:tcPr>
            <w:tcW w:w="1701" w:type="dxa"/>
          </w:tcPr>
          <w:p w14:paraId="5CF994F2" w14:textId="44FC9186" w:rsidR="00591FDF" w:rsidRPr="00591FDF" w:rsidRDefault="00591FDF" w:rsidP="00591FDF">
            <w:pPr>
              <w:rPr>
                <w:b/>
                <w:bCs/>
              </w:rPr>
            </w:pPr>
            <w:r w:rsidRPr="00591FDF">
              <w:rPr>
                <w:b/>
                <w:bCs/>
              </w:rPr>
              <w:t>Size in bits</w:t>
            </w:r>
          </w:p>
        </w:tc>
        <w:tc>
          <w:tcPr>
            <w:tcW w:w="5760" w:type="dxa"/>
          </w:tcPr>
          <w:p w14:paraId="6DD3F89B" w14:textId="68CB093A" w:rsidR="00591FDF" w:rsidRPr="00591FDF" w:rsidRDefault="00591FDF" w:rsidP="00591FDF">
            <w:pPr>
              <w:rPr>
                <w:b/>
                <w:bCs/>
              </w:rPr>
            </w:pPr>
            <w:r w:rsidRPr="00591FDF">
              <w:rPr>
                <w:b/>
                <w:bCs/>
              </w:rPr>
              <w:t>Detail</w:t>
            </w:r>
          </w:p>
        </w:tc>
      </w:tr>
      <w:tr w:rsidR="00591FDF" w14:paraId="49E4213D" w14:textId="77777777" w:rsidTr="007C7671">
        <w:tc>
          <w:tcPr>
            <w:tcW w:w="1555" w:type="dxa"/>
          </w:tcPr>
          <w:p w14:paraId="14BF7324" w14:textId="2560CC4F" w:rsidR="00591FDF" w:rsidRDefault="00591FDF" w:rsidP="00591FDF">
            <w:r>
              <w:t>Uint8</w:t>
            </w:r>
          </w:p>
        </w:tc>
        <w:tc>
          <w:tcPr>
            <w:tcW w:w="1701" w:type="dxa"/>
          </w:tcPr>
          <w:p w14:paraId="0FB0DA2A" w14:textId="0D8AA774" w:rsidR="00591FDF" w:rsidRDefault="00591FDF" w:rsidP="00591FDF">
            <w:r>
              <w:t>8</w:t>
            </w:r>
          </w:p>
        </w:tc>
        <w:tc>
          <w:tcPr>
            <w:tcW w:w="5760" w:type="dxa"/>
          </w:tcPr>
          <w:p w14:paraId="0EAE2593" w14:textId="1417126A" w:rsidR="00591FDF" w:rsidRDefault="00591FDF" w:rsidP="00591FDF">
            <w:r>
              <w:t xml:space="preserve">Unsigned </w:t>
            </w:r>
            <w:r w:rsidR="00400048">
              <w:t>8-bit</w:t>
            </w:r>
            <w:r>
              <w:t xml:space="preserve"> integer</w:t>
            </w:r>
          </w:p>
        </w:tc>
      </w:tr>
      <w:tr w:rsidR="00591FDF" w14:paraId="18AC31FF" w14:textId="77777777" w:rsidTr="007C7671">
        <w:tc>
          <w:tcPr>
            <w:tcW w:w="1555" w:type="dxa"/>
          </w:tcPr>
          <w:p w14:paraId="4FDBFAC6" w14:textId="6222515F" w:rsidR="00591FDF" w:rsidRDefault="00591FDF" w:rsidP="00591FDF">
            <w:r>
              <w:t>Uint16</w:t>
            </w:r>
          </w:p>
        </w:tc>
        <w:tc>
          <w:tcPr>
            <w:tcW w:w="1701" w:type="dxa"/>
          </w:tcPr>
          <w:p w14:paraId="4530610F" w14:textId="4F07566C" w:rsidR="00591FDF" w:rsidRDefault="00591FDF" w:rsidP="00591FDF">
            <w:r>
              <w:t>16</w:t>
            </w:r>
          </w:p>
        </w:tc>
        <w:tc>
          <w:tcPr>
            <w:tcW w:w="5760" w:type="dxa"/>
          </w:tcPr>
          <w:p w14:paraId="6C086233" w14:textId="72A62F59" w:rsidR="00591FDF" w:rsidRDefault="00591FDF" w:rsidP="00591FDF">
            <w:r>
              <w:t xml:space="preserve">Unsigned </w:t>
            </w:r>
            <w:r w:rsidR="00400048">
              <w:t>16-bit</w:t>
            </w:r>
            <w:r>
              <w:t xml:space="preserve"> integer</w:t>
            </w:r>
          </w:p>
        </w:tc>
      </w:tr>
      <w:tr w:rsidR="00591FDF" w14:paraId="6B8E0DD6" w14:textId="77777777" w:rsidTr="007C7671">
        <w:tc>
          <w:tcPr>
            <w:tcW w:w="1555" w:type="dxa"/>
          </w:tcPr>
          <w:p w14:paraId="2106B3AB" w14:textId="6EA5B840" w:rsidR="00591FDF" w:rsidRDefault="00591FDF" w:rsidP="00591FDF">
            <w:r>
              <w:t>Uint32</w:t>
            </w:r>
          </w:p>
        </w:tc>
        <w:tc>
          <w:tcPr>
            <w:tcW w:w="1701" w:type="dxa"/>
          </w:tcPr>
          <w:p w14:paraId="19276B29" w14:textId="4AB8C93C" w:rsidR="00591FDF" w:rsidRDefault="00591FDF" w:rsidP="00591FDF">
            <w:r>
              <w:t>32</w:t>
            </w:r>
          </w:p>
        </w:tc>
        <w:tc>
          <w:tcPr>
            <w:tcW w:w="5760" w:type="dxa"/>
          </w:tcPr>
          <w:p w14:paraId="1846B4AD" w14:textId="22E3BBAC" w:rsidR="00591FDF" w:rsidRDefault="00591FDF" w:rsidP="00591FDF">
            <w:r>
              <w:t xml:space="preserve">Unsigned </w:t>
            </w:r>
            <w:r w:rsidR="00400048">
              <w:t>32-bit</w:t>
            </w:r>
            <w:r>
              <w:t xml:space="preserve"> integer</w:t>
            </w:r>
          </w:p>
        </w:tc>
      </w:tr>
      <w:tr w:rsidR="00591FDF" w14:paraId="46F47D36" w14:textId="77777777" w:rsidTr="007C7671">
        <w:tc>
          <w:tcPr>
            <w:tcW w:w="1555" w:type="dxa"/>
          </w:tcPr>
          <w:p w14:paraId="43B5C566" w14:textId="5E0B4E3E" w:rsidR="00591FDF" w:rsidRDefault="00591FDF" w:rsidP="00591FDF">
            <w:r>
              <w:t>String</w:t>
            </w:r>
          </w:p>
        </w:tc>
        <w:tc>
          <w:tcPr>
            <w:tcW w:w="1701" w:type="dxa"/>
          </w:tcPr>
          <w:p w14:paraId="2F62C13B" w14:textId="1BB89723" w:rsidR="00591FDF" w:rsidRDefault="00591FDF" w:rsidP="00591FDF">
            <w:r>
              <w:t>Variable</w:t>
            </w:r>
          </w:p>
        </w:tc>
        <w:tc>
          <w:tcPr>
            <w:tcW w:w="5760" w:type="dxa"/>
          </w:tcPr>
          <w:p w14:paraId="7A9BD2D7" w14:textId="3DA48180" w:rsidR="00591FDF" w:rsidRDefault="00591FDF" w:rsidP="00591FDF">
            <w:r>
              <w:t xml:space="preserve">Prefixed by a </w:t>
            </w:r>
            <w:r w:rsidR="00400048">
              <w:t>16-bit</w:t>
            </w:r>
            <w:r>
              <w:t xml:space="preserve"> </w:t>
            </w:r>
            <w:r w:rsidR="00132661">
              <w:t xml:space="preserve">little endian </w:t>
            </w:r>
            <w:r>
              <w:t>size value, the string is followed by a sequence of bytes representing the string and finished with a NUL terminator. Note that the size is bytes stored and not the string length. The string is stored as a sequence of UTF-8 characters</w:t>
            </w:r>
          </w:p>
        </w:tc>
      </w:tr>
    </w:tbl>
    <w:p w14:paraId="7CB56EFD" w14:textId="4E13B4FB" w:rsidR="002E7455" w:rsidRDefault="002E7455"/>
    <w:p w14:paraId="6512EEE0" w14:textId="2DA5BC5D" w:rsidR="006E2C01" w:rsidRDefault="006E2C01">
      <w:r>
        <w:t xml:space="preserve">An example of a string would be to store the value </w:t>
      </w:r>
      <w:r>
        <w:rPr>
          <w:rFonts w:cs="Courier New"/>
        </w:rPr>
        <w:t>€</w:t>
      </w:r>
      <w:r>
        <w:t>5 would be:</w:t>
      </w:r>
    </w:p>
    <w:p w14:paraId="4A37F9FA" w14:textId="206D0CAB" w:rsidR="006E2C01" w:rsidRDefault="00C00D62" w:rsidP="006E2C01">
      <w:pPr>
        <w:spacing w:after="0"/>
      </w:pPr>
      <w:r>
        <w:t>$</w:t>
      </w:r>
      <w:r w:rsidR="006E2C01">
        <w:t xml:space="preserve">04 </w:t>
      </w:r>
      <w:r>
        <w:t>$</w:t>
      </w:r>
      <w:r w:rsidR="006E2C01">
        <w:t xml:space="preserve">00 </w:t>
      </w:r>
      <w:r>
        <w:t>$</w:t>
      </w:r>
      <w:r w:rsidR="006E2C01">
        <w:t xml:space="preserve">E2 </w:t>
      </w:r>
      <w:r>
        <w:t>$</w:t>
      </w:r>
      <w:r w:rsidR="006E2C01">
        <w:t xml:space="preserve">82 </w:t>
      </w:r>
      <w:r>
        <w:t>$</w:t>
      </w:r>
      <w:r w:rsidR="006E2C01">
        <w:t xml:space="preserve">AC </w:t>
      </w:r>
      <w:r>
        <w:t>$</w:t>
      </w:r>
      <w:r w:rsidR="006E2C01">
        <w:t xml:space="preserve">35 </w:t>
      </w:r>
      <w:r>
        <w:t>$</w:t>
      </w:r>
      <w:r w:rsidR="006E2C01">
        <w:t xml:space="preserve">00 </w:t>
      </w:r>
    </w:p>
    <w:p w14:paraId="23457B19" w14:textId="796F794C" w:rsidR="006E2C01" w:rsidRDefault="006E2C01" w:rsidP="006E2C01">
      <w:pPr>
        <w:spacing w:after="0"/>
      </w:pPr>
      <w:r>
        <w:t xml:space="preserve">| </w:t>
      </w:r>
      <w:r w:rsidR="00C00D62">
        <w:t xml:space="preserve"> </w:t>
      </w:r>
      <w:r>
        <w:t xml:space="preserve">  </w:t>
      </w:r>
      <w:r w:rsidR="00C00D62">
        <w:t xml:space="preserve"> </w:t>
      </w:r>
      <w:r>
        <w:t xml:space="preserve">  </w:t>
      </w:r>
      <w:r w:rsidR="00543C13">
        <w:tab/>
      </w:r>
      <w:r>
        <w:t xml:space="preserve">|    </w:t>
      </w:r>
      <w:r w:rsidR="00C00D62">
        <w:t xml:space="preserve">   </w:t>
      </w:r>
      <w:r>
        <w:t xml:space="preserve">   </w:t>
      </w:r>
      <w:r w:rsidR="007C7671">
        <w:tab/>
      </w:r>
      <w:r w:rsidR="007C7671">
        <w:tab/>
      </w:r>
      <w:r>
        <w:t xml:space="preserve">| </w:t>
      </w:r>
      <w:r w:rsidR="00C00D62">
        <w:t xml:space="preserve"> </w:t>
      </w:r>
      <w:r>
        <w:t xml:space="preserve"> |</w:t>
      </w:r>
    </w:p>
    <w:p w14:paraId="250642FF" w14:textId="448D5E35" w:rsidR="006E2C01" w:rsidRDefault="006E2C01" w:rsidP="006E2C01">
      <w:pPr>
        <w:spacing w:after="0"/>
      </w:pPr>
      <w:r>
        <w:t xml:space="preserve">|  </w:t>
      </w:r>
      <w:r w:rsidR="00C00D62">
        <w:t xml:space="preserve"> </w:t>
      </w:r>
      <w:r>
        <w:t xml:space="preserve"> </w:t>
      </w:r>
      <w:r w:rsidR="00C00D62">
        <w:t xml:space="preserve"> </w:t>
      </w:r>
      <w:r>
        <w:t xml:space="preserve">  </w:t>
      </w:r>
      <w:r w:rsidR="00543C13">
        <w:tab/>
      </w:r>
      <w:r>
        <w:t xml:space="preserve">|    </w:t>
      </w:r>
      <w:r w:rsidR="00C00D62">
        <w:t xml:space="preserve">   </w:t>
      </w:r>
      <w:r>
        <w:t xml:space="preserve">  </w:t>
      </w:r>
      <w:r w:rsidR="007C7671">
        <w:tab/>
      </w:r>
      <w:r w:rsidR="007C7671">
        <w:tab/>
      </w:r>
      <w:r>
        <w:t xml:space="preserve">| </w:t>
      </w:r>
      <w:r w:rsidR="00C00D62">
        <w:t xml:space="preserve"> </w:t>
      </w:r>
      <w:r>
        <w:t xml:space="preserve"> +-- Terminator</w:t>
      </w:r>
    </w:p>
    <w:p w14:paraId="344822A7" w14:textId="7E63EBFF" w:rsidR="006E2C01" w:rsidRDefault="006E2C01" w:rsidP="006E2C01">
      <w:pPr>
        <w:spacing w:after="0"/>
      </w:pPr>
      <w:r>
        <w:t xml:space="preserve">|   </w:t>
      </w:r>
      <w:r w:rsidR="00C00D62">
        <w:t xml:space="preserve"> </w:t>
      </w:r>
      <w:r>
        <w:t xml:space="preserve"> </w:t>
      </w:r>
      <w:r w:rsidR="00C00D62">
        <w:t xml:space="preserve"> </w:t>
      </w:r>
      <w:r>
        <w:t xml:space="preserve"> </w:t>
      </w:r>
      <w:r w:rsidR="00543C13">
        <w:tab/>
      </w:r>
      <w:r>
        <w:t xml:space="preserve">|   </w:t>
      </w:r>
      <w:r w:rsidR="00C00D62">
        <w:t xml:space="preserve">   </w:t>
      </w:r>
      <w:r>
        <w:t xml:space="preserve">   </w:t>
      </w:r>
      <w:r w:rsidR="007C7671">
        <w:tab/>
      </w:r>
      <w:r w:rsidR="007C7671">
        <w:tab/>
      </w:r>
      <w:r>
        <w:t>+----- Digit “5”</w:t>
      </w:r>
    </w:p>
    <w:p w14:paraId="08AAE48C" w14:textId="5A61802F" w:rsidR="006E2C01" w:rsidRDefault="006E2C01" w:rsidP="006E2C01">
      <w:pPr>
        <w:spacing w:after="0"/>
      </w:pPr>
      <w:r>
        <w:t xml:space="preserve">|   </w:t>
      </w:r>
      <w:r w:rsidR="00C00D62">
        <w:t xml:space="preserve">  </w:t>
      </w:r>
      <w:r>
        <w:t xml:space="preserve">  </w:t>
      </w:r>
      <w:r w:rsidR="00543C13">
        <w:tab/>
      </w:r>
      <w:r>
        <w:t xml:space="preserve">+-------------- UTF-8 sequence for </w:t>
      </w:r>
      <w:r>
        <w:rPr>
          <w:rFonts w:cs="Courier New"/>
        </w:rPr>
        <w:t>€</w:t>
      </w:r>
    </w:p>
    <w:p w14:paraId="02E22D15" w14:textId="6B75031B" w:rsidR="006E2C01" w:rsidRDefault="006E2C01" w:rsidP="006E2C01">
      <w:pPr>
        <w:spacing w:after="0"/>
      </w:pPr>
      <w:r>
        <w:t>+-------------------- Size of string, not include size itself or terminator</w:t>
      </w:r>
    </w:p>
    <w:p w14:paraId="1C47EEC4" w14:textId="53343259" w:rsidR="006E2C01" w:rsidRDefault="006E2C01"/>
    <w:p w14:paraId="147C50E2" w14:textId="571AD8EC" w:rsidR="00870B9F" w:rsidRDefault="00870B9F">
      <w:r>
        <w:t>A $ symbol is used to denote hexadecimal values in the text.</w:t>
      </w:r>
    </w:p>
    <w:p w14:paraId="3C00C65A" w14:textId="77777777" w:rsidR="00400048" w:rsidRDefault="00400048"/>
    <w:p w14:paraId="16C1487F" w14:textId="46A122C8" w:rsidR="002E7455" w:rsidRDefault="002E7455" w:rsidP="00486E49">
      <w:pPr>
        <w:pStyle w:val="Heading2"/>
      </w:pPr>
      <w:bookmarkStart w:id="3" w:name="_Toc38195545"/>
      <w:r>
        <w:lastRenderedPageBreak/>
        <w:t>High Level Structure</w:t>
      </w:r>
      <w:bookmarkEnd w:id="3"/>
    </w:p>
    <w:p w14:paraId="2EC0375C" w14:textId="33ED523D" w:rsidR="00BC02DD" w:rsidRDefault="00BC02DD" w:rsidP="00870B9F">
      <w:pPr>
        <w:keepNext/>
        <w:keepLines/>
      </w:pPr>
      <w:r>
        <w:t xml:space="preserve">The </w:t>
      </w:r>
      <w:r w:rsidR="00591FDF">
        <w:t>high-level</w:t>
      </w:r>
      <w:r>
        <w:t xml:space="preserve"> structure follows the form:</w:t>
      </w:r>
    </w:p>
    <w:p w14:paraId="7EB0D9CC" w14:textId="66B0B361" w:rsidR="00BC02DD" w:rsidRDefault="00BC02DD" w:rsidP="00870B9F">
      <w:pPr>
        <w:pStyle w:val="ListParagraph"/>
        <w:keepNext/>
        <w:keepLines/>
        <w:numPr>
          <w:ilvl w:val="0"/>
          <w:numId w:val="3"/>
        </w:numPr>
      </w:pPr>
      <w:r>
        <w:t>Block</w:t>
      </w:r>
    </w:p>
    <w:p w14:paraId="56F0F089" w14:textId="760AD338" w:rsidR="00BC02DD" w:rsidRDefault="00870B9F" w:rsidP="00870B9F">
      <w:pPr>
        <w:pStyle w:val="ListParagraph"/>
        <w:keepNext/>
        <w:keepLines/>
        <w:numPr>
          <w:ilvl w:val="1"/>
          <w:numId w:val="3"/>
        </w:numPr>
      </w:pPr>
      <w:r>
        <w:t xml:space="preserve">Optional </w:t>
      </w:r>
      <w:r w:rsidR="00BC02DD">
        <w:t>Record</w:t>
      </w:r>
    </w:p>
    <w:p w14:paraId="3390C3E1" w14:textId="3DFA9B80" w:rsidR="00BC02DD" w:rsidRDefault="00870B9F" w:rsidP="00870B9F">
      <w:pPr>
        <w:pStyle w:val="ListParagraph"/>
        <w:keepNext/>
        <w:keepLines/>
        <w:numPr>
          <w:ilvl w:val="1"/>
          <w:numId w:val="3"/>
        </w:numPr>
      </w:pPr>
      <w:r>
        <w:t xml:space="preserve">Optional </w:t>
      </w:r>
      <w:r w:rsidR="00BC02DD">
        <w:t>Record</w:t>
      </w:r>
    </w:p>
    <w:p w14:paraId="2426792A" w14:textId="522C6307" w:rsidR="00BC02DD" w:rsidRDefault="00870B9F" w:rsidP="00870B9F">
      <w:pPr>
        <w:pStyle w:val="ListParagraph"/>
        <w:keepNext/>
        <w:keepLines/>
        <w:numPr>
          <w:ilvl w:val="1"/>
          <w:numId w:val="3"/>
        </w:numPr>
      </w:pPr>
      <w:r>
        <w:t xml:space="preserve">Optional </w:t>
      </w:r>
      <w:r w:rsidR="00BC02DD">
        <w:t>Record</w:t>
      </w:r>
    </w:p>
    <w:p w14:paraId="2C157CBB" w14:textId="533C3D45" w:rsidR="00BC02DD" w:rsidRDefault="00BC02DD" w:rsidP="00870B9F">
      <w:pPr>
        <w:pStyle w:val="ListParagraph"/>
        <w:keepNext/>
        <w:keepLines/>
        <w:numPr>
          <w:ilvl w:val="0"/>
          <w:numId w:val="3"/>
        </w:numPr>
      </w:pPr>
      <w:r>
        <w:t>Block</w:t>
      </w:r>
    </w:p>
    <w:p w14:paraId="66859C2E" w14:textId="0BDFE21B" w:rsidR="00BC02DD" w:rsidRDefault="00870B9F" w:rsidP="00870B9F">
      <w:pPr>
        <w:pStyle w:val="ListParagraph"/>
        <w:keepNext/>
        <w:keepLines/>
        <w:numPr>
          <w:ilvl w:val="1"/>
          <w:numId w:val="3"/>
        </w:numPr>
      </w:pPr>
      <w:r>
        <w:t xml:space="preserve">Optional </w:t>
      </w:r>
      <w:r w:rsidR="00BC02DD">
        <w:t>Record</w:t>
      </w:r>
    </w:p>
    <w:p w14:paraId="2071F311" w14:textId="26F1E221" w:rsidR="00BC02DD" w:rsidRDefault="00870B9F" w:rsidP="00870B9F">
      <w:pPr>
        <w:pStyle w:val="ListParagraph"/>
        <w:keepNext/>
        <w:keepLines/>
        <w:numPr>
          <w:ilvl w:val="1"/>
          <w:numId w:val="3"/>
        </w:numPr>
      </w:pPr>
      <w:r>
        <w:t xml:space="preserve">Optional </w:t>
      </w:r>
      <w:r w:rsidR="00BC02DD">
        <w:t>Record</w:t>
      </w:r>
    </w:p>
    <w:p w14:paraId="1B521568" w14:textId="5B3290FD" w:rsidR="00591FDF" w:rsidRDefault="00BC02DD" w:rsidP="00870B9F">
      <w:pPr>
        <w:pStyle w:val="ListParagraph"/>
        <w:keepNext/>
        <w:keepLines/>
        <w:numPr>
          <w:ilvl w:val="1"/>
          <w:numId w:val="3"/>
        </w:numPr>
      </w:pPr>
      <w:r>
        <w:t>:  :</w:t>
      </w:r>
    </w:p>
    <w:p w14:paraId="2B18BB81" w14:textId="61D36E83" w:rsidR="00870B9F" w:rsidRDefault="00870B9F" w:rsidP="00870B9F">
      <w:r>
        <w:t>The Block part contains nothing more than a magic word and the block type number.</w:t>
      </w:r>
    </w:p>
    <w:p w14:paraId="07437AB9" w14:textId="77777777" w:rsidR="00400048" w:rsidRDefault="00400048" w:rsidP="00870B9F"/>
    <w:p w14:paraId="49243A91" w14:textId="606C056B" w:rsidR="00591FDF" w:rsidRDefault="00591FDF" w:rsidP="00C86CCB">
      <w:pPr>
        <w:pStyle w:val="Heading2"/>
      </w:pPr>
      <w:bookmarkStart w:id="4" w:name="_Toc38195546"/>
      <w:r>
        <w:t>Block Reference</w:t>
      </w:r>
      <w:bookmarkEnd w:id="4"/>
    </w:p>
    <w:p w14:paraId="4BEAAA86" w14:textId="2EB3F755" w:rsidR="00BC02DD" w:rsidRDefault="00BC02DD">
      <w:r>
        <w:t>The major blocks are:</w:t>
      </w:r>
    </w:p>
    <w:p w14:paraId="5538F49E" w14:textId="62E346C9" w:rsidR="002E7455" w:rsidRDefault="007B5BC6" w:rsidP="00BC02DD">
      <w:pPr>
        <w:pStyle w:val="ListParagraph"/>
        <w:numPr>
          <w:ilvl w:val="0"/>
          <w:numId w:val="2"/>
        </w:numPr>
      </w:pPr>
      <w:r>
        <w:t>Document Details</w:t>
      </w:r>
    </w:p>
    <w:p w14:paraId="0CF3E271" w14:textId="308FBDD3" w:rsidR="00870B9F" w:rsidRDefault="002E7455" w:rsidP="00C26083">
      <w:pPr>
        <w:pStyle w:val="ListParagraph"/>
        <w:numPr>
          <w:ilvl w:val="0"/>
          <w:numId w:val="2"/>
        </w:numPr>
      </w:pPr>
      <w:r>
        <w:t>Dictionary</w:t>
      </w:r>
    </w:p>
    <w:p w14:paraId="157222D8" w14:textId="751A3054" w:rsidR="00C86CCB" w:rsidRDefault="00C86CCB" w:rsidP="00C26083">
      <w:pPr>
        <w:pStyle w:val="ListParagraph"/>
        <w:numPr>
          <w:ilvl w:val="0"/>
          <w:numId w:val="2"/>
        </w:numPr>
      </w:pPr>
      <w:r>
        <w:t>Tokens</w:t>
      </w:r>
    </w:p>
    <w:p w14:paraId="4C2A1517" w14:textId="200D8B82" w:rsidR="002E7455" w:rsidRDefault="002E7455" w:rsidP="00BC02DD">
      <w:pPr>
        <w:pStyle w:val="ListParagraph"/>
        <w:numPr>
          <w:ilvl w:val="0"/>
          <w:numId w:val="2"/>
        </w:numPr>
      </w:pPr>
      <w:r>
        <w:t>DFA Table</w:t>
      </w:r>
    </w:p>
    <w:p w14:paraId="42ADB07A" w14:textId="2773FE08" w:rsidR="00C26083" w:rsidRDefault="00C26083" w:rsidP="00BC02DD">
      <w:pPr>
        <w:pStyle w:val="ListParagraph"/>
        <w:numPr>
          <w:ilvl w:val="0"/>
          <w:numId w:val="2"/>
        </w:numPr>
      </w:pPr>
      <w:r>
        <w:t>Reduction Rules</w:t>
      </w:r>
    </w:p>
    <w:p w14:paraId="4A6A7AF6" w14:textId="41BDAE5F" w:rsidR="002E7455" w:rsidRDefault="002E7455" w:rsidP="00BC02DD">
      <w:pPr>
        <w:pStyle w:val="ListParagraph"/>
        <w:numPr>
          <w:ilvl w:val="0"/>
          <w:numId w:val="2"/>
        </w:numPr>
      </w:pPr>
      <w:r>
        <w:t>LALR Table</w:t>
      </w:r>
    </w:p>
    <w:p w14:paraId="24D75605" w14:textId="7BA74D0B" w:rsidR="00C86CCB" w:rsidRDefault="00C86CCB">
      <w:r>
        <w:br w:type="page"/>
      </w:r>
    </w:p>
    <w:p w14:paraId="4712C9BE" w14:textId="08089ED7" w:rsidR="00E95300" w:rsidRPr="00591FDF" w:rsidRDefault="007B5BC6" w:rsidP="00C86CCB">
      <w:pPr>
        <w:pStyle w:val="Heading1"/>
      </w:pPr>
      <w:bookmarkStart w:id="5" w:name="_Toc38195547"/>
      <w:r>
        <w:lastRenderedPageBreak/>
        <w:t>Document Details</w:t>
      </w:r>
      <w:bookmarkEnd w:id="5"/>
    </w:p>
    <w:p w14:paraId="457BC74A" w14:textId="7844DAA4" w:rsidR="002E7455" w:rsidRDefault="002E7455">
      <w:r>
        <w:t>The header consists of the following components</w:t>
      </w:r>
      <w:r w:rsidR="00591FDF">
        <w:t>:</w:t>
      </w:r>
    </w:p>
    <w:tbl>
      <w:tblPr>
        <w:tblStyle w:val="CustomTable"/>
        <w:tblW w:w="9209" w:type="dxa"/>
        <w:tblLook w:val="04A0" w:firstRow="1" w:lastRow="0" w:firstColumn="1" w:lastColumn="0" w:noHBand="0" w:noVBand="1"/>
      </w:tblPr>
      <w:tblGrid>
        <w:gridCol w:w="2254"/>
        <w:gridCol w:w="1285"/>
        <w:gridCol w:w="5670"/>
      </w:tblGrid>
      <w:tr w:rsidR="00870B9F" w14:paraId="770EB824" w14:textId="77777777" w:rsidTr="007C7671">
        <w:tc>
          <w:tcPr>
            <w:tcW w:w="2254" w:type="dxa"/>
          </w:tcPr>
          <w:p w14:paraId="365949E7" w14:textId="72FFBEE9" w:rsidR="00870B9F" w:rsidRPr="00DB2E48" w:rsidRDefault="00870B9F">
            <w:pPr>
              <w:rPr>
                <w:b/>
                <w:bCs/>
              </w:rPr>
            </w:pPr>
            <w:r w:rsidRPr="00DB2E48">
              <w:rPr>
                <w:b/>
                <w:bCs/>
              </w:rPr>
              <w:t>Item</w:t>
            </w:r>
          </w:p>
        </w:tc>
        <w:tc>
          <w:tcPr>
            <w:tcW w:w="1285" w:type="dxa"/>
          </w:tcPr>
          <w:p w14:paraId="1A74FB90" w14:textId="0311D621" w:rsidR="00870B9F" w:rsidRPr="00DB2E48" w:rsidRDefault="00870B9F">
            <w:pPr>
              <w:rPr>
                <w:b/>
                <w:bCs/>
              </w:rPr>
            </w:pPr>
            <w:r w:rsidRPr="00DB2E48">
              <w:rPr>
                <w:b/>
                <w:bCs/>
              </w:rPr>
              <w:t>Data</w:t>
            </w:r>
          </w:p>
        </w:tc>
        <w:tc>
          <w:tcPr>
            <w:tcW w:w="5670" w:type="dxa"/>
          </w:tcPr>
          <w:p w14:paraId="14E37238" w14:textId="236CC03C" w:rsidR="00870B9F" w:rsidRPr="00DB2E48" w:rsidRDefault="00870B9F">
            <w:pPr>
              <w:rPr>
                <w:b/>
                <w:bCs/>
              </w:rPr>
            </w:pPr>
            <w:r w:rsidRPr="00DB2E48">
              <w:rPr>
                <w:b/>
                <w:bCs/>
              </w:rPr>
              <w:t>Description</w:t>
            </w:r>
          </w:p>
        </w:tc>
      </w:tr>
      <w:tr w:rsidR="00870B9F" w14:paraId="21D15DDF" w14:textId="77777777" w:rsidTr="007C7671">
        <w:tc>
          <w:tcPr>
            <w:tcW w:w="2254" w:type="dxa"/>
          </w:tcPr>
          <w:p w14:paraId="0ABB412E" w14:textId="00A1709F" w:rsidR="00870B9F" w:rsidRDefault="00870B9F">
            <w:r>
              <w:t>Magic word</w:t>
            </w:r>
          </w:p>
        </w:tc>
        <w:tc>
          <w:tcPr>
            <w:tcW w:w="1285" w:type="dxa"/>
          </w:tcPr>
          <w:p w14:paraId="4CC03E2D" w14:textId="0B083A41" w:rsidR="00870B9F" w:rsidRDefault="00870B9F">
            <w:r>
              <w:t>Uint32</w:t>
            </w:r>
          </w:p>
        </w:tc>
        <w:tc>
          <w:tcPr>
            <w:tcW w:w="5670" w:type="dxa"/>
          </w:tcPr>
          <w:p w14:paraId="061E3498" w14:textId="69F700B0" w:rsidR="00870B9F" w:rsidRDefault="00870B9F">
            <w:r>
              <w:t>Contains the value $0143414C (the text “LAC” followed by 1 to signify the version number of the software which produce the file</w:t>
            </w:r>
          </w:p>
        </w:tc>
      </w:tr>
      <w:tr w:rsidR="00870B9F" w14:paraId="75954321" w14:textId="77777777" w:rsidTr="007C7671">
        <w:tc>
          <w:tcPr>
            <w:tcW w:w="2254" w:type="dxa"/>
          </w:tcPr>
          <w:p w14:paraId="780AFF29" w14:textId="454CBD64" w:rsidR="00870B9F" w:rsidRDefault="00870B9F">
            <w:r>
              <w:t>Block ID</w:t>
            </w:r>
          </w:p>
        </w:tc>
        <w:tc>
          <w:tcPr>
            <w:tcW w:w="1285" w:type="dxa"/>
          </w:tcPr>
          <w:p w14:paraId="58EBCF37" w14:textId="071EF7B2" w:rsidR="00870B9F" w:rsidRDefault="00C63D56">
            <w:r>
              <w:t>Uint</w:t>
            </w:r>
            <w:r w:rsidR="002F1E78">
              <w:t>8</w:t>
            </w:r>
          </w:p>
        </w:tc>
        <w:tc>
          <w:tcPr>
            <w:tcW w:w="5670" w:type="dxa"/>
          </w:tcPr>
          <w:p w14:paraId="69794C9E" w14:textId="0B2E9E11" w:rsidR="00870B9F" w:rsidRDefault="00C86CCB">
            <w:r>
              <w:t>$0</w:t>
            </w:r>
            <w:r w:rsidR="00870B9F">
              <w:t>1</w:t>
            </w:r>
          </w:p>
        </w:tc>
      </w:tr>
      <w:tr w:rsidR="00870B9F" w14:paraId="7BA5E63F" w14:textId="77777777" w:rsidTr="007C7671">
        <w:tc>
          <w:tcPr>
            <w:tcW w:w="2254" w:type="dxa"/>
          </w:tcPr>
          <w:p w14:paraId="7A3D46A4" w14:textId="1350C80C" w:rsidR="00870B9F" w:rsidRDefault="00870B9F">
            <w:r>
              <w:t>Record count</w:t>
            </w:r>
          </w:p>
        </w:tc>
        <w:tc>
          <w:tcPr>
            <w:tcW w:w="1285" w:type="dxa"/>
          </w:tcPr>
          <w:p w14:paraId="1BCBF2F2" w14:textId="20F46CEB" w:rsidR="00870B9F" w:rsidRDefault="00870B9F">
            <w:r>
              <w:t>Uint32</w:t>
            </w:r>
          </w:p>
        </w:tc>
        <w:tc>
          <w:tcPr>
            <w:tcW w:w="5670" w:type="dxa"/>
          </w:tcPr>
          <w:p w14:paraId="7A340102" w14:textId="2DEC9338" w:rsidR="00870B9F" w:rsidRDefault="00870B9F">
            <w:r>
              <w:t>Number of records following this block</w:t>
            </w:r>
          </w:p>
        </w:tc>
      </w:tr>
    </w:tbl>
    <w:p w14:paraId="0484BB2E" w14:textId="67D89825" w:rsidR="00591FDF" w:rsidRDefault="00591FDF"/>
    <w:p w14:paraId="7B51A43F" w14:textId="7F733873" w:rsidR="00870B9F" w:rsidRDefault="00870B9F">
      <w:r>
        <w:t>The records following the header provide descriptive information about the</w:t>
      </w:r>
      <w:r w:rsidR="00132661">
        <w:t xml:space="preserve"> compiled form. The following record types may be used and presented in any order:</w:t>
      </w:r>
    </w:p>
    <w:tbl>
      <w:tblPr>
        <w:tblStyle w:val="TableGrid"/>
        <w:tblW w:w="9209" w:type="dxa"/>
        <w:tblLook w:val="04A0" w:firstRow="1" w:lastRow="0" w:firstColumn="1" w:lastColumn="0" w:noHBand="0" w:noVBand="1"/>
      </w:tblPr>
      <w:tblGrid>
        <w:gridCol w:w="2122"/>
        <w:gridCol w:w="1134"/>
        <w:gridCol w:w="5953"/>
      </w:tblGrid>
      <w:tr w:rsidR="00132661" w14:paraId="32B2F2C0" w14:textId="77777777" w:rsidTr="00DB2E48">
        <w:tc>
          <w:tcPr>
            <w:tcW w:w="2122" w:type="dxa"/>
          </w:tcPr>
          <w:p w14:paraId="742D4ADD" w14:textId="7E1E1CFF" w:rsidR="00132661" w:rsidRPr="00DB2E48" w:rsidRDefault="00132661">
            <w:pPr>
              <w:rPr>
                <w:b/>
                <w:bCs/>
              </w:rPr>
            </w:pPr>
            <w:r w:rsidRPr="00DB2E48">
              <w:rPr>
                <w:b/>
                <w:bCs/>
              </w:rPr>
              <w:t>Item</w:t>
            </w:r>
          </w:p>
        </w:tc>
        <w:tc>
          <w:tcPr>
            <w:tcW w:w="1134" w:type="dxa"/>
          </w:tcPr>
          <w:p w14:paraId="089DE31F" w14:textId="364A5CB0" w:rsidR="00132661" w:rsidRPr="00DB2E48" w:rsidRDefault="00132661">
            <w:pPr>
              <w:rPr>
                <w:b/>
                <w:bCs/>
              </w:rPr>
            </w:pPr>
            <w:r w:rsidRPr="00DB2E48">
              <w:rPr>
                <w:b/>
                <w:bCs/>
              </w:rPr>
              <w:t>Data</w:t>
            </w:r>
          </w:p>
        </w:tc>
        <w:tc>
          <w:tcPr>
            <w:tcW w:w="5953" w:type="dxa"/>
          </w:tcPr>
          <w:p w14:paraId="2C1EBFDB" w14:textId="4A623992" w:rsidR="00132661" w:rsidRPr="00DB2E48" w:rsidRDefault="00132661">
            <w:pPr>
              <w:rPr>
                <w:b/>
                <w:bCs/>
              </w:rPr>
            </w:pPr>
            <w:r w:rsidRPr="00DB2E48">
              <w:rPr>
                <w:b/>
                <w:bCs/>
              </w:rPr>
              <w:t>Description</w:t>
            </w:r>
          </w:p>
        </w:tc>
      </w:tr>
      <w:tr w:rsidR="00132661" w14:paraId="225BA740" w14:textId="77777777" w:rsidTr="00DB2E48">
        <w:tc>
          <w:tcPr>
            <w:tcW w:w="2122" w:type="dxa"/>
          </w:tcPr>
          <w:p w14:paraId="1FA0C0F6" w14:textId="753B8B36" w:rsidR="00132661" w:rsidRDefault="00DB2E48" w:rsidP="00132661">
            <w:r>
              <w:t>Record</w:t>
            </w:r>
            <w:r w:rsidR="00132661">
              <w:t xml:space="preserve"> ID</w:t>
            </w:r>
          </w:p>
        </w:tc>
        <w:tc>
          <w:tcPr>
            <w:tcW w:w="1134" w:type="dxa"/>
          </w:tcPr>
          <w:p w14:paraId="75175735" w14:textId="3402D1E0" w:rsidR="00132661" w:rsidRDefault="00132661" w:rsidP="00132661">
            <w:r>
              <w:t>Uint</w:t>
            </w:r>
            <w:r w:rsidR="002F1E78">
              <w:t>8</w:t>
            </w:r>
          </w:p>
        </w:tc>
        <w:tc>
          <w:tcPr>
            <w:tcW w:w="5953" w:type="dxa"/>
          </w:tcPr>
          <w:p w14:paraId="1B799527" w14:textId="4857FD2F" w:rsidR="00132661" w:rsidRDefault="00C86CCB" w:rsidP="00132661">
            <w:r>
              <w:t>$</w:t>
            </w:r>
            <w:r w:rsidR="00DB2E48">
              <w:t>1</w:t>
            </w:r>
            <w:r w:rsidR="007B5BC6">
              <w:t>1</w:t>
            </w:r>
          </w:p>
        </w:tc>
      </w:tr>
      <w:tr w:rsidR="00132661" w14:paraId="118611D8" w14:textId="77777777" w:rsidTr="00DB2E48">
        <w:tc>
          <w:tcPr>
            <w:tcW w:w="2122" w:type="dxa"/>
          </w:tcPr>
          <w:p w14:paraId="312C10ED" w14:textId="16687619" w:rsidR="00132661" w:rsidRDefault="00DB2E48" w:rsidP="00132661">
            <w:r>
              <w:t>Parameter</w:t>
            </w:r>
            <w:r w:rsidR="00132661">
              <w:t xml:space="preserve"> Name</w:t>
            </w:r>
          </w:p>
        </w:tc>
        <w:tc>
          <w:tcPr>
            <w:tcW w:w="1134" w:type="dxa"/>
          </w:tcPr>
          <w:p w14:paraId="0292234D" w14:textId="09B07715" w:rsidR="00132661" w:rsidRDefault="00DB2E48" w:rsidP="00132661">
            <w:r>
              <w:t>String</w:t>
            </w:r>
          </w:p>
        </w:tc>
        <w:tc>
          <w:tcPr>
            <w:tcW w:w="5953" w:type="dxa"/>
          </w:tcPr>
          <w:p w14:paraId="3B60F439" w14:textId="73112FE4" w:rsidR="00132661" w:rsidRDefault="00DB2E48" w:rsidP="00132661">
            <w:r>
              <w:t xml:space="preserve">The item name of the parameter, for </w:t>
            </w:r>
            <w:r w:rsidR="00400048">
              <w:t>example,</w:t>
            </w:r>
            <w:r>
              <w:t xml:space="preserve"> AUTHOR or VERSION</w:t>
            </w:r>
          </w:p>
        </w:tc>
      </w:tr>
      <w:tr w:rsidR="00DB2E48" w14:paraId="2864A49E" w14:textId="77777777" w:rsidTr="00DB2E48">
        <w:tc>
          <w:tcPr>
            <w:tcW w:w="2122" w:type="dxa"/>
          </w:tcPr>
          <w:p w14:paraId="0CB93D09" w14:textId="408761CB" w:rsidR="00DB2E48" w:rsidRDefault="00DB2E48" w:rsidP="00132661">
            <w:r>
              <w:t>Parameter Value</w:t>
            </w:r>
          </w:p>
        </w:tc>
        <w:tc>
          <w:tcPr>
            <w:tcW w:w="1134" w:type="dxa"/>
          </w:tcPr>
          <w:p w14:paraId="39672C4E" w14:textId="19E54C27" w:rsidR="00DB2E48" w:rsidRDefault="00DB2E48" w:rsidP="00132661">
            <w:r>
              <w:t>String</w:t>
            </w:r>
          </w:p>
        </w:tc>
        <w:tc>
          <w:tcPr>
            <w:tcW w:w="5953" w:type="dxa"/>
          </w:tcPr>
          <w:p w14:paraId="461B825B" w14:textId="627F873A" w:rsidR="00DB2E48" w:rsidRDefault="00DB2E48" w:rsidP="00132661">
            <w:r>
              <w:t>The parameter item value in string format. For a parameter expecting a Boolean value, the words TRUE or FALSE in upper case will be used</w:t>
            </w:r>
          </w:p>
        </w:tc>
      </w:tr>
    </w:tbl>
    <w:p w14:paraId="0249855F" w14:textId="5173A3EC" w:rsidR="00132661" w:rsidRDefault="00132661" w:rsidP="00C86CCB"/>
    <w:p w14:paraId="5C646522" w14:textId="2D1A8180" w:rsidR="00DB2E48" w:rsidRDefault="00C37223" w:rsidP="00C86CCB">
      <w:r>
        <w:t>For some parameters it</w:t>
      </w:r>
      <w:r w:rsidR="00386486">
        <w:t xml:space="preserve"> may be possible to specify</w:t>
      </w:r>
      <w:r>
        <w:t xml:space="preserve"> them</w:t>
      </w:r>
      <w:r w:rsidR="00386486">
        <w:t xml:space="preserve"> multiple times. </w:t>
      </w:r>
      <w:r w:rsidR="00DB2E48">
        <w:t>The full table of allowed parameter names is as follows</w:t>
      </w:r>
    </w:p>
    <w:tbl>
      <w:tblPr>
        <w:tblStyle w:val="CustomTable"/>
        <w:tblW w:w="9209" w:type="dxa"/>
        <w:tblLook w:val="04A0" w:firstRow="1" w:lastRow="0" w:firstColumn="1" w:lastColumn="0" w:noHBand="0" w:noVBand="1"/>
      </w:tblPr>
      <w:tblGrid>
        <w:gridCol w:w="2070"/>
        <w:gridCol w:w="1008"/>
        <w:gridCol w:w="837"/>
        <w:gridCol w:w="1247"/>
        <w:gridCol w:w="4047"/>
      </w:tblGrid>
      <w:tr w:rsidR="00C37223" w14:paraId="7A26BF69" w14:textId="77777777" w:rsidTr="007C7671">
        <w:tc>
          <w:tcPr>
            <w:tcW w:w="1801" w:type="dxa"/>
          </w:tcPr>
          <w:p w14:paraId="58F54B21" w14:textId="4EA32042" w:rsidR="00C37223" w:rsidRDefault="00C37223" w:rsidP="00C86CCB">
            <w:r>
              <w:t>Parameter Name</w:t>
            </w:r>
          </w:p>
        </w:tc>
        <w:tc>
          <w:tcPr>
            <w:tcW w:w="1029" w:type="dxa"/>
          </w:tcPr>
          <w:p w14:paraId="1A08E6D9" w14:textId="02FC213F" w:rsidR="00C37223" w:rsidRDefault="00C37223" w:rsidP="00C86CCB">
            <w:r>
              <w:t>Type</w:t>
            </w:r>
          </w:p>
        </w:tc>
        <w:tc>
          <w:tcPr>
            <w:tcW w:w="851" w:type="dxa"/>
          </w:tcPr>
          <w:p w14:paraId="74DA1313" w14:textId="3AFB6025" w:rsidR="00C37223" w:rsidRDefault="00C37223" w:rsidP="00C86CCB">
            <w:r>
              <w:t>Mult</w:t>
            </w:r>
          </w:p>
        </w:tc>
        <w:tc>
          <w:tcPr>
            <w:tcW w:w="1275" w:type="dxa"/>
          </w:tcPr>
          <w:p w14:paraId="62B2D7E1" w14:textId="1C6617F3" w:rsidR="00C37223" w:rsidRDefault="00C37223" w:rsidP="00C86CCB">
            <w:r>
              <w:t>Default</w:t>
            </w:r>
          </w:p>
        </w:tc>
        <w:tc>
          <w:tcPr>
            <w:tcW w:w="4253" w:type="dxa"/>
          </w:tcPr>
          <w:p w14:paraId="555006EE" w14:textId="08BD56AD" w:rsidR="00C37223" w:rsidRDefault="00C37223" w:rsidP="00C86CCB">
            <w:r>
              <w:t>Description</w:t>
            </w:r>
          </w:p>
        </w:tc>
      </w:tr>
      <w:tr w:rsidR="00C37223" w14:paraId="46DF9275" w14:textId="77777777" w:rsidTr="007C7671">
        <w:tc>
          <w:tcPr>
            <w:tcW w:w="1801" w:type="dxa"/>
          </w:tcPr>
          <w:p w14:paraId="3B8A0F03" w14:textId="5F3BC8EB" w:rsidR="00C37223" w:rsidRDefault="00C21124" w:rsidP="00C86CCB">
            <w:r>
              <w:t>%</w:t>
            </w:r>
            <w:r w:rsidR="00C37223">
              <w:t>AUTHOR</w:t>
            </w:r>
          </w:p>
        </w:tc>
        <w:tc>
          <w:tcPr>
            <w:tcW w:w="1029" w:type="dxa"/>
          </w:tcPr>
          <w:p w14:paraId="4FCB5D69" w14:textId="74912C1E" w:rsidR="00C37223" w:rsidRDefault="00C37223" w:rsidP="00C86CCB">
            <w:r>
              <w:t>String</w:t>
            </w:r>
          </w:p>
        </w:tc>
        <w:tc>
          <w:tcPr>
            <w:tcW w:w="851" w:type="dxa"/>
          </w:tcPr>
          <w:p w14:paraId="330CC2CD" w14:textId="49181FAD" w:rsidR="00C37223" w:rsidRDefault="00C37223" w:rsidP="00C86CCB">
            <w:r>
              <w:t>No</w:t>
            </w:r>
          </w:p>
        </w:tc>
        <w:tc>
          <w:tcPr>
            <w:tcW w:w="1275" w:type="dxa"/>
          </w:tcPr>
          <w:p w14:paraId="55ADD072" w14:textId="77777777" w:rsidR="00C37223" w:rsidRDefault="00C37223" w:rsidP="00C86CCB"/>
        </w:tc>
        <w:tc>
          <w:tcPr>
            <w:tcW w:w="4253" w:type="dxa"/>
          </w:tcPr>
          <w:p w14:paraId="3A6EC746" w14:textId="3C30DF11" w:rsidR="00C37223" w:rsidRDefault="00C37223" w:rsidP="00C86CCB">
            <w:r>
              <w:t>Author of the work</w:t>
            </w:r>
          </w:p>
        </w:tc>
      </w:tr>
      <w:tr w:rsidR="00C37223" w14:paraId="74D21119" w14:textId="77777777" w:rsidTr="007C7671">
        <w:tc>
          <w:tcPr>
            <w:tcW w:w="1801" w:type="dxa"/>
          </w:tcPr>
          <w:p w14:paraId="4B8674A7" w14:textId="1397C4D4" w:rsidR="00C37223" w:rsidRDefault="00C21124" w:rsidP="00C86CCB">
            <w:r>
              <w:t>%</w:t>
            </w:r>
            <w:r w:rsidR="00C37223">
              <w:t>COMMENTBLOCK</w:t>
            </w:r>
          </w:p>
        </w:tc>
        <w:tc>
          <w:tcPr>
            <w:tcW w:w="1029" w:type="dxa"/>
          </w:tcPr>
          <w:p w14:paraId="0035FD05" w14:textId="77777777" w:rsidR="00C37223" w:rsidRDefault="00C37223" w:rsidP="00C86CCB">
            <w:r>
              <w:t>String</w:t>
            </w:r>
          </w:p>
        </w:tc>
        <w:tc>
          <w:tcPr>
            <w:tcW w:w="851" w:type="dxa"/>
          </w:tcPr>
          <w:p w14:paraId="32384DD5" w14:textId="77777777" w:rsidR="00C37223" w:rsidRDefault="00C37223" w:rsidP="00C86CCB">
            <w:r>
              <w:t>Yes</w:t>
            </w:r>
          </w:p>
        </w:tc>
        <w:tc>
          <w:tcPr>
            <w:tcW w:w="1275" w:type="dxa"/>
          </w:tcPr>
          <w:p w14:paraId="350EB3E1" w14:textId="77777777" w:rsidR="00C37223" w:rsidRDefault="00C37223" w:rsidP="00C86CCB"/>
        </w:tc>
        <w:tc>
          <w:tcPr>
            <w:tcW w:w="4253" w:type="dxa"/>
          </w:tcPr>
          <w:p w14:paraId="10179C41" w14:textId="77777777" w:rsidR="00C37223" w:rsidRDefault="00C37223" w:rsidP="00C86CCB">
            <w:r>
              <w:t xml:space="preserve">Comment block text. This is formatted as delimiter, starting text, delimiter, ending text. Any delimiter can be used if it does not form part of the starting or ending text. For example, C style comments could be specified as |/*|*/ and PASCAL could be specified as two lines; </w:t>
            </w:r>
            <w:proofErr w:type="gramStart"/>
            <w:r>
              <w:t>&gt;{</w:t>
            </w:r>
            <w:proofErr w:type="gramEnd"/>
            <w:r>
              <w:t>&gt;} followed by .(*.*) The maximum length of a start or end comment text is 16 characters, so the total of this entry cannot exceed 34 characters</w:t>
            </w:r>
          </w:p>
        </w:tc>
      </w:tr>
      <w:tr w:rsidR="00C37223" w14:paraId="324A342A" w14:textId="77777777" w:rsidTr="007C7671">
        <w:tc>
          <w:tcPr>
            <w:tcW w:w="1801" w:type="dxa"/>
          </w:tcPr>
          <w:p w14:paraId="0A027E08" w14:textId="4066AA3E" w:rsidR="00C37223" w:rsidRDefault="00C21124" w:rsidP="00C86CCB">
            <w:r>
              <w:t>%</w:t>
            </w:r>
            <w:r w:rsidR="00C37223">
              <w:t>COMMENTLINE</w:t>
            </w:r>
          </w:p>
        </w:tc>
        <w:tc>
          <w:tcPr>
            <w:tcW w:w="1029" w:type="dxa"/>
          </w:tcPr>
          <w:p w14:paraId="61804A46" w14:textId="312F8113" w:rsidR="00C37223" w:rsidRDefault="00C37223" w:rsidP="00C86CCB">
            <w:r>
              <w:t>String</w:t>
            </w:r>
          </w:p>
        </w:tc>
        <w:tc>
          <w:tcPr>
            <w:tcW w:w="851" w:type="dxa"/>
          </w:tcPr>
          <w:p w14:paraId="3078237E" w14:textId="1C6BE729" w:rsidR="00C37223" w:rsidRDefault="00C37223" w:rsidP="00C86CCB">
            <w:r>
              <w:t>Yes</w:t>
            </w:r>
          </w:p>
        </w:tc>
        <w:tc>
          <w:tcPr>
            <w:tcW w:w="1275" w:type="dxa"/>
          </w:tcPr>
          <w:p w14:paraId="2DA6F2BB" w14:textId="77777777" w:rsidR="00C37223" w:rsidRDefault="00C37223" w:rsidP="00C86CCB"/>
        </w:tc>
        <w:tc>
          <w:tcPr>
            <w:tcW w:w="4253" w:type="dxa"/>
          </w:tcPr>
          <w:p w14:paraId="1CA99F1F" w14:textId="4C8A2C5A" w:rsidR="00C37223" w:rsidRDefault="00C37223" w:rsidP="00C86CCB">
            <w:r>
              <w:t xml:space="preserve">Text which starts a comment in a line being processed. For </w:t>
            </w:r>
            <w:r w:rsidR="00400048">
              <w:t>example,</w:t>
            </w:r>
            <w:r>
              <w:t xml:space="preserve"> or //</w:t>
            </w:r>
          </w:p>
        </w:tc>
      </w:tr>
      <w:tr w:rsidR="00C37223" w14:paraId="796B12DC" w14:textId="77777777" w:rsidTr="007C7671">
        <w:tc>
          <w:tcPr>
            <w:tcW w:w="1801" w:type="dxa"/>
          </w:tcPr>
          <w:p w14:paraId="5D372584" w14:textId="3D9DF353" w:rsidR="00C37223" w:rsidRDefault="00C21124" w:rsidP="00C86CCB">
            <w:r>
              <w:t>%</w:t>
            </w:r>
            <w:r w:rsidR="00C37223">
              <w:t>COMMENTMATCH</w:t>
            </w:r>
          </w:p>
        </w:tc>
        <w:tc>
          <w:tcPr>
            <w:tcW w:w="1029" w:type="dxa"/>
          </w:tcPr>
          <w:p w14:paraId="27A71B69" w14:textId="4E009A61" w:rsidR="00C37223" w:rsidRDefault="00C37223" w:rsidP="00C86CCB">
            <w:r>
              <w:t>String</w:t>
            </w:r>
          </w:p>
        </w:tc>
        <w:tc>
          <w:tcPr>
            <w:tcW w:w="851" w:type="dxa"/>
          </w:tcPr>
          <w:p w14:paraId="50D3588B" w14:textId="1CE23ACA" w:rsidR="00C37223" w:rsidRDefault="00C37223" w:rsidP="00C86CCB">
            <w:r>
              <w:t>No</w:t>
            </w:r>
          </w:p>
        </w:tc>
        <w:tc>
          <w:tcPr>
            <w:tcW w:w="1275" w:type="dxa"/>
          </w:tcPr>
          <w:p w14:paraId="56F8BEB0" w14:textId="3AC130C6" w:rsidR="00C37223" w:rsidRDefault="00C37223" w:rsidP="00C86CCB">
            <w:r>
              <w:t>TRUE</w:t>
            </w:r>
          </w:p>
        </w:tc>
        <w:tc>
          <w:tcPr>
            <w:tcW w:w="4253" w:type="dxa"/>
          </w:tcPr>
          <w:p w14:paraId="1FB838E3" w14:textId="6C4DE518" w:rsidR="00C37223" w:rsidRDefault="00C37223" w:rsidP="00C86CCB">
            <w:r>
              <w:t xml:space="preserve">Specifies if multiple block comments must match, for example if (* must match a closing *) as opposed to a </w:t>
            </w:r>
            <w:proofErr w:type="gramStart"/>
            <w:r>
              <w:t>closing }</w:t>
            </w:r>
            <w:proofErr w:type="gramEnd"/>
          </w:p>
        </w:tc>
      </w:tr>
      <w:tr w:rsidR="00C37223" w14:paraId="0F9C5D54" w14:textId="77777777" w:rsidTr="007C7671">
        <w:tc>
          <w:tcPr>
            <w:tcW w:w="1801" w:type="dxa"/>
          </w:tcPr>
          <w:p w14:paraId="51B6E30D" w14:textId="6F8C9915" w:rsidR="00C37223" w:rsidRDefault="00C21124" w:rsidP="00C86CCB">
            <w:r>
              <w:t>%</w:t>
            </w:r>
            <w:r w:rsidR="00C37223">
              <w:t>COMMENTNESTED</w:t>
            </w:r>
          </w:p>
        </w:tc>
        <w:tc>
          <w:tcPr>
            <w:tcW w:w="1029" w:type="dxa"/>
          </w:tcPr>
          <w:p w14:paraId="703147D5" w14:textId="31853AF8" w:rsidR="00C37223" w:rsidRDefault="00C37223" w:rsidP="00C86CCB">
            <w:r>
              <w:t>String</w:t>
            </w:r>
          </w:p>
        </w:tc>
        <w:tc>
          <w:tcPr>
            <w:tcW w:w="851" w:type="dxa"/>
          </w:tcPr>
          <w:p w14:paraId="2D9DAC9E" w14:textId="69CD5F6E" w:rsidR="00C37223" w:rsidRDefault="00C37223" w:rsidP="00C86CCB">
            <w:r>
              <w:t>No</w:t>
            </w:r>
          </w:p>
        </w:tc>
        <w:tc>
          <w:tcPr>
            <w:tcW w:w="1275" w:type="dxa"/>
          </w:tcPr>
          <w:p w14:paraId="14F3F527" w14:textId="49643B39" w:rsidR="00C37223" w:rsidRDefault="00C37223" w:rsidP="00C86CCB">
            <w:r>
              <w:t>FALSE</w:t>
            </w:r>
          </w:p>
        </w:tc>
        <w:tc>
          <w:tcPr>
            <w:tcW w:w="4253" w:type="dxa"/>
          </w:tcPr>
          <w:p w14:paraId="6E10A525" w14:textId="4F7CC9A4" w:rsidR="00C37223" w:rsidRDefault="00C37223" w:rsidP="00C86CCB">
            <w:r>
              <w:t>Specifies if block comments can be nested</w:t>
            </w:r>
          </w:p>
        </w:tc>
      </w:tr>
      <w:tr w:rsidR="00C37223" w14:paraId="4DE0AD15" w14:textId="77777777" w:rsidTr="007C7671">
        <w:tc>
          <w:tcPr>
            <w:tcW w:w="1801" w:type="dxa"/>
          </w:tcPr>
          <w:p w14:paraId="2F528268" w14:textId="7FD9A3F9" w:rsidR="00C37223" w:rsidRDefault="00C21124" w:rsidP="00C86CCB">
            <w:r>
              <w:t>%</w:t>
            </w:r>
            <w:r w:rsidR="00C37223">
              <w:t>COMMENTQUOTE</w:t>
            </w:r>
          </w:p>
        </w:tc>
        <w:tc>
          <w:tcPr>
            <w:tcW w:w="1029" w:type="dxa"/>
          </w:tcPr>
          <w:p w14:paraId="0B61946B" w14:textId="076CFA05" w:rsidR="00C37223" w:rsidRDefault="00C37223" w:rsidP="00C86CCB">
            <w:r>
              <w:t>String</w:t>
            </w:r>
          </w:p>
        </w:tc>
        <w:tc>
          <w:tcPr>
            <w:tcW w:w="851" w:type="dxa"/>
          </w:tcPr>
          <w:p w14:paraId="39878F09" w14:textId="779BBAAD" w:rsidR="00C37223" w:rsidRDefault="00486E49" w:rsidP="00C86CCB">
            <w:r>
              <w:t>Yes</w:t>
            </w:r>
          </w:p>
        </w:tc>
        <w:tc>
          <w:tcPr>
            <w:tcW w:w="1275" w:type="dxa"/>
          </w:tcPr>
          <w:p w14:paraId="20870EA9" w14:textId="1DC7BC3B" w:rsidR="00C37223" w:rsidRDefault="00C37223" w:rsidP="00C86CCB"/>
        </w:tc>
        <w:tc>
          <w:tcPr>
            <w:tcW w:w="4253" w:type="dxa"/>
          </w:tcPr>
          <w:p w14:paraId="784A1A52" w14:textId="6993CF2B" w:rsidR="00C37223" w:rsidRDefault="00C37223" w:rsidP="00C86CCB">
            <w:r>
              <w:t>Specifies if comments should be ignored in quotations</w:t>
            </w:r>
            <w:r w:rsidR="00486E49">
              <w:t xml:space="preserve">. The format can be empty to </w:t>
            </w:r>
            <w:r w:rsidR="00486E49">
              <w:lastRenderedPageBreak/>
              <w:t>allow comments in quotes to terminate a comment Block. If present, it can take the format of optional escape prefix followed by the character itself. For Pascal there would be two lines ‘’ and “” as the quote characters are escaped by themselves. For C it would be \”</w:t>
            </w:r>
          </w:p>
        </w:tc>
      </w:tr>
      <w:tr w:rsidR="00C37223" w14:paraId="0D37000F" w14:textId="77777777" w:rsidTr="007C7671">
        <w:tc>
          <w:tcPr>
            <w:tcW w:w="1801" w:type="dxa"/>
          </w:tcPr>
          <w:p w14:paraId="7EF0414A" w14:textId="5B7496A5" w:rsidR="00C37223" w:rsidRDefault="00C21124" w:rsidP="00C86CCB">
            <w:r>
              <w:lastRenderedPageBreak/>
              <w:t>%</w:t>
            </w:r>
            <w:r w:rsidR="00C37223">
              <w:t>COPYRIGHT</w:t>
            </w:r>
          </w:p>
        </w:tc>
        <w:tc>
          <w:tcPr>
            <w:tcW w:w="1029" w:type="dxa"/>
          </w:tcPr>
          <w:p w14:paraId="4600310C" w14:textId="420E6DED" w:rsidR="00C37223" w:rsidRDefault="00C37223" w:rsidP="00C86CCB">
            <w:r>
              <w:t>String</w:t>
            </w:r>
          </w:p>
        </w:tc>
        <w:tc>
          <w:tcPr>
            <w:tcW w:w="851" w:type="dxa"/>
          </w:tcPr>
          <w:p w14:paraId="40C2BDD4" w14:textId="7FE89AB0" w:rsidR="00C37223" w:rsidRDefault="00C37223" w:rsidP="00C86CCB">
            <w:r>
              <w:t>No</w:t>
            </w:r>
          </w:p>
        </w:tc>
        <w:tc>
          <w:tcPr>
            <w:tcW w:w="1275" w:type="dxa"/>
          </w:tcPr>
          <w:p w14:paraId="07AC7209" w14:textId="77777777" w:rsidR="00C37223" w:rsidRDefault="00C37223" w:rsidP="00C86CCB"/>
        </w:tc>
        <w:tc>
          <w:tcPr>
            <w:tcW w:w="4253" w:type="dxa"/>
          </w:tcPr>
          <w:p w14:paraId="6205A27A" w14:textId="65B50A07" w:rsidR="00C37223" w:rsidRDefault="00C37223" w:rsidP="00C86CCB">
            <w:r>
              <w:t>Copyright message</w:t>
            </w:r>
          </w:p>
        </w:tc>
      </w:tr>
      <w:tr w:rsidR="00C37223" w14:paraId="75725AF5" w14:textId="77777777" w:rsidTr="007C7671">
        <w:tc>
          <w:tcPr>
            <w:tcW w:w="1801" w:type="dxa"/>
          </w:tcPr>
          <w:p w14:paraId="4255A9B3" w14:textId="22C41647" w:rsidR="00C37223" w:rsidRDefault="00C21124" w:rsidP="00C86CCB">
            <w:r>
              <w:t>%</w:t>
            </w:r>
            <w:r w:rsidR="00C37223">
              <w:t>LICENSE</w:t>
            </w:r>
          </w:p>
        </w:tc>
        <w:tc>
          <w:tcPr>
            <w:tcW w:w="1029" w:type="dxa"/>
          </w:tcPr>
          <w:p w14:paraId="6B5C0174" w14:textId="2F2B8EB5" w:rsidR="00C37223" w:rsidRDefault="00C37223" w:rsidP="00C86CCB">
            <w:r>
              <w:t>String</w:t>
            </w:r>
          </w:p>
        </w:tc>
        <w:tc>
          <w:tcPr>
            <w:tcW w:w="851" w:type="dxa"/>
          </w:tcPr>
          <w:p w14:paraId="6EB4E432" w14:textId="706057CF" w:rsidR="00C37223" w:rsidRDefault="00C37223" w:rsidP="00C86CCB">
            <w:r>
              <w:t>No</w:t>
            </w:r>
          </w:p>
        </w:tc>
        <w:tc>
          <w:tcPr>
            <w:tcW w:w="1275" w:type="dxa"/>
          </w:tcPr>
          <w:p w14:paraId="2CA34867" w14:textId="77777777" w:rsidR="00C37223" w:rsidRDefault="00C37223" w:rsidP="00C86CCB"/>
        </w:tc>
        <w:tc>
          <w:tcPr>
            <w:tcW w:w="4253" w:type="dxa"/>
          </w:tcPr>
          <w:p w14:paraId="0F1D632C" w14:textId="59CDE00B" w:rsidR="00C37223" w:rsidRDefault="00C37223" w:rsidP="00C86CCB">
            <w:r>
              <w:t>Any licensing details</w:t>
            </w:r>
          </w:p>
        </w:tc>
      </w:tr>
      <w:tr w:rsidR="00262E8C" w14:paraId="203ED305" w14:textId="77777777" w:rsidTr="007C7671">
        <w:tc>
          <w:tcPr>
            <w:tcW w:w="1801" w:type="dxa"/>
          </w:tcPr>
          <w:p w14:paraId="755FC834" w14:textId="77786AED" w:rsidR="00262E8C" w:rsidRDefault="00262E8C" w:rsidP="00C86CCB">
            <w:r>
              <w:t>%START</w:t>
            </w:r>
          </w:p>
        </w:tc>
        <w:tc>
          <w:tcPr>
            <w:tcW w:w="1029" w:type="dxa"/>
          </w:tcPr>
          <w:p w14:paraId="76905EB6" w14:textId="66014A85" w:rsidR="00262E8C" w:rsidRDefault="00262E8C" w:rsidP="00C86CCB">
            <w:r>
              <w:t>String</w:t>
            </w:r>
          </w:p>
        </w:tc>
        <w:tc>
          <w:tcPr>
            <w:tcW w:w="851" w:type="dxa"/>
          </w:tcPr>
          <w:p w14:paraId="1B8E54A5" w14:textId="19BCF3BE" w:rsidR="00262E8C" w:rsidRDefault="00262E8C" w:rsidP="00C86CCB">
            <w:r>
              <w:t>No</w:t>
            </w:r>
          </w:p>
        </w:tc>
        <w:tc>
          <w:tcPr>
            <w:tcW w:w="1275" w:type="dxa"/>
          </w:tcPr>
          <w:p w14:paraId="3E520067" w14:textId="77777777" w:rsidR="00262E8C" w:rsidRDefault="00262E8C" w:rsidP="00C86CCB"/>
        </w:tc>
        <w:tc>
          <w:tcPr>
            <w:tcW w:w="4253" w:type="dxa"/>
          </w:tcPr>
          <w:p w14:paraId="6AE64DAD" w14:textId="7DAF97F2" w:rsidR="00262E8C" w:rsidRDefault="00262E8C" w:rsidP="00C86CCB">
            <w:r>
              <w:t>Starting non-terminal, included for info; not needed for the parser to work</w:t>
            </w:r>
          </w:p>
        </w:tc>
      </w:tr>
      <w:tr w:rsidR="00C37223" w14:paraId="40D6F59E" w14:textId="77777777" w:rsidTr="007C7671">
        <w:tc>
          <w:tcPr>
            <w:tcW w:w="1801" w:type="dxa"/>
          </w:tcPr>
          <w:p w14:paraId="5F50CE36" w14:textId="57976F91" w:rsidR="00C37223" w:rsidRDefault="00C21124" w:rsidP="00C86CCB">
            <w:r>
              <w:t>%</w:t>
            </w:r>
            <w:r w:rsidR="00C37223">
              <w:t>TITLE</w:t>
            </w:r>
          </w:p>
        </w:tc>
        <w:tc>
          <w:tcPr>
            <w:tcW w:w="1029" w:type="dxa"/>
          </w:tcPr>
          <w:p w14:paraId="3A03E727" w14:textId="76DE5AE9" w:rsidR="00C37223" w:rsidRDefault="00C37223" w:rsidP="00C86CCB">
            <w:r>
              <w:t>String</w:t>
            </w:r>
          </w:p>
        </w:tc>
        <w:tc>
          <w:tcPr>
            <w:tcW w:w="851" w:type="dxa"/>
          </w:tcPr>
          <w:p w14:paraId="7CB1807C" w14:textId="3FAF91DD" w:rsidR="00C37223" w:rsidRDefault="00C37223" w:rsidP="00C86CCB">
            <w:r>
              <w:t>No</w:t>
            </w:r>
          </w:p>
        </w:tc>
        <w:tc>
          <w:tcPr>
            <w:tcW w:w="1275" w:type="dxa"/>
          </w:tcPr>
          <w:p w14:paraId="409B0EA8" w14:textId="77777777" w:rsidR="00C37223" w:rsidRDefault="00C37223" w:rsidP="00C86CCB"/>
        </w:tc>
        <w:tc>
          <w:tcPr>
            <w:tcW w:w="4253" w:type="dxa"/>
          </w:tcPr>
          <w:p w14:paraId="178E1561" w14:textId="494621B1" w:rsidR="00C37223" w:rsidRDefault="00C37223" w:rsidP="00C86CCB">
            <w:r>
              <w:t>Title of the work</w:t>
            </w:r>
          </w:p>
        </w:tc>
      </w:tr>
      <w:tr w:rsidR="00C37223" w14:paraId="7A8B7AF1" w14:textId="77777777" w:rsidTr="007C7671">
        <w:tc>
          <w:tcPr>
            <w:tcW w:w="1801" w:type="dxa"/>
          </w:tcPr>
          <w:p w14:paraId="1209FBD8" w14:textId="3B1E8D25" w:rsidR="00C37223" w:rsidRDefault="00C21124" w:rsidP="00C86CCB">
            <w:r>
              <w:t>%</w:t>
            </w:r>
            <w:r w:rsidR="00C37223">
              <w:t>VERSION</w:t>
            </w:r>
          </w:p>
        </w:tc>
        <w:tc>
          <w:tcPr>
            <w:tcW w:w="1029" w:type="dxa"/>
          </w:tcPr>
          <w:p w14:paraId="42F718E0" w14:textId="78A7E359" w:rsidR="00C37223" w:rsidRDefault="00C37223" w:rsidP="00C86CCB">
            <w:r>
              <w:t>String</w:t>
            </w:r>
          </w:p>
        </w:tc>
        <w:tc>
          <w:tcPr>
            <w:tcW w:w="851" w:type="dxa"/>
          </w:tcPr>
          <w:p w14:paraId="3ACDB3AA" w14:textId="1F29B8AD" w:rsidR="00C37223" w:rsidRDefault="00C37223" w:rsidP="00C86CCB">
            <w:r>
              <w:t>No</w:t>
            </w:r>
          </w:p>
        </w:tc>
        <w:tc>
          <w:tcPr>
            <w:tcW w:w="1275" w:type="dxa"/>
          </w:tcPr>
          <w:p w14:paraId="6C8C6D2C" w14:textId="77777777" w:rsidR="00C37223" w:rsidRDefault="00C37223" w:rsidP="00C86CCB"/>
        </w:tc>
        <w:tc>
          <w:tcPr>
            <w:tcW w:w="4253" w:type="dxa"/>
          </w:tcPr>
          <w:p w14:paraId="240F5062" w14:textId="04F92857" w:rsidR="00C37223" w:rsidRDefault="00C37223" w:rsidP="00C86CCB">
            <w:r>
              <w:t>Version of the document</w:t>
            </w:r>
          </w:p>
        </w:tc>
      </w:tr>
    </w:tbl>
    <w:p w14:paraId="21B19370" w14:textId="4BB3D686" w:rsidR="00DB2E48" w:rsidRDefault="00DB2E48" w:rsidP="00C86CCB"/>
    <w:p w14:paraId="4D39B210" w14:textId="3970F26B" w:rsidR="0002484E" w:rsidRDefault="0002484E">
      <w:r>
        <w:br w:type="page"/>
      </w:r>
    </w:p>
    <w:p w14:paraId="058F46F1" w14:textId="3C1F6FA1" w:rsidR="00486E49" w:rsidRDefault="00486E49" w:rsidP="0002484E">
      <w:pPr>
        <w:pStyle w:val="Heading1"/>
      </w:pPr>
      <w:bookmarkStart w:id="6" w:name="_Ref38193265"/>
      <w:bookmarkStart w:id="7" w:name="_Toc38195548"/>
      <w:r>
        <w:lastRenderedPageBreak/>
        <w:t>Dictionary</w:t>
      </w:r>
      <w:bookmarkEnd w:id="6"/>
      <w:bookmarkEnd w:id="7"/>
    </w:p>
    <w:p w14:paraId="72EE46FD" w14:textId="11FE0A05" w:rsidR="007B5BC6" w:rsidRDefault="007B5BC6" w:rsidP="007B5BC6">
      <w:r>
        <w:t>The dictionary header consists of the following components:</w:t>
      </w:r>
    </w:p>
    <w:tbl>
      <w:tblPr>
        <w:tblStyle w:val="CustomTable"/>
        <w:tblW w:w="9209" w:type="dxa"/>
        <w:tblLook w:val="04A0" w:firstRow="1" w:lastRow="0" w:firstColumn="1" w:lastColumn="0" w:noHBand="0" w:noVBand="1"/>
      </w:tblPr>
      <w:tblGrid>
        <w:gridCol w:w="2254"/>
        <w:gridCol w:w="1285"/>
        <w:gridCol w:w="5670"/>
      </w:tblGrid>
      <w:tr w:rsidR="007B5BC6" w14:paraId="5FF54EF1" w14:textId="77777777" w:rsidTr="007C7671">
        <w:tc>
          <w:tcPr>
            <w:tcW w:w="2254" w:type="dxa"/>
          </w:tcPr>
          <w:p w14:paraId="3A264F92" w14:textId="77777777" w:rsidR="007B5BC6" w:rsidRPr="00DB2E48" w:rsidRDefault="007B5BC6" w:rsidP="00400048">
            <w:pPr>
              <w:rPr>
                <w:b/>
                <w:bCs/>
              </w:rPr>
            </w:pPr>
            <w:r w:rsidRPr="00DB2E48">
              <w:rPr>
                <w:b/>
                <w:bCs/>
              </w:rPr>
              <w:t>Item</w:t>
            </w:r>
          </w:p>
        </w:tc>
        <w:tc>
          <w:tcPr>
            <w:tcW w:w="1285" w:type="dxa"/>
          </w:tcPr>
          <w:p w14:paraId="6AC77106" w14:textId="77777777" w:rsidR="007B5BC6" w:rsidRPr="00DB2E48" w:rsidRDefault="007B5BC6" w:rsidP="00400048">
            <w:pPr>
              <w:rPr>
                <w:b/>
                <w:bCs/>
              </w:rPr>
            </w:pPr>
            <w:r w:rsidRPr="00DB2E48">
              <w:rPr>
                <w:b/>
                <w:bCs/>
              </w:rPr>
              <w:t>Data</w:t>
            </w:r>
          </w:p>
        </w:tc>
        <w:tc>
          <w:tcPr>
            <w:tcW w:w="5670" w:type="dxa"/>
          </w:tcPr>
          <w:p w14:paraId="0047DCFC" w14:textId="77777777" w:rsidR="007B5BC6" w:rsidRPr="00DB2E48" w:rsidRDefault="007B5BC6" w:rsidP="00400048">
            <w:pPr>
              <w:rPr>
                <w:b/>
                <w:bCs/>
              </w:rPr>
            </w:pPr>
            <w:r w:rsidRPr="00DB2E48">
              <w:rPr>
                <w:b/>
                <w:bCs/>
              </w:rPr>
              <w:t>Description</w:t>
            </w:r>
          </w:p>
        </w:tc>
      </w:tr>
      <w:tr w:rsidR="007B5BC6" w14:paraId="6AAF84B6" w14:textId="77777777" w:rsidTr="007C7671">
        <w:tc>
          <w:tcPr>
            <w:tcW w:w="2254" w:type="dxa"/>
          </w:tcPr>
          <w:p w14:paraId="60E25183" w14:textId="77777777" w:rsidR="007B5BC6" w:rsidRDefault="007B5BC6" w:rsidP="00400048">
            <w:r>
              <w:t>Magic word</w:t>
            </w:r>
          </w:p>
        </w:tc>
        <w:tc>
          <w:tcPr>
            <w:tcW w:w="1285" w:type="dxa"/>
          </w:tcPr>
          <w:p w14:paraId="655DEE45" w14:textId="77777777" w:rsidR="007B5BC6" w:rsidRDefault="007B5BC6" w:rsidP="00400048">
            <w:r>
              <w:t>Uint32</w:t>
            </w:r>
          </w:p>
        </w:tc>
        <w:tc>
          <w:tcPr>
            <w:tcW w:w="5670" w:type="dxa"/>
          </w:tcPr>
          <w:p w14:paraId="5F8ACB8B" w14:textId="292DEE64" w:rsidR="007B5BC6" w:rsidRDefault="007B5BC6" w:rsidP="00400048">
            <w:r>
              <w:t>Contains the value $</w:t>
            </w:r>
            <w:r w:rsidR="00225686">
              <w:t>01</w:t>
            </w:r>
            <w:r>
              <w:t>43414C (the text “LAC” followed by 1 to signify the version number of the software which produce the file</w:t>
            </w:r>
          </w:p>
        </w:tc>
      </w:tr>
      <w:tr w:rsidR="007B5BC6" w14:paraId="4850A709" w14:textId="77777777" w:rsidTr="007C7671">
        <w:tc>
          <w:tcPr>
            <w:tcW w:w="2254" w:type="dxa"/>
          </w:tcPr>
          <w:p w14:paraId="6A832590" w14:textId="77777777" w:rsidR="007B5BC6" w:rsidRDefault="007B5BC6" w:rsidP="00400048">
            <w:r>
              <w:t>Block ID</w:t>
            </w:r>
          </w:p>
        </w:tc>
        <w:tc>
          <w:tcPr>
            <w:tcW w:w="1285" w:type="dxa"/>
          </w:tcPr>
          <w:p w14:paraId="4444F149" w14:textId="358B47DB" w:rsidR="007B5BC6" w:rsidRDefault="007B5BC6" w:rsidP="00400048">
            <w:r>
              <w:t>Uint</w:t>
            </w:r>
            <w:r w:rsidR="002F1E78">
              <w:t>8</w:t>
            </w:r>
          </w:p>
        </w:tc>
        <w:tc>
          <w:tcPr>
            <w:tcW w:w="5670" w:type="dxa"/>
          </w:tcPr>
          <w:p w14:paraId="23E94D8C" w14:textId="1759CA0F" w:rsidR="007B5BC6" w:rsidRDefault="00C86CCB" w:rsidP="00400048">
            <w:r>
              <w:t>$0</w:t>
            </w:r>
            <w:r w:rsidR="007B5BC6">
              <w:t>2</w:t>
            </w:r>
          </w:p>
        </w:tc>
      </w:tr>
      <w:tr w:rsidR="00625AD9" w14:paraId="64C7D58E" w14:textId="77777777" w:rsidTr="007C7671">
        <w:tc>
          <w:tcPr>
            <w:tcW w:w="2254" w:type="dxa"/>
          </w:tcPr>
          <w:p w14:paraId="4726E313" w14:textId="26752FBB" w:rsidR="00625AD9" w:rsidRDefault="00625AD9" w:rsidP="00D4768F">
            <w:r>
              <w:t>Index Size</w:t>
            </w:r>
          </w:p>
        </w:tc>
        <w:tc>
          <w:tcPr>
            <w:tcW w:w="1285" w:type="dxa"/>
          </w:tcPr>
          <w:p w14:paraId="39E22C24" w14:textId="77777777" w:rsidR="00625AD9" w:rsidRDefault="00625AD9" w:rsidP="00D4768F">
            <w:r>
              <w:t>Uint8</w:t>
            </w:r>
          </w:p>
        </w:tc>
        <w:tc>
          <w:tcPr>
            <w:tcW w:w="5670" w:type="dxa"/>
          </w:tcPr>
          <w:p w14:paraId="34C42B8F" w14:textId="7AEA7A5E" w:rsidR="00625AD9" w:rsidRDefault="00625AD9" w:rsidP="00D4768F">
            <w:r>
              <w:t xml:space="preserve">Size of Character fields in sections </w:t>
            </w:r>
            <w:r>
              <w:fldChar w:fldCharType="begin"/>
            </w:r>
            <w:r>
              <w:instrText xml:space="preserve"> REF _Ref38193194 \r \h </w:instrText>
            </w:r>
            <w:r>
              <w:fldChar w:fldCharType="separate"/>
            </w:r>
            <w:r w:rsidR="00A15D33">
              <w:t>3.1</w:t>
            </w:r>
            <w:r>
              <w:fldChar w:fldCharType="end"/>
            </w:r>
            <w:r>
              <w:t xml:space="preserve"> and </w:t>
            </w:r>
            <w:r>
              <w:fldChar w:fldCharType="begin"/>
            </w:r>
            <w:r>
              <w:instrText xml:space="preserve"> REF _Ref38193202 \r \h </w:instrText>
            </w:r>
            <w:r>
              <w:fldChar w:fldCharType="separate"/>
            </w:r>
            <w:r w:rsidR="00A15D33">
              <w:t>3.2</w:t>
            </w:r>
            <w:r>
              <w:fldChar w:fldCharType="end"/>
            </w:r>
            <w:r>
              <w:t>. Can be 1, 2, 3, or 4, although 4 is unlikely as 3 will cater for 16 million Unicode characters</w:t>
            </w:r>
          </w:p>
        </w:tc>
      </w:tr>
      <w:tr w:rsidR="007B5BC6" w14:paraId="28BD286F" w14:textId="77777777" w:rsidTr="007C7671">
        <w:tc>
          <w:tcPr>
            <w:tcW w:w="2254" w:type="dxa"/>
          </w:tcPr>
          <w:p w14:paraId="5924E06E" w14:textId="4354FDA6" w:rsidR="007B5BC6" w:rsidRDefault="00C86CCB" w:rsidP="00400048">
            <w:r>
              <w:t>DICTRECORDS</w:t>
            </w:r>
          </w:p>
        </w:tc>
        <w:tc>
          <w:tcPr>
            <w:tcW w:w="1285" w:type="dxa"/>
          </w:tcPr>
          <w:p w14:paraId="76C2C5D5" w14:textId="261ED4E7" w:rsidR="007B5BC6" w:rsidRDefault="007B5BC6" w:rsidP="00400048">
            <w:proofErr w:type="spellStart"/>
            <w:r>
              <w:t>Uint</w:t>
            </w:r>
            <w:r w:rsidR="00FD15D2">
              <w:t>X</w:t>
            </w:r>
            <w:proofErr w:type="spellEnd"/>
          </w:p>
        </w:tc>
        <w:tc>
          <w:tcPr>
            <w:tcW w:w="5670" w:type="dxa"/>
          </w:tcPr>
          <w:p w14:paraId="292C6F78" w14:textId="77777777" w:rsidR="007B5BC6" w:rsidRDefault="007B5BC6" w:rsidP="00400048">
            <w:r>
              <w:t>Number of records following this block</w:t>
            </w:r>
          </w:p>
        </w:tc>
      </w:tr>
    </w:tbl>
    <w:p w14:paraId="7BC4FBFE" w14:textId="77777777" w:rsidR="007B5BC6" w:rsidRDefault="007B5BC6" w:rsidP="007B5BC6"/>
    <w:p w14:paraId="4F043F07" w14:textId="20C4F52B" w:rsidR="007B5BC6" w:rsidRDefault="007B5BC6" w:rsidP="007B5BC6">
      <w:r>
        <w:t>The records following the header provide descriptive information about the compiled form. The following record types may be used and are presented in a specific order that will also be followed by the DFA. Typically, the record sequence would be characters first in sorted order of lowest to highest, followed by the set ranges ordered by the start character</w:t>
      </w:r>
    </w:p>
    <w:p w14:paraId="3EFE2DE4" w14:textId="77777777" w:rsidR="00643845" w:rsidRDefault="00643845" w:rsidP="007B5BC6"/>
    <w:p w14:paraId="017F29A9" w14:textId="65800E6C" w:rsidR="00643845" w:rsidRPr="00643845" w:rsidRDefault="007B5BC6" w:rsidP="0002484E">
      <w:pPr>
        <w:pStyle w:val="Heading2"/>
      </w:pPr>
      <w:bookmarkStart w:id="8" w:name="_Ref38193194"/>
      <w:bookmarkStart w:id="9" w:name="_Toc38195549"/>
      <w:r w:rsidRPr="00643845">
        <w:t>Dictionary</w:t>
      </w:r>
      <w:r w:rsidRPr="007B5BC6">
        <w:t xml:space="preserve"> Character Record</w:t>
      </w:r>
      <w:bookmarkEnd w:id="8"/>
      <w:bookmarkEnd w:id="9"/>
    </w:p>
    <w:tbl>
      <w:tblPr>
        <w:tblStyle w:val="CustomTable"/>
        <w:tblW w:w="9209" w:type="dxa"/>
        <w:tblLook w:val="04A0" w:firstRow="1" w:lastRow="0" w:firstColumn="1" w:lastColumn="0" w:noHBand="0" w:noVBand="1"/>
      </w:tblPr>
      <w:tblGrid>
        <w:gridCol w:w="2122"/>
        <w:gridCol w:w="1134"/>
        <w:gridCol w:w="5953"/>
      </w:tblGrid>
      <w:tr w:rsidR="007B5BC6" w14:paraId="501D7B4A" w14:textId="77777777" w:rsidTr="007C7671">
        <w:tc>
          <w:tcPr>
            <w:tcW w:w="2122" w:type="dxa"/>
          </w:tcPr>
          <w:p w14:paraId="70F2BDD7" w14:textId="77777777" w:rsidR="007B5BC6" w:rsidRPr="00DB2E48" w:rsidRDefault="007B5BC6" w:rsidP="00400048">
            <w:pPr>
              <w:rPr>
                <w:b/>
                <w:bCs/>
              </w:rPr>
            </w:pPr>
            <w:r w:rsidRPr="00DB2E48">
              <w:rPr>
                <w:b/>
                <w:bCs/>
              </w:rPr>
              <w:t>Item</w:t>
            </w:r>
          </w:p>
        </w:tc>
        <w:tc>
          <w:tcPr>
            <w:tcW w:w="1134" w:type="dxa"/>
          </w:tcPr>
          <w:p w14:paraId="2B69DA31" w14:textId="77777777" w:rsidR="007B5BC6" w:rsidRPr="00DB2E48" w:rsidRDefault="007B5BC6" w:rsidP="00400048">
            <w:pPr>
              <w:rPr>
                <w:b/>
                <w:bCs/>
              </w:rPr>
            </w:pPr>
            <w:r w:rsidRPr="00DB2E48">
              <w:rPr>
                <w:b/>
                <w:bCs/>
              </w:rPr>
              <w:t>Data</w:t>
            </w:r>
          </w:p>
        </w:tc>
        <w:tc>
          <w:tcPr>
            <w:tcW w:w="5953" w:type="dxa"/>
          </w:tcPr>
          <w:p w14:paraId="16E451A9" w14:textId="77777777" w:rsidR="007B5BC6" w:rsidRPr="00DB2E48" w:rsidRDefault="007B5BC6" w:rsidP="00400048">
            <w:pPr>
              <w:rPr>
                <w:b/>
                <w:bCs/>
              </w:rPr>
            </w:pPr>
            <w:r w:rsidRPr="00DB2E48">
              <w:rPr>
                <w:b/>
                <w:bCs/>
              </w:rPr>
              <w:t>Description</w:t>
            </w:r>
          </w:p>
        </w:tc>
      </w:tr>
      <w:tr w:rsidR="007B5BC6" w14:paraId="4591EA5D" w14:textId="77777777" w:rsidTr="007C7671">
        <w:tc>
          <w:tcPr>
            <w:tcW w:w="2122" w:type="dxa"/>
          </w:tcPr>
          <w:p w14:paraId="160F96E2" w14:textId="77777777" w:rsidR="007B5BC6" w:rsidRDefault="007B5BC6" w:rsidP="00400048">
            <w:r>
              <w:t>Record ID</w:t>
            </w:r>
          </w:p>
        </w:tc>
        <w:tc>
          <w:tcPr>
            <w:tcW w:w="1134" w:type="dxa"/>
          </w:tcPr>
          <w:p w14:paraId="6F1C1D23" w14:textId="7F5F406B" w:rsidR="007B5BC6" w:rsidRDefault="007B5BC6" w:rsidP="00400048">
            <w:r>
              <w:t>Uint</w:t>
            </w:r>
            <w:r w:rsidR="002F1E78">
              <w:t>8</w:t>
            </w:r>
          </w:p>
        </w:tc>
        <w:tc>
          <w:tcPr>
            <w:tcW w:w="5953" w:type="dxa"/>
          </w:tcPr>
          <w:p w14:paraId="2496BB08" w14:textId="5799740C" w:rsidR="007B5BC6" w:rsidRDefault="00C86CCB" w:rsidP="00400048">
            <w:r>
              <w:t>$</w:t>
            </w:r>
            <w:r w:rsidR="007B5BC6">
              <w:t>21</w:t>
            </w:r>
          </w:p>
        </w:tc>
      </w:tr>
      <w:tr w:rsidR="007B5BC6" w14:paraId="6D7CDE51" w14:textId="77777777" w:rsidTr="007C7671">
        <w:tc>
          <w:tcPr>
            <w:tcW w:w="2122" w:type="dxa"/>
          </w:tcPr>
          <w:p w14:paraId="7887A688" w14:textId="0E12877A" w:rsidR="007B5BC6" w:rsidRDefault="007B5BC6" w:rsidP="00400048">
            <w:r>
              <w:t>Character</w:t>
            </w:r>
          </w:p>
        </w:tc>
        <w:tc>
          <w:tcPr>
            <w:tcW w:w="1134" w:type="dxa"/>
          </w:tcPr>
          <w:p w14:paraId="070CAA11" w14:textId="0484CFEA" w:rsidR="007B5BC6" w:rsidRDefault="007B5BC6" w:rsidP="00400048">
            <w:proofErr w:type="spellStart"/>
            <w:r>
              <w:t>Uint</w:t>
            </w:r>
            <w:r w:rsidR="00625AD9">
              <w:t>X</w:t>
            </w:r>
            <w:proofErr w:type="spellEnd"/>
          </w:p>
        </w:tc>
        <w:tc>
          <w:tcPr>
            <w:tcW w:w="5953" w:type="dxa"/>
          </w:tcPr>
          <w:p w14:paraId="0BE50EFE" w14:textId="1C47631E" w:rsidR="007B5BC6" w:rsidRDefault="007B5BC6" w:rsidP="00400048">
            <w:r>
              <w:t xml:space="preserve">The character which forms part of the dictionary as a Unicode representation. For example, the character A would be </w:t>
            </w:r>
            <w:r w:rsidR="00EF5B25">
              <w:t>$00000041,</w:t>
            </w:r>
            <w:r>
              <w:t xml:space="preserve"> and the Euro symbol would be </w:t>
            </w:r>
            <w:r w:rsidR="00C00D62">
              <w:t>$</w:t>
            </w:r>
            <w:r>
              <w:t>000020AC</w:t>
            </w:r>
            <w:r w:rsidR="00625AD9">
              <w:t xml:space="preserve">. The number of bytes used to represent this value is defined in section </w:t>
            </w:r>
            <w:r w:rsidR="00625AD9">
              <w:fldChar w:fldCharType="begin"/>
            </w:r>
            <w:r w:rsidR="00625AD9">
              <w:instrText xml:space="preserve"> REF _Ref38193265 \r \h </w:instrText>
            </w:r>
            <w:r w:rsidR="00625AD9">
              <w:fldChar w:fldCharType="separate"/>
            </w:r>
            <w:r w:rsidR="00A15D33">
              <w:t>3</w:t>
            </w:r>
            <w:r w:rsidR="00625AD9">
              <w:fldChar w:fldCharType="end"/>
            </w:r>
            <w:r w:rsidR="00625AD9">
              <w:t xml:space="preserve"> under Index Size</w:t>
            </w:r>
          </w:p>
        </w:tc>
      </w:tr>
    </w:tbl>
    <w:p w14:paraId="22C0A98E" w14:textId="48C3B134" w:rsidR="007B5BC6" w:rsidRDefault="007B5BC6"/>
    <w:p w14:paraId="1671EB97" w14:textId="77777777" w:rsidR="0002484E" w:rsidRDefault="0002484E"/>
    <w:p w14:paraId="7F442A75" w14:textId="233C4F19" w:rsidR="00643845" w:rsidRDefault="007B5BC6" w:rsidP="0002484E">
      <w:pPr>
        <w:pStyle w:val="Heading2"/>
      </w:pPr>
      <w:bookmarkStart w:id="10" w:name="_Ref38193202"/>
      <w:bookmarkStart w:id="11" w:name="_Toc38195550"/>
      <w:r>
        <w:t>Dictionary Range Record</w:t>
      </w:r>
      <w:bookmarkEnd w:id="10"/>
      <w:bookmarkEnd w:id="11"/>
    </w:p>
    <w:p w14:paraId="5BB333DE" w14:textId="5A75FB4F" w:rsidR="00225686" w:rsidRPr="00225686" w:rsidRDefault="00225686" w:rsidP="00225686">
      <w:r>
        <w:t>The dictionary range record is no longer produced from Version 1.2 of the software as internal processing no longer facilitates this.</w:t>
      </w:r>
    </w:p>
    <w:tbl>
      <w:tblPr>
        <w:tblStyle w:val="CustomTable"/>
        <w:tblW w:w="9209" w:type="dxa"/>
        <w:tblLook w:val="04A0" w:firstRow="1" w:lastRow="0" w:firstColumn="1" w:lastColumn="0" w:noHBand="0" w:noVBand="1"/>
      </w:tblPr>
      <w:tblGrid>
        <w:gridCol w:w="2122"/>
        <w:gridCol w:w="1134"/>
        <w:gridCol w:w="5953"/>
      </w:tblGrid>
      <w:tr w:rsidR="00225686" w:rsidRPr="00225686" w14:paraId="05CF0A06" w14:textId="77777777" w:rsidTr="007C7671">
        <w:tc>
          <w:tcPr>
            <w:tcW w:w="2122" w:type="dxa"/>
          </w:tcPr>
          <w:p w14:paraId="751DCB14" w14:textId="77777777" w:rsidR="00643845" w:rsidRPr="00225686" w:rsidRDefault="00643845" w:rsidP="00400048">
            <w:pPr>
              <w:rPr>
                <w:b/>
                <w:bCs/>
                <w:color w:val="A6A6A6" w:themeColor="background1" w:themeShade="A6"/>
              </w:rPr>
            </w:pPr>
            <w:r w:rsidRPr="00225686">
              <w:rPr>
                <w:b/>
                <w:bCs/>
                <w:color w:val="A6A6A6" w:themeColor="background1" w:themeShade="A6"/>
              </w:rPr>
              <w:t>Item</w:t>
            </w:r>
          </w:p>
        </w:tc>
        <w:tc>
          <w:tcPr>
            <w:tcW w:w="1134" w:type="dxa"/>
          </w:tcPr>
          <w:p w14:paraId="1304B2C8" w14:textId="77777777" w:rsidR="00643845" w:rsidRPr="00225686" w:rsidRDefault="00643845" w:rsidP="00400048">
            <w:pPr>
              <w:rPr>
                <w:b/>
                <w:bCs/>
                <w:color w:val="A6A6A6" w:themeColor="background1" w:themeShade="A6"/>
              </w:rPr>
            </w:pPr>
            <w:r w:rsidRPr="00225686">
              <w:rPr>
                <w:b/>
                <w:bCs/>
                <w:color w:val="A6A6A6" w:themeColor="background1" w:themeShade="A6"/>
              </w:rPr>
              <w:t>Data</w:t>
            </w:r>
          </w:p>
        </w:tc>
        <w:tc>
          <w:tcPr>
            <w:tcW w:w="5953" w:type="dxa"/>
          </w:tcPr>
          <w:p w14:paraId="364B6784" w14:textId="77777777" w:rsidR="00643845" w:rsidRPr="00225686" w:rsidRDefault="00643845" w:rsidP="00400048">
            <w:pPr>
              <w:rPr>
                <w:b/>
                <w:bCs/>
                <w:color w:val="A6A6A6" w:themeColor="background1" w:themeShade="A6"/>
              </w:rPr>
            </w:pPr>
            <w:r w:rsidRPr="00225686">
              <w:rPr>
                <w:b/>
                <w:bCs/>
                <w:color w:val="A6A6A6" w:themeColor="background1" w:themeShade="A6"/>
              </w:rPr>
              <w:t>Description</w:t>
            </w:r>
          </w:p>
        </w:tc>
      </w:tr>
      <w:tr w:rsidR="00225686" w:rsidRPr="00225686" w14:paraId="3E244CC7" w14:textId="77777777" w:rsidTr="007C7671">
        <w:tc>
          <w:tcPr>
            <w:tcW w:w="2122" w:type="dxa"/>
          </w:tcPr>
          <w:p w14:paraId="72C03E33" w14:textId="77777777" w:rsidR="00643845" w:rsidRPr="00225686" w:rsidRDefault="00643845" w:rsidP="00400048">
            <w:pPr>
              <w:rPr>
                <w:color w:val="A6A6A6" w:themeColor="background1" w:themeShade="A6"/>
              </w:rPr>
            </w:pPr>
            <w:r w:rsidRPr="00225686">
              <w:rPr>
                <w:color w:val="A6A6A6" w:themeColor="background1" w:themeShade="A6"/>
              </w:rPr>
              <w:t>Record ID</w:t>
            </w:r>
          </w:p>
        </w:tc>
        <w:tc>
          <w:tcPr>
            <w:tcW w:w="1134" w:type="dxa"/>
          </w:tcPr>
          <w:p w14:paraId="541F294E" w14:textId="392543F8" w:rsidR="00643845" w:rsidRPr="00225686" w:rsidRDefault="00643845" w:rsidP="00400048">
            <w:pPr>
              <w:rPr>
                <w:color w:val="A6A6A6" w:themeColor="background1" w:themeShade="A6"/>
              </w:rPr>
            </w:pPr>
            <w:r w:rsidRPr="00225686">
              <w:rPr>
                <w:color w:val="A6A6A6" w:themeColor="background1" w:themeShade="A6"/>
              </w:rPr>
              <w:t>Uint</w:t>
            </w:r>
            <w:r w:rsidR="002F1E78" w:rsidRPr="00225686">
              <w:rPr>
                <w:color w:val="A6A6A6" w:themeColor="background1" w:themeShade="A6"/>
              </w:rPr>
              <w:t>8</w:t>
            </w:r>
          </w:p>
        </w:tc>
        <w:tc>
          <w:tcPr>
            <w:tcW w:w="5953" w:type="dxa"/>
          </w:tcPr>
          <w:p w14:paraId="4A807C10" w14:textId="452A8425" w:rsidR="00643845" w:rsidRPr="00225686" w:rsidRDefault="00C86CCB" w:rsidP="00400048">
            <w:pPr>
              <w:rPr>
                <w:color w:val="A6A6A6" w:themeColor="background1" w:themeShade="A6"/>
              </w:rPr>
            </w:pPr>
            <w:r w:rsidRPr="00225686">
              <w:rPr>
                <w:color w:val="A6A6A6" w:themeColor="background1" w:themeShade="A6"/>
              </w:rPr>
              <w:t>$</w:t>
            </w:r>
            <w:r w:rsidR="00643845" w:rsidRPr="00225686">
              <w:rPr>
                <w:color w:val="A6A6A6" w:themeColor="background1" w:themeShade="A6"/>
              </w:rPr>
              <w:t>22</w:t>
            </w:r>
          </w:p>
        </w:tc>
      </w:tr>
      <w:tr w:rsidR="00225686" w:rsidRPr="00225686" w14:paraId="1633B76C" w14:textId="77777777" w:rsidTr="007C7671">
        <w:tc>
          <w:tcPr>
            <w:tcW w:w="2122" w:type="dxa"/>
          </w:tcPr>
          <w:p w14:paraId="1D048E36" w14:textId="3D10AB6B" w:rsidR="00643845" w:rsidRPr="00225686" w:rsidRDefault="00643845" w:rsidP="00400048">
            <w:pPr>
              <w:rPr>
                <w:color w:val="A6A6A6" w:themeColor="background1" w:themeShade="A6"/>
              </w:rPr>
            </w:pPr>
            <w:r w:rsidRPr="00225686">
              <w:rPr>
                <w:color w:val="A6A6A6" w:themeColor="background1" w:themeShade="A6"/>
              </w:rPr>
              <w:t>Character From</w:t>
            </w:r>
          </w:p>
        </w:tc>
        <w:tc>
          <w:tcPr>
            <w:tcW w:w="1134" w:type="dxa"/>
          </w:tcPr>
          <w:p w14:paraId="52D05DDF" w14:textId="0C3A1447" w:rsidR="00643845" w:rsidRPr="00225686" w:rsidRDefault="00643845" w:rsidP="00400048">
            <w:pPr>
              <w:rPr>
                <w:color w:val="A6A6A6" w:themeColor="background1" w:themeShade="A6"/>
              </w:rPr>
            </w:pPr>
            <w:proofErr w:type="spellStart"/>
            <w:r w:rsidRPr="00225686">
              <w:rPr>
                <w:color w:val="A6A6A6" w:themeColor="background1" w:themeShade="A6"/>
              </w:rPr>
              <w:t>Uint</w:t>
            </w:r>
            <w:r w:rsidR="00625AD9" w:rsidRPr="00225686">
              <w:rPr>
                <w:color w:val="A6A6A6" w:themeColor="background1" w:themeShade="A6"/>
              </w:rPr>
              <w:t>X</w:t>
            </w:r>
            <w:proofErr w:type="spellEnd"/>
          </w:p>
        </w:tc>
        <w:tc>
          <w:tcPr>
            <w:tcW w:w="5953" w:type="dxa"/>
          </w:tcPr>
          <w:p w14:paraId="1EAE0CF4" w14:textId="46EC4B61" w:rsidR="00643845" w:rsidRPr="00225686" w:rsidRDefault="00643845" w:rsidP="00400048">
            <w:pPr>
              <w:rPr>
                <w:color w:val="A6A6A6" w:themeColor="background1" w:themeShade="A6"/>
              </w:rPr>
            </w:pPr>
            <w:r w:rsidRPr="00225686">
              <w:rPr>
                <w:color w:val="A6A6A6" w:themeColor="background1" w:themeShade="A6"/>
              </w:rPr>
              <w:t>The character which forms the start of the range as Unicode</w:t>
            </w:r>
            <w:r w:rsidR="00625AD9" w:rsidRPr="00225686">
              <w:rPr>
                <w:color w:val="A6A6A6" w:themeColor="background1" w:themeShade="A6"/>
              </w:rPr>
              <w:t xml:space="preserve">. The number of bytes used to represent this value is defined in section </w:t>
            </w:r>
            <w:r w:rsidR="00625AD9" w:rsidRPr="00225686">
              <w:rPr>
                <w:color w:val="A6A6A6" w:themeColor="background1" w:themeShade="A6"/>
              </w:rPr>
              <w:fldChar w:fldCharType="begin"/>
            </w:r>
            <w:r w:rsidR="00625AD9" w:rsidRPr="00225686">
              <w:rPr>
                <w:color w:val="A6A6A6" w:themeColor="background1" w:themeShade="A6"/>
              </w:rPr>
              <w:instrText xml:space="preserve"> REF _Ref38193265 \r \h </w:instrText>
            </w:r>
            <w:r w:rsidR="00625AD9" w:rsidRPr="00225686">
              <w:rPr>
                <w:color w:val="A6A6A6" w:themeColor="background1" w:themeShade="A6"/>
              </w:rPr>
            </w:r>
            <w:r w:rsidR="00625AD9" w:rsidRPr="00225686">
              <w:rPr>
                <w:color w:val="A6A6A6" w:themeColor="background1" w:themeShade="A6"/>
              </w:rPr>
              <w:fldChar w:fldCharType="separate"/>
            </w:r>
            <w:r w:rsidR="00A15D33">
              <w:rPr>
                <w:color w:val="A6A6A6" w:themeColor="background1" w:themeShade="A6"/>
              </w:rPr>
              <w:t>3</w:t>
            </w:r>
            <w:r w:rsidR="00625AD9" w:rsidRPr="00225686">
              <w:rPr>
                <w:color w:val="A6A6A6" w:themeColor="background1" w:themeShade="A6"/>
              </w:rPr>
              <w:fldChar w:fldCharType="end"/>
            </w:r>
            <w:r w:rsidR="00625AD9" w:rsidRPr="00225686">
              <w:rPr>
                <w:color w:val="A6A6A6" w:themeColor="background1" w:themeShade="A6"/>
              </w:rPr>
              <w:t xml:space="preserve"> under Index Size</w:t>
            </w:r>
          </w:p>
        </w:tc>
      </w:tr>
      <w:tr w:rsidR="00225686" w:rsidRPr="00225686" w14:paraId="1A671C4A" w14:textId="77777777" w:rsidTr="007C7671">
        <w:tc>
          <w:tcPr>
            <w:tcW w:w="2122" w:type="dxa"/>
          </w:tcPr>
          <w:p w14:paraId="08294053" w14:textId="1A43FB84" w:rsidR="00643845" w:rsidRPr="00225686" w:rsidRDefault="00643845" w:rsidP="00400048">
            <w:pPr>
              <w:rPr>
                <w:color w:val="A6A6A6" w:themeColor="background1" w:themeShade="A6"/>
              </w:rPr>
            </w:pPr>
            <w:r w:rsidRPr="00225686">
              <w:rPr>
                <w:color w:val="A6A6A6" w:themeColor="background1" w:themeShade="A6"/>
              </w:rPr>
              <w:t>Character To</w:t>
            </w:r>
          </w:p>
        </w:tc>
        <w:tc>
          <w:tcPr>
            <w:tcW w:w="1134" w:type="dxa"/>
          </w:tcPr>
          <w:p w14:paraId="3195686D" w14:textId="51046A4A" w:rsidR="00643845" w:rsidRPr="00225686" w:rsidRDefault="00643845" w:rsidP="00400048">
            <w:pPr>
              <w:rPr>
                <w:color w:val="A6A6A6" w:themeColor="background1" w:themeShade="A6"/>
              </w:rPr>
            </w:pPr>
            <w:proofErr w:type="spellStart"/>
            <w:r w:rsidRPr="00225686">
              <w:rPr>
                <w:color w:val="A6A6A6" w:themeColor="background1" w:themeShade="A6"/>
              </w:rPr>
              <w:t>Uint</w:t>
            </w:r>
            <w:r w:rsidR="00625AD9" w:rsidRPr="00225686">
              <w:rPr>
                <w:color w:val="A6A6A6" w:themeColor="background1" w:themeShade="A6"/>
              </w:rPr>
              <w:t>X</w:t>
            </w:r>
            <w:proofErr w:type="spellEnd"/>
          </w:p>
        </w:tc>
        <w:tc>
          <w:tcPr>
            <w:tcW w:w="5953" w:type="dxa"/>
          </w:tcPr>
          <w:p w14:paraId="4BD3E0E2" w14:textId="1A89C2BC" w:rsidR="00643845" w:rsidRPr="00225686" w:rsidRDefault="00643845" w:rsidP="00400048">
            <w:pPr>
              <w:rPr>
                <w:color w:val="A6A6A6" w:themeColor="background1" w:themeShade="A6"/>
              </w:rPr>
            </w:pPr>
            <w:r w:rsidRPr="00225686">
              <w:rPr>
                <w:color w:val="A6A6A6" w:themeColor="background1" w:themeShade="A6"/>
              </w:rPr>
              <w:t>The character which represents the end of the range as Unicode</w:t>
            </w:r>
            <w:r w:rsidR="00625AD9" w:rsidRPr="00225686">
              <w:rPr>
                <w:color w:val="A6A6A6" w:themeColor="background1" w:themeShade="A6"/>
              </w:rPr>
              <w:t xml:space="preserve">. The number of bytes used to represent this value is defined in section </w:t>
            </w:r>
            <w:r w:rsidR="00625AD9" w:rsidRPr="00225686">
              <w:rPr>
                <w:color w:val="A6A6A6" w:themeColor="background1" w:themeShade="A6"/>
              </w:rPr>
              <w:fldChar w:fldCharType="begin"/>
            </w:r>
            <w:r w:rsidR="00625AD9" w:rsidRPr="00225686">
              <w:rPr>
                <w:color w:val="A6A6A6" w:themeColor="background1" w:themeShade="A6"/>
              </w:rPr>
              <w:instrText xml:space="preserve"> REF _Ref38193265 \r \h </w:instrText>
            </w:r>
            <w:r w:rsidR="00625AD9" w:rsidRPr="00225686">
              <w:rPr>
                <w:color w:val="A6A6A6" w:themeColor="background1" w:themeShade="A6"/>
              </w:rPr>
            </w:r>
            <w:r w:rsidR="00625AD9" w:rsidRPr="00225686">
              <w:rPr>
                <w:color w:val="A6A6A6" w:themeColor="background1" w:themeShade="A6"/>
              </w:rPr>
              <w:fldChar w:fldCharType="separate"/>
            </w:r>
            <w:r w:rsidR="00A15D33">
              <w:rPr>
                <w:color w:val="A6A6A6" w:themeColor="background1" w:themeShade="A6"/>
              </w:rPr>
              <w:t>3</w:t>
            </w:r>
            <w:r w:rsidR="00625AD9" w:rsidRPr="00225686">
              <w:rPr>
                <w:color w:val="A6A6A6" w:themeColor="background1" w:themeShade="A6"/>
              </w:rPr>
              <w:fldChar w:fldCharType="end"/>
            </w:r>
            <w:r w:rsidR="00625AD9" w:rsidRPr="00225686">
              <w:rPr>
                <w:color w:val="A6A6A6" w:themeColor="background1" w:themeShade="A6"/>
              </w:rPr>
              <w:t xml:space="preserve"> under Index Size</w:t>
            </w:r>
          </w:p>
        </w:tc>
      </w:tr>
    </w:tbl>
    <w:p w14:paraId="700910AF" w14:textId="66167BB5" w:rsidR="00C00D62" w:rsidRDefault="00C00D62" w:rsidP="00C00D62"/>
    <w:p w14:paraId="0794BE53" w14:textId="70563B62" w:rsidR="0002484E" w:rsidRDefault="0002484E">
      <w:r>
        <w:lastRenderedPageBreak/>
        <w:br w:type="page"/>
      </w:r>
    </w:p>
    <w:p w14:paraId="3A646227" w14:textId="0FDBD8B1" w:rsidR="00C86CCB" w:rsidRDefault="00C86CCB" w:rsidP="0002484E">
      <w:pPr>
        <w:pStyle w:val="Heading1"/>
      </w:pPr>
      <w:bookmarkStart w:id="12" w:name="_Toc38195551"/>
      <w:r>
        <w:lastRenderedPageBreak/>
        <w:t>Token block</w:t>
      </w:r>
      <w:bookmarkEnd w:id="12"/>
    </w:p>
    <w:p w14:paraId="0014C7CF" w14:textId="2B67AF36" w:rsidR="00C86CCB" w:rsidRDefault="00C86CCB" w:rsidP="00C00D62">
      <w:r>
        <w:t>The token header block consists of the following components:</w:t>
      </w:r>
    </w:p>
    <w:tbl>
      <w:tblPr>
        <w:tblStyle w:val="CustomTable"/>
        <w:tblW w:w="9209" w:type="dxa"/>
        <w:tblLook w:val="04A0" w:firstRow="1" w:lastRow="0" w:firstColumn="1" w:lastColumn="0" w:noHBand="0" w:noVBand="1"/>
      </w:tblPr>
      <w:tblGrid>
        <w:gridCol w:w="2254"/>
        <w:gridCol w:w="1285"/>
        <w:gridCol w:w="5670"/>
      </w:tblGrid>
      <w:tr w:rsidR="0002484E" w14:paraId="14056CAE" w14:textId="77777777" w:rsidTr="007C7671">
        <w:tc>
          <w:tcPr>
            <w:tcW w:w="2254" w:type="dxa"/>
          </w:tcPr>
          <w:p w14:paraId="71F681A1" w14:textId="77777777" w:rsidR="0002484E" w:rsidRPr="00DB2E48" w:rsidRDefault="0002484E" w:rsidP="00400048">
            <w:pPr>
              <w:rPr>
                <w:b/>
                <w:bCs/>
              </w:rPr>
            </w:pPr>
            <w:r w:rsidRPr="00DB2E48">
              <w:rPr>
                <w:b/>
                <w:bCs/>
              </w:rPr>
              <w:t>Item</w:t>
            </w:r>
          </w:p>
        </w:tc>
        <w:tc>
          <w:tcPr>
            <w:tcW w:w="1285" w:type="dxa"/>
          </w:tcPr>
          <w:p w14:paraId="18D7EDF5" w14:textId="77777777" w:rsidR="0002484E" w:rsidRPr="00DB2E48" w:rsidRDefault="0002484E" w:rsidP="00400048">
            <w:pPr>
              <w:rPr>
                <w:b/>
                <w:bCs/>
              </w:rPr>
            </w:pPr>
            <w:r w:rsidRPr="00DB2E48">
              <w:rPr>
                <w:b/>
                <w:bCs/>
              </w:rPr>
              <w:t>Data</w:t>
            </w:r>
          </w:p>
        </w:tc>
        <w:tc>
          <w:tcPr>
            <w:tcW w:w="5670" w:type="dxa"/>
          </w:tcPr>
          <w:p w14:paraId="2ED09C35" w14:textId="77777777" w:rsidR="0002484E" w:rsidRPr="00DB2E48" w:rsidRDefault="0002484E" w:rsidP="00400048">
            <w:pPr>
              <w:rPr>
                <w:b/>
                <w:bCs/>
              </w:rPr>
            </w:pPr>
            <w:r w:rsidRPr="00DB2E48">
              <w:rPr>
                <w:b/>
                <w:bCs/>
              </w:rPr>
              <w:t>Description</w:t>
            </w:r>
          </w:p>
        </w:tc>
      </w:tr>
      <w:tr w:rsidR="0002484E" w14:paraId="41604100" w14:textId="77777777" w:rsidTr="007C7671">
        <w:tc>
          <w:tcPr>
            <w:tcW w:w="2254" w:type="dxa"/>
          </w:tcPr>
          <w:p w14:paraId="2F27175E" w14:textId="77777777" w:rsidR="0002484E" w:rsidRDefault="0002484E" w:rsidP="00400048">
            <w:r>
              <w:t>Magic word</w:t>
            </w:r>
          </w:p>
        </w:tc>
        <w:tc>
          <w:tcPr>
            <w:tcW w:w="1285" w:type="dxa"/>
          </w:tcPr>
          <w:p w14:paraId="09B847EB" w14:textId="77777777" w:rsidR="0002484E" w:rsidRDefault="0002484E" w:rsidP="00400048">
            <w:r>
              <w:t>Uint32</w:t>
            </w:r>
          </w:p>
        </w:tc>
        <w:tc>
          <w:tcPr>
            <w:tcW w:w="5670" w:type="dxa"/>
          </w:tcPr>
          <w:p w14:paraId="7DABC2E2" w14:textId="77777777" w:rsidR="0002484E" w:rsidRDefault="0002484E" w:rsidP="00400048">
            <w:r>
              <w:t>Contains the value $0143414C (the text “LAC” followed by 1 to signify the version number of the software which produce the file</w:t>
            </w:r>
          </w:p>
        </w:tc>
      </w:tr>
      <w:tr w:rsidR="0002484E" w14:paraId="36DE249F" w14:textId="77777777" w:rsidTr="007C7671">
        <w:tc>
          <w:tcPr>
            <w:tcW w:w="2254" w:type="dxa"/>
          </w:tcPr>
          <w:p w14:paraId="24AA823B" w14:textId="77777777" w:rsidR="0002484E" w:rsidRDefault="0002484E" w:rsidP="00400048">
            <w:r>
              <w:t>Block ID</w:t>
            </w:r>
          </w:p>
        </w:tc>
        <w:tc>
          <w:tcPr>
            <w:tcW w:w="1285" w:type="dxa"/>
          </w:tcPr>
          <w:p w14:paraId="3C52D41F" w14:textId="7DCBE92B" w:rsidR="0002484E" w:rsidRDefault="0002484E" w:rsidP="00400048">
            <w:r>
              <w:t>Uint</w:t>
            </w:r>
            <w:r w:rsidR="002F1E78">
              <w:t>8</w:t>
            </w:r>
          </w:p>
        </w:tc>
        <w:tc>
          <w:tcPr>
            <w:tcW w:w="5670" w:type="dxa"/>
          </w:tcPr>
          <w:p w14:paraId="50A07610" w14:textId="78FF46F8" w:rsidR="0002484E" w:rsidRDefault="0002484E" w:rsidP="00400048">
            <w:r>
              <w:t>$03</w:t>
            </w:r>
          </w:p>
        </w:tc>
      </w:tr>
      <w:tr w:rsidR="0002484E" w14:paraId="6267095B" w14:textId="77777777" w:rsidTr="007C7671">
        <w:tc>
          <w:tcPr>
            <w:tcW w:w="2254" w:type="dxa"/>
          </w:tcPr>
          <w:p w14:paraId="032FB551" w14:textId="6125FD6F" w:rsidR="0002484E" w:rsidRDefault="0002484E" w:rsidP="00400048">
            <w:r>
              <w:t>TOKENS</w:t>
            </w:r>
          </w:p>
        </w:tc>
        <w:tc>
          <w:tcPr>
            <w:tcW w:w="1285" w:type="dxa"/>
          </w:tcPr>
          <w:p w14:paraId="584B97D3" w14:textId="77777777" w:rsidR="0002484E" w:rsidRDefault="0002484E" w:rsidP="00400048">
            <w:r>
              <w:t>Uint32</w:t>
            </w:r>
          </w:p>
        </w:tc>
        <w:tc>
          <w:tcPr>
            <w:tcW w:w="5670" w:type="dxa"/>
          </w:tcPr>
          <w:p w14:paraId="670C6AB8" w14:textId="77777777" w:rsidR="0002484E" w:rsidRDefault="0002484E" w:rsidP="00400048">
            <w:r>
              <w:t>Number of records following this block</w:t>
            </w:r>
          </w:p>
        </w:tc>
      </w:tr>
    </w:tbl>
    <w:p w14:paraId="25DED335" w14:textId="77777777" w:rsidR="0002484E" w:rsidRDefault="0002484E" w:rsidP="0002484E"/>
    <w:p w14:paraId="7059685A" w14:textId="2B4B6B91" w:rsidR="0002484E" w:rsidRDefault="0002484E" w:rsidP="0002484E">
      <w:r>
        <w:t xml:space="preserve">The records following the header provide descriptive information about the compiled form. </w:t>
      </w:r>
    </w:p>
    <w:p w14:paraId="076A5F37" w14:textId="77777777" w:rsidR="0002484E" w:rsidRDefault="0002484E" w:rsidP="0002484E"/>
    <w:p w14:paraId="66A56249" w14:textId="4BBF415D" w:rsidR="0002484E" w:rsidRPr="00643845" w:rsidRDefault="0002484E" w:rsidP="0002484E">
      <w:pPr>
        <w:pStyle w:val="Heading2"/>
      </w:pPr>
      <w:bookmarkStart w:id="13" w:name="_Toc38195552"/>
      <w:r>
        <w:t>Token</w:t>
      </w:r>
      <w:r w:rsidRPr="007B5BC6">
        <w:t xml:space="preserve"> Record</w:t>
      </w:r>
      <w:bookmarkEnd w:id="13"/>
    </w:p>
    <w:tbl>
      <w:tblPr>
        <w:tblStyle w:val="CustomTable"/>
        <w:tblW w:w="9209" w:type="dxa"/>
        <w:tblLook w:val="04A0" w:firstRow="1" w:lastRow="0" w:firstColumn="1" w:lastColumn="0" w:noHBand="0" w:noVBand="1"/>
      </w:tblPr>
      <w:tblGrid>
        <w:gridCol w:w="2122"/>
        <w:gridCol w:w="1134"/>
        <w:gridCol w:w="5953"/>
      </w:tblGrid>
      <w:tr w:rsidR="0002484E" w14:paraId="56C58B05" w14:textId="77777777" w:rsidTr="007C7671">
        <w:tc>
          <w:tcPr>
            <w:tcW w:w="2122" w:type="dxa"/>
          </w:tcPr>
          <w:p w14:paraId="71B88579" w14:textId="77777777" w:rsidR="0002484E" w:rsidRPr="00DB2E48" w:rsidRDefault="0002484E" w:rsidP="00400048">
            <w:pPr>
              <w:rPr>
                <w:b/>
                <w:bCs/>
              </w:rPr>
            </w:pPr>
            <w:r w:rsidRPr="00DB2E48">
              <w:rPr>
                <w:b/>
                <w:bCs/>
              </w:rPr>
              <w:t>Item</w:t>
            </w:r>
          </w:p>
        </w:tc>
        <w:tc>
          <w:tcPr>
            <w:tcW w:w="1134" w:type="dxa"/>
          </w:tcPr>
          <w:p w14:paraId="4EE575EE" w14:textId="77777777" w:rsidR="0002484E" w:rsidRPr="00DB2E48" w:rsidRDefault="0002484E" w:rsidP="00400048">
            <w:pPr>
              <w:rPr>
                <w:b/>
                <w:bCs/>
              </w:rPr>
            </w:pPr>
            <w:r w:rsidRPr="00DB2E48">
              <w:rPr>
                <w:b/>
                <w:bCs/>
              </w:rPr>
              <w:t>Data</w:t>
            </w:r>
          </w:p>
        </w:tc>
        <w:tc>
          <w:tcPr>
            <w:tcW w:w="5953" w:type="dxa"/>
          </w:tcPr>
          <w:p w14:paraId="53EA18C8" w14:textId="77777777" w:rsidR="0002484E" w:rsidRPr="00DB2E48" w:rsidRDefault="0002484E" w:rsidP="00400048">
            <w:pPr>
              <w:rPr>
                <w:b/>
                <w:bCs/>
              </w:rPr>
            </w:pPr>
            <w:r w:rsidRPr="00DB2E48">
              <w:rPr>
                <w:b/>
                <w:bCs/>
              </w:rPr>
              <w:t>Description</w:t>
            </w:r>
          </w:p>
        </w:tc>
      </w:tr>
      <w:tr w:rsidR="0002484E" w14:paraId="18195CF8" w14:textId="77777777" w:rsidTr="007C7671">
        <w:tc>
          <w:tcPr>
            <w:tcW w:w="2122" w:type="dxa"/>
          </w:tcPr>
          <w:p w14:paraId="73731AE7" w14:textId="77777777" w:rsidR="0002484E" w:rsidRDefault="0002484E" w:rsidP="00400048">
            <w:r>
              <w:t>Record ID</w:t>
            </w:r>
          </w:p>
        </w:tc>
        <w:tc>
          <w:tcPr>
            <w:tcW w:w="1134" w:type="dxa"/>
          </w:tcPr>
          <w:p w14:paraId="21DBF2D3" w14:textId="1D3F6917" w:rsidR="0002484E" w:rsidRDefault="0002484E" w:rsidP="00400048">
            <w:r>
              <w:t>Uint</w:t>
            </w:r>
            <w:r w:rsidR="002F1E78">
              <w:t>8</w:t>
            </w:r>
          </w:p>
        </w:tc>
        <w:tc>
          <w:tcPr>
            <w:tcW w:w="5953" w:type="dxa"/>
          </w:tcPr>
          <w:p w14:paraId="0DFF5981" w14:textId="7455195C" w:rsidR="0002484E" w:rsidRDefault="0002484E" w:rsidP="00400048">
            <w:r>
              <w:t>$31</w:t>
            </w:r>
          </w:p>
        </w:tc>
      </w:tr>
      <w:tr w:rsidR="00F9652D" w14:paraId="58A747A6" w14:textId="77777777" w:rsidTr="007C7671">
        <w:tc>
          <w:tcPr>
            <w:tcW w:w="2122" w:type="dxa"/>
          </w:tcPr>
          <w:p w14:paraId="6A7E7E1B" w14:textId="0DBA457B" w:rsidR="00F9652D" w:rsidRDefault="00F9652D" w:rsidP="00400048">
            <w:r>
              <w:t>Ignore flag</w:t>
            </w:r>
          </w:p>
        </w:tc>
        <w:tc>
          <w:tcPr>
            <w:tcW w:w="1134" w:type="dxa"/>
          </w:tcPr>
          <w:p w14:paraId="11B8D10A" w14:textId="5EAABECA" w:rsidR="00F9652D" w:rsidRDefault="00F9652D" w:rsidP="00400048">
            <w:r>
              <w:t>Uint8</w:t>
            </w:r>
          </w:p>
        </w:tc>
        <w:tc>
          <w:tcPr>
            <w:tcW w:w="5953" w:type="dxa"/>
          </w:tcPr>
          <w:p w14:paraId="7A383071" w14:textId="056D9F0C" w:rsidR="00F9652D" w:rsidRDefault="00F9652D" w:rsidP="00400048">
            <w:r>
              <w:t>Value $00 if the token is to be processed or non-zero if the token should be ignored during processing (for example a comment)</w:t>
            </w:r>
          </w:p>
        </w:tc>
      </w:tr>
      <w:tr w:rsidR="0002484E" w14:paraId="7F2E6325" w14:textId="77777777" w:rsidTr="007C7671">
        <w:tc>
          <w:tcPr>
            <w:tcW w:w="2122" w:type="dxa"/>
          </w:tcPr>
          <w:p w14:paraId="6B85F403" w14:textId="69965EAC" w:rsidR="0002484E" w:rsidRDefault="00F9652D" w:rsidP="00400048">
            <w:r>
              <w:t>Token Name</w:t>
            </w:r>
          </w:p>
        </w:tc>
        <w:tc>
          <w:tcPr>
            <w:tcW w:w="1134" w:type="dxa"/>
          </w:tcPr>
          <w:p w14:paraId="0CEF14F9" w14:textId="0A187B0D" w:rsidR="0002484E" w:rsidRDefault="00F9652D" w:rsidP="00400048">
            <w:r>
              <w:t>String</w:t>
            </w:r>
          </w:p>
        </w:tc>
        <w:tc>
          <w:tcPr>
            <w:tcW w:w="5953" w:type="dxa"/>
          </w:tcPr>
          <w:p w14:paraId="4B044DED" w14:textId="2765A12E" w:rsidR="0002484E" w:rsidRDefault="00F9652D" w:rsidP="00400048">
            <w:r>
              <w:t>The name of the token in a text form</w:t>
            </w:r>
          </w:p>
        </w:tc>
      </w:tr>
    </w:tbl>
    <w:p w14:paraId="43B97CAA" w14:textId="3DF05BA0" w:rsidR="0002484E" w:rsidRDefault="0002484E" w:rsidP="00C00D62"/>
    <w:p w14:paraId="48F7E91C" w14:textId="69B6A4CC" w:rsidR="0002484E" w:rsidRDefault="0002484E">
      <w:r>
        <w:br w:type="page"/>
      </w:r>
    </w:p>
    <w:p w14:paraId="26D1FD31" w14:textId="0A5D650F" w:rsidR="00C00D62" w:rsidRDefault="00C00D62" w:rsidP="0002484E">
      <w:pPr>
        <w:pStyle w:val="Heading1"/>
      </w:pPr>
      <w:bookmarkStart w:id="14" w:name="_Toc38195553"/>
      <w:r>
        <w:lastRenderedPageBreak/>
        <w:t xml:space="preserve">DFA </w:t>
      </w:r>
      <w:r w:rsidR="00C86CCB">
        <w:t>Transition Block</w:t>
      </w:r>
      <w:bookmarkEnd w:id="14"/>
    </w:p>
    <w:p w14:paraId="60EAFEC4" w14:textId="124627D7" w:rsidR="00C00D62" w:rsidRDefault="00C00D62" w:rsidP="00C00D62">
      <w:r>
        <w:t xml:space="preserve">The </w:t>
      </w:r>
      <w:r w:rsidR="00C86CCB">
        <w:t>DFA Transition</w:t>
      </w:r>
      <w:r>
        <w:t xml:space="preserve"> header consists of the following components:</w:t>
      </w:r>
    </w:p>
    <w:tbl>
      <w:tblPr>
        <w:tblStyle w:val="CustomTable"/>
        <w:tblW w:w="9209" w:type="dxa"/>
        <w:tblLook w:val="04A0" w:firstRow="1" w:lastRow="0" w:firstColumn="1" w:lastColumn="0" w:noHBand="0" w:noVBand="1"/>
      </w:tblPr>
      <w:tblGrid>
        <w:gridCol w:w="2254"/>
        <w:gridCol w:w="1285"/>
        <w:gridCol w:w="5670"/>
      </w:tblGrid>
      <w:tr w:rsidR="00C00D62" w14:paraId="3CC41553" w14:textId="77777777" w:rsidTr="007C7671">
        <w:tc>
          <w:tcPr>
            <w:tcW w:w="2254" w:type="dxa"/>
          </w:tcPr>
          <w:p w14:paraId="323C875C" w14:textId="77777777" w:rsidR="00C00D62" w:rsidRPr="00DB2E48" w:rsidRDefault="00C00D62" w:rsidP="00400048">
            <w:pPr>
              <w:rPr>
                <w:b/>
                <w:bCs/>
              </w:rPr>
            </w:pPr>
            <w:r w:rsidRPr="00DB2E48">
              <w:rPr>
                <w:b/>
                <w:bCs/>
              </w:rPr>
              <w:t>Item</w:t>
            </w:r>
          </w:p>
        </w:tc>
        <w:tc>
          <w:tcPr>
            <w:tcW w:w="1285" w:type="dxa"/>
          </w:tcPr>
          <w:p w14:paraId="5721AC50" w14:textId="77777777" w:rsidR="00C00D62" w:rsidRPr="00DB2E48" w:rsidRDefault="00C00D62" w:rsidP="00400048">
            <w:pPr>
              <w:rPr>
                <w:b/>
                <w:bCs/>
              </w:rPr>
            </w:pPr>
            <w:r w:rsidRPr="00DB2E48">
              <w:rPr>
                <w:b/>
                <w:bCs/>
              </w:rPr>
              <w:t>Data</w:t>
            </w:r>
          </w:p>
        </w:tc>
        <w:tc>
          <w:tcPr>
            <w:tcW w:w="5670" w:type="dxa"/>
          </w:tcPr>
          <w:p w14:paraId="41DC5560" w14:textId="77777777" w:rsidR="00C00D62" w:rsidRPr="00DB2E48" w:rsidRDefault="00C00D62" w:rsidP="00400048">
            <w:pPr>
              <w:rPr>
                <w:b/>
                <w:bCs/>
              </w:rPr>
            </w:pPr>
            <w:r w:rsidRPr="00DB2E48">
              <w:rPr>
                <w:b/>
                <w:bCs/>
              </w:rPr>
              <w:t>Description</w:t>
            </w:r>
          </w:p>
        </w:tc>
      </w:tr>
      <w:tr w:rsidR="00C00D62" w14:paraId="7866F8C5" w14:textId="77777777" w:rsidTr="007C7671">
        <w:tc>
          <w:tcPr>
            <w:tcW w:w="2254" w:type="dxa"/>
          </w:tcPr>
          <w:p w14:paraId="4972D5A3" w14:textId="77777777" w:rsidR="00C00D62" w:rsidRDefault="00C00D62" w:rsidP="00400048">
            <w:r>
              <w:t>Magic word</w:t>
            </w:r>
          </w:p>
        </w:tc>
        <w:tc>
          <w:tcPr>
            <w:tcW w:w="1285" w:type="dxa"/>
          </w:tcPr>
          <w:p w14:paraId="557AA8CD" w14:textId="77777777" w:rsidR="00C00D62" w:rsidRDefault="00C00D62" w:rsidP="00400048">
            <w:r>
              <w:t>Uint32</w:t>
            </w:r>
          </w:p>
        </w:tc>
        <w:tc>
          <w:tcPr>
            <w:tcW w:w="5670" w:type="dxa"/>
          </w:tcPr>
          <w:p w14:paraId="5DAAB177" w14:textId="77777777" w:rsidR="00C00D62" w:rsidRDefault="00C00D62" w:rsidP="00400048">
            <w:r>
              <w:t>Contains the value $0143414C (the text “LAC” followed by 1 to signify the version number of the software which produce the file</w:t>
            </w:r>
          </w:p>
        </w:tc>
      </w:tr>
      <w:tr w:rsidR="00C00D62" w14:paraId="4FFB26F0" w14:textId="77777777" w:rsidTr="007C7671">
        <w:tc>
          <w:tcPr>
            <w:tcW w:w="2254" w:type="dxa"/>
          </w:tcPr>
          <w:p w14:paraId="216295E7" w14:textId="77777777" w:rsidR="00C00D62" w:rsidRDefault="00C00D62" w:rsidP="00400048">
            <w:r>
              <w:t>Block ID</w:t>
            </w:r>
          </w:p>
        </w:tc>
        <w:tc>
          <w:tcPr>
            <w:tcW w:w="1285" w:type="dxa"/>
          </w:tcPr>
          <w:p w14:paraId="5E1D8DF7" w14:textId="3ABCE2C2" w:rsidR="00C00D62" w:rsidRDefault="00C00D62" w:rsidP="00400048">
            <w:r>
              <w:t>Uint</w:t>
            </w:r>
            <w:r w:rsidR="002F1E78">
              <w:t>8</w:t>
            </w:r>
          </w:p>
        </w:tc>
        <w:tc>
          <w:tcPr>
            <w:tcW w:w="5670" w:type="dxa"/>
          </w:tcPr>
          <w:p w14:paraId="2EDC2EC6" w14:textId="603B71D7" w:rsidR="00C00D62" w:rsidRDefault="00C86CCB" w:rsidP="00400048">
            <w:r>
              <w:t>$04</w:t>
            </w:r>
          </w:p>
        </w:tc>
      </w:tr>
      <w:tr w:rsidR="00356B30" w14:paraId="1F4C49E1" w14:textId="77777777" w:rsidTr="007C7671">
        <w:tc>
          <w:tcPr>
            <w:tcW w:w="2254" w:type="dxa"/>
          </w:tcPr>
          <w:p w14:paraId="76C7CBC5" w14:textId="77777777" w:rsidR="00356B30" w:rsidRDefault="00356B30" w:rsidP="00D4768F">
            <w:r>
              <w:t>Index Size</w:t>
            </w:r>
          </w:p>
        </w:tc>
        <w:tc>
          <w:tcPr>
            <w:tcW w:w="1285" w:type="dxa"/>
          </w:tcPr>
          <w:p w14:paraId="69E12DD7" w14:textId="77777777" w:rsidR="00356B30" w:rsidRDefault="00356B30" w:rsidP="00D4768F">
            <w:r>
              <w:t>Uint8</w:t>
            </w:r>
          </w:p>
        </w:tc>
        <w:tc>
          <w:tcPr>
            <w:tcW w:w="5670" w:type="dxa"/>
          </w:tcPr>
          <w:p w14:paraId="7EA872E2" w14:textId="56DC206C" w:rsidR="00356B30" w:rsidRDefault="00356B30" w:rsidP="00D4768F">
            <w:r>
              <w:t xml:space="preserve">Size of Transition Array elements in section </w:t>
            </w:r>
            <w:r>
              <w:fldChar w:fldCharType="begin"/>
            </w:r>
            <w:r>
              <w:instrText xml:space="preserve"> REF _Ref38193864 \r \h </w:instrText>
            </w:r>
            <w:r>
              <w:fldChar w:fldCharType="separate"/>
            </w:r>
            <w:r w:rsidR="00A15D33">
              <w:t>5.1</w:t>
            </w:r>
            <w:r>
              <w:fldChar w:fldCharType="end"/>
            </w:r>
            <w:r>
              <w:t>. Can be 1, 2, 3, or 4</w:t>
            </w:r>
          </w:p>
        </w:tc>
      </w:tr>
      <w:tr w:rsidR="00C00D62" w14:paraId="21F55CD2" w14:textId="77777777" w:rsidTr="007C7671">
        <w:tc>
          <w:tcPr>
            <w:tcW w:w="2254" w:type="dxa"/>
          </w:tcPr>
          <w:p w14:paraId="7111AA30" w14:textId="54E1A8A7" w:rsidR="00C00D62" w:rsidRDefault="00C86CCB" w:rsidP="00400048">
            <w:r>
              <w:t>DFARECORDS</w:t>
            </w:r>
          </w:p>
        </w:tc>
        <w:tc>
          <w:tcPr>
            <w:tcW w:w="1285" w:type="dxa"/>
          </w:tcPr>
          <w:p w14:paraId="4DBAEDF2" w14:textId="77777777" w:rsidR="00C00D62" w:rsidRDefault="00C00D62" w:rsidP="00400048">
            <w:r>
              <w:t>Uint32</w:t>
            </w:r>
          </w:p>
        </w:tc>
        <w:tc>
          <w:tcPr>
            <w:tcW w:w="5670" w:type="dxa"/>
          </w:tcPr>
          <w:p w14:paraId="17473628" w14:textId="77777777" w:rsidR="00C00D62" w:rsidRDefault="00C00D62" w:rsidP="00400048">
            <w:r>
              <w:t>Number of records following this block</w:t>
            </w:r>
          </w:p>
        </w:tc>
      </w:tr>
    </w:tbl>
    <w:p w14:paraId="5CF6B848" w14:textId="77777777" w:rsidR="00C00D62" w:rsidRDefault="00C00D62" w:rsidP="00C00D62"/>
    <w:p w14:paraId="6418EE4F" w14:textId="7C0A3D4F" w:rsidR="00C00D62" w:rsidRDefault="00C00D62" w:rsidP="00C00D62">
      <w:r>
        <w:t xml:space="preserve">The records following the header provide descriptive information about the compiled form. </w:t>
      </w:r>
    </w:p>
    <w:p w14:paraId="2FDEFCD5" w14:textId="77777777" w:rsidR="0002484E" w:rsidRDefault="0002484E" w:rsidP="00C00D62"/>
    <w:p w14:paraId="2B7B4A6F" w14:textId="45951A0F" w:rsidR="00C00D62" w:rsidRPr="00643845" w:rsidRDefault="00C86CCB" w:rsidP="0002484E">
      <w:pPr>
        <w:pStyle w:val="Heading2"/>
      </w:pPr>
      <w:bookmarkStart w:id="15" w:name="_Ref38193864"/>
      <w:bookmarkStart w:id="16" w:name="_Toc38195554"/>
      <w:r>
        <w:t>DFA Transition</w:t>
      </w:r>
      <w:r w:rsidR="00C00D62" w:rsidRPr="007B5BC6">
        <w:t xml:space="preserve"> Record</w:t>
      </w:r>
      <w:bookmarkEnd w:id="15"/>
      <w:bookmarkEnd w:id="16"/>
    </w:p>
    <w:tbl>
      <w:tblPr>
        <w:tblStyle w:val="CustomTable"/>
        <w:tblW w:w="9209" w:type="dxa"/>
        <w:tblLook w:val="04A0" w:firstRow="1" w:lastRow="0" w:firstColumn="1" w:lastColumn="0" w:noHBand="0" w:noVBand="1"/>
      </w:tblPr>
      <w:tblGrid>
        <w:gridCol w:w="2122"/>
        <w:gridCol w:w="1134"/>
        <w:gridCol w:w="5953"/>
      </w:tblGrid>
      <w:tr w:rsidR="00C00D62" w14:paraId="71D44A03" w14:textId="77777777" w:rsidTr="007C7671">
        <w:tc>
          <w:tcPr>
            <w:tcW w:w="2122" w:type="dxa"/>
          </w:tcPr>
          <w:p w14:paraId="33E33D7F" w14:textId="77777777" w:rsidR="00C00D62" w:rsidRPr="00DB2E48" w:rsidRDefault="00C00D62" w:rsidP="00400048">
            <w:pPr>
              <w:rPr>
                <w:b/>
                <w:bCs/>
              </w:rPr>
            </w:pPr>
            <w:r w:rsidRPr="00DB2E48">
              <w:rPr>
                <w:b/>
                <w:bCs/>
              </w:rPr>
              <w:t>Item</w:t>
            </w:r>
          </w:p>
        </w:tc>
        <w:tc>
          <w:tcPr>
            <w:tcW w:w="1134" w:type="dxa"/>
          </w:tcPr>
          <w:p w14:paraId="2FBAFB51" w14:textId="77777777" w:rsidR="00C00D62" w:rsidRPr="00DB2E48" w:rsidRDefault="00C00D62" w:rsidP="00400048">
            <w:pPr>
              <w:rPr>
                <w:b/>
                <w:bCs/>
              </w:rPr>
            </w:pPr>
            <w:r w:rsidRPr="00DB2E48">
              <w:rPr>
                <w:b/>
                <w:bCs/>
              </w:rPr>
              <w:t>Data</w:t>
            </w:r>
          </w:p>
        </w:tc>
        <w:tc>
          <w:tcPr>
            <w:tcW w:w="5953" w:type="dxa"/>
          </w:tcPr>
          <w:p w14:paraId="33482586" w14:textId="77777777" w:rsidR="00C00D62" w:rsidRPr="00DB2E48" w:rsidRDefault="00C00D62" w:rsidP="00400048">
            <w:pPr>
              <w:rPr>
                <w:b/>
                <w:bCs/>
              </w:rPr>
            </w:pPr>
            <w:r w:rsidRPr="00DB2E48">
              <w:rPr>
                <w:b/>
                <w:bCs/>
              </w:rPr>
              <w:t>Description</w:t>
            </w:r>
          </w:p>
        </w:tc>
      </w:tr>
      <w:tr w:rsidR="00C00D62" w14:paraId="2C3CA424" w14:textId="77777777" w:rsidTr="007C7671">
        <w:tc>
          <w:tcPr>
            <w:tcW w:w="2122" w:type="dxa"/>
          </w:tcPr>
          <w:p w14:paraId="7828481A" w14:textId="77777777" w:rsidR="00C00D62" w:rsidRDefault="00C00D62" w:rsidP="00400048">
            <w:r>
              <w:t>Record ID</w:t>
            </w:r>
          </w:p>
        </w:tc>
        <w:tc>
          <w:tcPr>
            <w:tcW w:w="1134" w:type="dxa"/>
          </w:tcPr>
          <w:p w14:paraId="3C6306C1" w14:textId="6C87EC10" w:rsidR="00C00D62" w:rsidRDefault="00C00D62" w:rsidP="00400048">
            <w:r>
              <w:t>Uint</w:t>
            </w:r>
            <w:r w:rsidR="002F1E78">
              <w:t>8</w:t>
            </w:r>
          </w:p>
        </w:tc>
        <w:tc>
          <w:tcPr>
            <w:tcW w:w="5953" w:type="dxa"/>
          </w:tcPr>
          <w:p w14:paraId="3E06F6F3" w14:textId="5D4D7EBB" w:rsidR="00C00D62" w:rsidRDefault="00C86CCB" w:rsidP="00400048">
            <w:r>
              <w:t>$4</w:t>
            </w:r>
            <w:r w:rsidR="00C00D62">
              <w:t>1</w:t>
            </w:r>
          </w:p>
        </w:tc>
      </w:tr>
      <w:tr w:rsidR="00C00D62" w14:paraId="635EEEF3" w14:textId="77777777" w:rsidTr="007C7671">
        <w:tc>
          <w:tcPr>
            <w:tcW w:w="2122" w:type="dxa"/>
          </w:tcPr>
          <w:p w14:paraId="49B92CCA" w14:textId="527E118A" w:rsidR="00C00D62" w:rsidRDefault="00C86CCB" w:rsidP="00400048">
            <w:r>
              <w:t>Accept Token</w:t>
            </w:r>
          </w:p>
        </w:tc>
        <w:tc>
          <w:tcPr>
            <w:tcW w:w="1134" w:type="dxa"/>
          </w:tcPr>
          <w:p w14:paraId="5FF82D81" w14:textId="77777777" w:rsidR="00C00D62" w:rsidRDefault="00C00D62" w:rsidP="00400048">
            <w:r>
              <w:t>Uint32</w:t>
            </w:r>
          </w:p>
        </w:tc>
        <w:tc>
          <w:tcPr>
            <w:tcW w:w="5953" w:type="dxa"/>
          </w:tcPr>
          <w:p w14:paraId="4EF68BD3" w14:textId="03F87F14" w:rsidR="00C00D62" w:rsidRDefault="00C86CCB" w:rsidP="00400048">
            <w:r>
              <w:t>The accept token from 0</w:t>
            </w:r>
            <w:r w:rsidR="00EF5B25">
              <w:t xml:space="preserve"> to </w:t>
            </w:r>
            <w:r>
              <w:t>n-1 where n is the number of different tokens which can be returned</w:t>
            </w:r>
            <w:r w:rsidR="00DF372A">
              <w:t>). If an entry is not used the value is $7FFFFFFF</w:t>
            </w:r>
          </w:p>
        </w:tc>
      </w:tr>
      <w:tr w:rsidR="00C86CCB" w14:paraId="7E5B9B3D" w14:textId="77777777" w:rsidTr="007C7671">
        <w:tc>
          <w:tcPr>
            <w:tcW w:w="2122" w:type="dxa"/>
          </w:tcPr>
          <w:p w14:paraId="5478F664" w14:textId="4CE01059" w:rsidR="00C86CCB" w:rsidRDefault="00400048" w:rsidP="00400048">
            <w:r>
              <w:t>Transition Array</w:t>
            </w:r>
          </w:p>
        </w:tc>
        <w:tc>
          <w:tcPr>
            <w:tcW w:w="1134" w:type="dxa"/>
          </w:tcPr>
          <w:p w14:paraId="3F9131B2" w14:textId="6F0789A3" w:rsidR="00C86CCB" w:rsidRDefault="00400048" w:rsidP="00400048">
            <w:proofErr w:type="spellStart"/>
            <w:r>
              <w:t>Uint</w:t>
            </w:r>
            <w:r w:rsidR="00356B30">
              <w:t>X</w:t>
            </w:r>
            <w:proofErr w:type="spellEnd"/>
            <w:r>
              <w:t xml:space="preserve"> x n</w:t>
            </w:r>
          </w:p>
        </w:tc>
        <w:tc>
          <w:tcPr>
            <w:tcW w:w="5953" w:type="dxa"/>
          </w:tcPr>
          <w:p w14:paraId="402C4B90" w14:textId="6BB2F892" w:rsidR="00C86CCB" w:rsidRDefault="00400048" w:rsidP="00400048">
            <w:r>
              <w:t>An array of transition records corresponding to the number of dictionary entries (DICTRECORDS</w:t>
            </w:r>
            <w:r w:rsidR="00DF372A">
              <w:t>). If an entry is not used the value is $7FFFFFFF</w:t>
            </w:r>
            <w:r w:rsidR="00356B30">
              <w:t>, $FFFFFF, $FFFF or $FF depending on byte size used</w:t>
            </w:r>
          </w:p>
        </w:tc>
      </w:tr>
    </w:tbl>
    <w:p w14:paraId="4C01BD30" w14:textId="3F894A5B" w:rsidR="00C00D62" w:rsidRDefault="00C00D62" w:rsidP="00C00D62"/>
    <w:p w14:paraId="10F64BA5" w14:textId="7C54D71F" w:rsidR="00EF5B25" w:rsidRDefault="00EF5B25">
      <w:r>
        <w:br w:type="page"/>
      </w:r>
    </w:p>
    <w:p w14:paraId="428AC00F" w14:textId="06CDAA67" w:rsidR="00EF5B25" w:rsidRDefault="00EF5B25" w:rsidP="00EF5B25">
      <w:pPr>
        <w:pStyle w:val="Heading1"/>
      </w:pPr>
      <w:bookmarkStart w:id="17" w:name="_Toc38195555"/>
      <w:r>
        <w:lastRenderedPageBreak/>
        <w:t>Reduction Rule Block</w:t>
      </w:r>
      <w:bookmarkEnd w:id="17"/>
    </w:p>
    <w:p w14:paraId="5FF6E50D" w14:textId="3F5F2363" w:rsidR="00EF5B25" w:rsidRDefault="00EF5B25" w:rsidP="00EF5B25">
      <w:r>
        <w:t>The Reduction Rule header consists of the following components:</w:t>
      </w:r>
    </w:p>
    <w:tbl>
      <w:tblPr>
        <w:tblStyle w:val="CustomTable"/>
        <w:tblW w:w="9209" w:type="dxa"/>
        <w:tblLook w:val="04A0" w:firstRow="1" w:lastRow="0" w:firstColumn="1" w:lastColumn="0" w:noHBand="0" w:noVBand="1"/>
      </w:tblPr>
      <w:tblGrid>
        <w:gridCol w:w="2254"/>
        <w:gridCol w:w="1285"/>
        <w:gridCol w:w="5670"/>
      </w:tblGrid>
      <w:tr w:rsidR="00EF5B25" w14:paraId="192C8F0C" w14:textId="77777777" w:rsidTr="007C7671">
        <w:tc>
          <w:tcPr>
            <w:tcW w:w="2254" w:type="dxa"/>
          </w:tcPr>
          <w:p w14:paraId="1DBE0941" w14:textId="77777777" w:rsidR="00EF5B25" w:rsidRPr="00DB2E48" w:rsidRDefault="00EF5B25" w:rsidP="00D4768F">
            <w:pPr>
              <w:rPr>
                <w:b/>
                <w:bCs/>
              </w:rPr>
            </w:pPr>
            <w:r w:rsidRPr="00DB2E48">
              <w:rPr>
                <w:b/>
                <w:bCs/>
              </w:rPr>
              <w:t>Item</w:t>
            </w:r>
          </w:p>
        </w:tc>
        <w:tc>
          <w:tcPr>
            <w:tcW w:w="1285" w:type="dxa"/>
          </w:tcPr>
          <w:p w14:paraId="1E75BAD0" w14:textId="77777777" w:rsidR="00EF5B25" w:rsidRPr="00DB2E48" w:rsidRDefault="00EF5B25" w:rsidP="00D4768F">
            <w:pPr>
              <w:rPr>
                <w:b/>
                <w:bCs/>
              </w:rPr>
            </w:pPr>
            <w:r w:rsidRPr="00DB2E48">
              <w:rPr>
                <w:b/>
                <w:bCs/>
              </w:rPr>
              <w:t>Data</w:t>
            </w:r>
          </w:p>
        </w:tc>
        <w:tc>
          <w:tcPr>
            <w:tcW w:w="5670" w:type="dxa"/>
          </w:tcPr>
          <w:p w14:paraId="258C79E2" w14:textId="77777777" w:rsidR="00EF5B25" w:rsidRPr="00DB2E48" w:rsidRDefault="00EF5B25" w:rsidP="00D4768F">
            <w:pPr>
              <w:rPr>
                <w:b/>
                <w:bCs/>
              </w:rPr>
            </w:pPr>
            <w:r w:rsidRPr="00DB2E48">
              <w:rPr>
                <w:b/>
                <w:bCs/>
              </w:rPr>
              <w:t>Description</w:t>
            </w:r>
          </w:p>
        </w:tc>
      </w:tr>
      <w:tr w:rsidR="00EF5B25" w14:paraId="0152CA4D" w14:textId="77777777" w:rsidTr="007C7671">
        <w:tc>
          <w:tcPr>
            <w:tcW w:w="2254" w:type="dxa"/>
          </w:tcPr>
          <w:p w14:paraId="5D787ED2" w14:textId="77777777" w:rsidR="00EF5B25" w:rsidRDefault="00EF5B25" w:rsidP="00D4768F">
            <w:r>
              <w:t>Magic word</w:t>
            </w:r>
          </w:p>
        </w:tc>
        <w:tc>
          <w:tcPr>
            <w:tcW w:w="1285" w:type="dxa"/>
          </w:tcPr>
          <w:p w14:paraId="72A638B8" w14:textId="77777777" w:rsidR="00EF5B25" w:rsidRDefault="00EF5B25" w:rsidP="00D4768F">
            <w:r>
              <w:t>Uint32</w:t>
            </w:r>
          </w:p>
        </w:tc>
        <w:tc>
          <w:tcPr>
            <w:tcW w:w="5670" w:type="dxa"/>
          </w:tcPr>
          <w:p w14:paraId="6DDAE367" w14:textId="77777777" w:rsidR="00EF5B25" w:rsidRDefault="00EF5B25" w:rsidP="00D4768F">
            <w:r>
              <w:t>Contains the value $0143414C (the text “LAC” followed by 1 to signify the version number of the software which produce the file</w:t>
            </w:r>
          </w:p>
        </w:tc>
      </w:tr>
      <w:tr w:rsidR="00EF5B25" w14:paraId="56B2AA71" w14:textId="77777777" w:rsidTr="007C7671">
        <w:tc>
          <w:tcPr>
            <w:tcW w:w="2254" w:type="dxa"/>
          </w:tcPr>
          <w:p w14:paraId="6027A464" w14:textId="77777777" w:rsidR="00EF5B25" w:rsidRDefault="00EF5B25" w:rsidP="00D4768F">
            <w:r>
              <w:t>Block ID</w:t>
            </w:r>
          </w:p>
        </w:tc>
        <w:tc>
          <w:tcPr>
            <w:tcW w:w="1285" w:type="dxa"/>
          </w:tcPr>
          <w:p w14:paraId="6BDA87EA" w14:textId="089319B6" w:rsidR="00EF5B25" w:rsidRDefault="00EF5B25" w:rsidP="00D4768F">
            <w:r>
              <w:t>Uint</w:t>
            </w:r>
            <w:r w:rsidR="002F1E78">
              <w:t>8</w:t>
            </w:r>
          </w:p>
        </w:tc>
        <w:tc>
          <w:tcPr>
            <w:tcW w:w="5670" w:type="dxa"/>
          </w:tcPr>
          <w:p w14:paraId="399CFD6A" w14:textId="63E056E6" w:rsidR="00EF5B25" w:rsidRDefault="00EF5B25" w:rsidP="00D4768F">
            <w:r>
              <w:t>$05</w:t>
            </w:r>
          </w:p>
        </w:tc>
      </w:tr>
      <w:tr w:rsidR="00EF5B25" w14:paraId="3B0D5073" w14:textId="77777777" w:rsidTr="007C7671">
        <w:tc>
          <w:tcPr>
            <w:tcW w:w="2254" w:type="dxa"/>
          </w:tcPr>
          <w:p w14:paraId="1F419036" w14:textId="490A67C6" w:rsidR="00EF5B25" w:rsidRDefault="00EF5B25" w:rsidP="00D4768F">
            <w:r>
              <w:t>RULES</w:t>
            </w:r>
          </w:p>
        </w:tc>
        <w:tc>
          <w:tcPr>
            <w:tcW w:w="1285" w:type="dxa"/>
          </w:tcPr>
          <w:p w14:paraId="31463552" w14:textId="77777777" w:rsidR="00EF5B25" w:rsidRDefault="00EF5B25" w:rsidP="00D4768F">
            <w:r>
              <w:t>Uint32</w:t>
            </w:r>
          </w:p>
        </w:tc>
        <w:tc>
          <w:tcPr>
            <w:tcW w:w="5670" w:type="dxa"/>
          </w:tcPr>
          <w:p w14:paraId="6D784C20" w14:textId="77777777" w:rsidR="00EF5B25" w:rsidRDefault="00EF5B25" w:rsidP="00D4768F">
            <w:r>
              <w:t>Number of records following this block</w:t>
            </w:r>
          </w:p>
        </w:tc>
      </w:tr>
    </w:tbl>
    <w:p w14:paraId="08D42A1E" w14:textId="77777777" w:rsidR="00EF5B25" w:rsidRDefault="00EF5B25" w:rsidP="00EF5B25"/>
    <w:p w14:paraId="4E60684F" w14:textId="77777777" w:rsidR="00EF5B25" w:rsidRDefault="00EF5B25" w:rsidP="00EF5B25">
      <w:r>
        <w:t xml:space="preserve">The records following the header provide descriptive information about the compiled form. </w:t>
      </w:r>
    </w:p>
    <w:p w14:paraId="638E8D5E" w14:textId="77777777" w:rsidR="00EF5B25" w:rsidRDefault="00EF5B25" w:rsidP="00EF5B25"/>
    <w:p w14:paraId="6ED233D9" w14:textId="0ED6C579" w:rsidR="00EF5B25" w:rsidRPr="00643845" w:rsidRDefault="00EF5B25" w:rsidP="00EF5B25">
      <w:pPr>
        <w:pStyle w:val="Heading2"/>
      </w:pPr>
      <w:bookmarkStart w:id="18" w:name="_Toc38195556"/>
      <w:r>
        <w:t>Reduction Rule</w:t>
      </w:r>
      <w:r w:rsidRPr="007B5BC6">
        <w:t xml:space="preserve"> Record</w:t>
      </w:r>
      <w:bookmarkEnd w:id="18"/>
    </w:p>
    <w:tbl>
      <w:tblPr>
        <w:tblStyle w:val="CustomTable"/>
        <w:tblW w:w="9209" w:type="dxa"/>
        <w:tblLook w:val="04A0" w:firstRow="1" w:lastRow="0" w:firstColumn="1" w:lastColumn="0" w:noHBand="0" w:noVBand="1"/>
      </w:tblPr>
      <w:tblGrid>
        <w:gridCol w:w="2122"/>
        <w:gridCol w:w="1134"/>
        <w:gridCol w:w="5953"/>
      </w:tblGrid>
      <w:tr w:rsidR="00EF5B25" w14:paraId="2DE5F6CB" w14:textId="77777777" w:rsidTr="007C7671">
        <w:tc>
          <w:tcPr>
            <w:tcW w:w="2122" w:type="dxa"/>
          </w:tcPr>
          <w:p w14:paraId="111C10D5" w14:textId="77777777" w:rsidR="00EF5B25" w:rsidRPr="00DB2E48" w:rsidRDefault="00EF5B25" w:rsidP="00D4768F">
            <w:pPr>
              <w:rPr>
                <w:b/>
                <w:bCs/>
              </w:rPr>
            </w:pPr>
            <w:r w:rsidRPr="00DB2E48">
              <w:rPr>
                <w:b/>
                <w:bCs/>
              </w:rPr>
              <w:t>Item</w:t>
            </w:r>
          </w:p>
        </w:tc>
        <w:tc>
          <w:tcPr>
            <w:tcW w:w="1134" w:type="dxa"/>
          </w:tcPr>
          <w:p w14:paraId="7CBE7EBC" w14:textId="77777777" w:rsidR="00EF5B25" w:rsidRPr="00DB2E48" w:rsidRDefault="00EF5B25" w:rsidP="00D4768F">
            <w:pPr>
              <w:rPr>
                <w:b/>
                <w:bCs/>
              </w:rPr>
            </w:pPr>
            <w:r w:rsidRPr="00DB2E48">
              <w:rPr>
                <w:b/>
                <w:bCs/>
              </w:rPr>
              <w:t>Data</w:t>
            </w:r>
          </w:p>
        </w:tc>
        <w:tc>
          <w:tcPr>
            <w:tcW w:w="5953" w:type="dxa"/>
          </w:tcPr>
          <w:p w14:paraId="3310FDD1" w14:textId="77777777" w:rsidR="00EF5B25" w:rsidRPr="00DB2E48" w:rsidRDefault="00EF5B25" w:rsidP="00D4768F">
            <w:pPr>
              <w:rPr>
                <w:b/>
                <w:bCs/>
              </w:rPr>
            </w:pPr>
            <w:r w:rsidRPr="00DB2E48">
              <w:rPr>
                <w:b/>
                <w:bCs/>
              </w:rPr>
              <w:t>Description</w:t>
            </w:r>
          </w:p>
        </w:tc>
      </w:tr>
      <w:tr w:rsidR="00EF5B25" w14:paraId="2AB59B1E" w14:textId="77777777" w:rsidTr="007C7671">
        <w:tc>
          <w:tcPr>
            <w:tcW w:w="2122" w:type="dxa"/>
          </w:tcPr>
          <w:p w14:paraId="6A39A89A" w14:textId="77777777" w:rsidR="00EF5B25" w:rsidRDefault="00EF5B25" w:rsidP="00D4768F">
            <w:r>
              <w:t>Record ID</w:t>
            </w:r>
          </w:p>
        </w:tc>
        <w:tc>
          <w:tcPr>
            <w:tcW w:w="1134" w:type="dxa"/>
          </w:tcPr>
          <w:p w14:paraId="41061A80" w14:textId="0224BEF3" w:rsidR="00EF5B25" w:rsidRDefault="00EF5B25" w:rsidP="00D4768F">
            <w:r>
              <w:t>Uint</w:t>
            </w:r>
            <w:r w:rsidR="002F1E78">
              <w:t>8</w:t>
            </w:r>
          </w:p>
        </w:tc>
        <w:tc>
          <w:tcPr>
            <w:tcW w:w="5953" w:type="dxa"/>
          </w:tcPr>
          <w:p w14:paraId="22337253" w14:textId="55212F4C" w:rsidR="00EF5B25" w:rsidRDefault="00EF5B25" w:rsidP="00D4768F">
            <w:r>
              <w:t>$51</w:t>
            </w:r>
          </w:p>
        </w:tc>
      </w:tr>
      <w:tr w:rsidR="007D313C" w14:paraId="667C9924" w14:textId="77777777" w:rsidTr="007C7671">
        <w:tc>
          <w:tcPr>
            <w:tcW w:w="2122" w:type="dxa"/>
          </w:tcPr>
          <w:p w14:paraId="088D17EC" w14:textId="56A99E80" w:rsidR="007D313C" w:rsidRDefault="007D313C" w:rsidP="00D4768F">
            <w:r>
              <w:t>Head Token</w:t>
            </w:r>
          </w:p>
        </w:tc>
        <w:tc>
          <w:tcPr>
            <w:tcW w:w="1134" w:type="dxa"/>
          </w:tcPr>
          <w:p w14:paraId="27DB66D1" w14:textId="1FACFFAF" w:rsidR="007D313C" w:rsidRDefault="007D313C" w:rsidP="00D4768F">
            <w:r>
              <w:t>Uint32</w:t>
            </w:r>
          </w:p>
        </w:tc>
        <w:tc>
          <w:tcPr>
            <w:tcW w:w="5953" w:type="dxa"/>
          </w:tcPr>
          <w:p w14:paraId="27042E9A" w14:textId="1955EB29" w:rsidR="007D313C" w:rsidRDefault="007D313C" w:rsidP="00D4768F">
            <w:r>
              <w:t>Token ID of the head, used when performing a reduction</w:t>
            </w:r>
          </w:p>
        </w:tc>
      </w:tr>
      <w:tr w:rsidR="007D313C" w14:paraId="71A78946" w14:textId="77777777" w:rsidTr="007C7671">
        <w:tc>
          <w:tcPr>
            <w:tcW w:w="2122" w:type="dxa"/>
          </w:tcPr>
          <w:p w14:paraId="3FE80AFB" w14:textId="64F7FBAF" w:rsidR="007D313C" w:rsidRDefault="007D313C" w:rsidP="00D4768F">
            <w:r>
              <w:t>Rule Count</w:t>
            </w:r>
          </w:p>
        </w:tc>
        <w:tc>
          <w:tcPr>
            <w:tcW w:w="1134" w:type="dxa"/>
          </w:tcPr>
          <w:p w14:paraId="43FA2383" w14:textId="71618386" w:rsidR="007D313C" w:rsidRDefault="007D313C" w:rsidP="00D4768F">
            <w:r>
              <w:t>Uint</w:t>
            </w:r>
            <w:r w:rsidR="00100F2B">
              <w:t>32</w:t>
            </w:r>
          </w:p>
        </w:tc>
        <w:tc>
          <w:tcPr>
            <w:tcW w:w="5953" w:type="dxa"/>
          </w:tcPr>
          <w:p w14:paraId="6E313ABE" w14:textId="56992958" w:rsidR="007D313C" w:rsidRDefault="007D313C" w:rsidP="00D4768F">
            <w:r>
              <w:t>Number of rule elements following the head, used to pop elements off when performing a reduction. Can be zero for the epsilon type rule</w:t>
            </w:r>
          </w:p>
        </w:tc>
      </w:tr>
      <w:tr w:rsidR="00EF5B25" w14:paraId="57034249" w14:textId="77777777" w:rsidTr="007C7671">
        <w:tc>
          <w:tcPr>
            <w:tcW w:w="2122" w:type="dxa"/>
          </w:tcPr>
          <w:p w14:paraId="47C75A37" w14:textId="22674C59" w:rsidR="00EF5B25" w:rsidRDefault="00EF5B25" w:rsidP="00D4768F">
            <w:r>
              <w:t>Rule ID</w:t>
            </w:r>
          </w:p>
        </w:tc>
        <w:tc>
          <w:tcPr>
            <w:tcW w:w="1134" w:type="dxa"/>
          </w:tcPr>
          <w:p w14:paraId="45DCC8C5" w14:textId="1EEFCA33" w:rsidR="00EF5B25" w:rsidRDefault="00EF5B25" w:rsidP="00D4768F">
            <w:r>
              <w:t>String</w:t>
            </w:r>
          </w:p>
        </w:tc>
        <w:tc>
          <w:tcPr>
            <w:tcW w:w="5953" w:type="dxa"/>
          </w:tcPr>
          <w:p w14:paraId="420F10C6" w14:textId="58CB1F08" w:rsidR="00EF5B25" w:rsidRDefault="00EF5B25" w:rsidP="00D4768F">
            <w:r>
              <w:t xml:space="preserve">A tokenised form of the rule, for example: EXPR_MULO_STAR_NUMB </w:t>
            </w:r>
          </w:p>
        </w:tc>
      </w:tr>
      <w:tr w:rsidR="00EF5B25" w14:paraId="5954DB97" w14:textId="77777777" w:rsidTr="007C7671">
        <w:tc>
          <w:tcPr>
            <w:tcW w:w="2122" w:type="dxa"/>
          </w:tcPr>
          <w:p w14:paraId="3312D9DD" w14:textId="4F4EF8E7" w:rsidR="00EF5B25" w:rsidRDefault="00EF5B25" w:rsidP="00D4768F">
            <w:r>
              <w:t>Rule Text</w:t>
            </w:r>
          </w:p>
        </w:tc>
        <w:tc>
          <w:tcPr>
            <w:tcW w:w="1134" w:type="dxa"/>
          </w:tcPr>
          <w:p w14:paraId="753CC9F9" w14:textId="2DCD0984" w:rsidR="00EF5B25" w:rsidRDefault="00EF5B25" w:rsidP="00D4768F">
            <w:r>
              <w:t>String</w:t>
            </w:r>
          </w:p>
        </w:tc>
        <w:tc>
          <w:tcPr>
            <w:tcW w:w="5953" w:type="dxa"/>
          </w:tcPr>
          <w:p w14:paraId="381D5BBB" w14:textId="355B98C0" w:rsidR="00EF5B25" w:rsidRDefault="00EF5B25" w:rsidP="00D4768F">
            <w:r>
              <w:t>The rule text, for example, &lt;Expression</w:t>
            </w:r>
            <w:proofErr w:type="gramStart"/>
            <w:r>
              <w:t>&gt; :</w:t>
            </w:r>
            <w:proofErr w:type="gramEnd"/>
            <w:r>
              <w:t xml:space="preserve"> &lt;</w:t>
            </w:r>
            <w:proofErr w:type="spellStart"/>
            <w:r>
              <w:t>MulOp</w:t>
            </w:r>
            <w:proofErr w:type="spellEnd"/>
            <w:r>
              <w:t>&gt; * Number</w:t>
            </w:r>
          </w:p>
        </w:tc>
      </w:tr>
      <w:tr w:rsidR="00EF5B25" w14:paraId="3C06850A" w14:textId="77777777" w:rsidTr="007C7671">
        <w:tc>
          <w:tcPr>
            <w:tcW w:w="2122" w:type="dxa"/>
          </w:tcPr>
          <w:p w14:paraId="6CCC6596" w14:textId="2F19F532" w:rsidR="00EF5B25" w:rsidRDefault="00EF5B25" w:rsidP="00D4768F">
            <w:r>
              <w:t>Procedure Name</w:t>
            </w:r>
          </w:p>
        </w:tc>
        <w:tc>
          <w:tcPr>
            <w:tcW w:w="1134" w:type="dxa"/>
          </w:tcPr>
          <w:p w14:paraId="78621E5B" w14:textId="47942605" w:rsidR="00EF5B25" w:rsidRDefault="00EF5B25" w:rsidP="00D4768F">
            <w:r>
              <w:t>String</w:t>
            </w:r>
          </w:p>
        </w:tc>
        <w:tc>
          <w:tcPr>
            <w:tcW w:w="5953" w:type="dxa"/>
          </w:tcPr>
          <w:p w14:paraId="6733746E" w14:textId="08BE9528" w:rsidR="00EF5B25" w:rsidRDefault="00EF5B25" w:rsidP="00D4768F">
            <w:r>
              <w:t xml:space="preserve">This could be specified as part of the .lac file, for example, </w:t>
            </w:r>
            <w:proofErr w:type="spellStart"/>
            <w:r>
              <w:t>procaddnumbers</w:t>
            </w:r>
            <w:proofErr w:type="spellEnd"/>
            <w:r>
              <w:t xml:space="preserve"> or automatically generated by LaCoGen as the Rule ID prefixed by PROC_, for example, PROC_EXPR_MULO_STAR_NUMB</w:t>
            </w:r>
          </w:p>
        </w:tc>
      </w:tr>
    </w:tbl>
    <w:p w14:paraId="277914B6" w14:textId="1F5E0AF3" w:rsidR="00EF5B25" w:rsidRDefault="00EF5B25" w:rsidP="00EF5B25"/>
    <w:p w14:paraId="75D6D122" w14:textId="4D2202C8" w:rsidR="007D313C" w:rsidRDefault="007D313C">
      <w:r>
        <w:br w:type="page"/>
      </w:r>
    </w:p>
    <w:p w14:paraId="0A4C6B59" w14:textId="56A112A3" w:rsidR="00EF5B25" w:rsidRDefault="00EF5B25" w:rsidP="007D313C">
      <w:pPr>
        <w:pStyle w:val="Heading1"/>
      </w:pPr>
      <w:bookmarkStart w:id="19" w:name="_Ref38192828"/>
      <w:bookmarkStart w:id="20" w:name="_Toc38195557"/>
      <w:r>
        <w:lastRenderedPageBreak/>
        <w:t>LALR Table Block</w:t>
      </w:r>
      <w:bookmarkEnd w:id="19"/>
      <w:bookmarkEnd w:id="20"/>
    </w:p>
    <w:p w14:paraId="43149937" w14:textId="34723E63" w:rsidR="007D313C" w:rsidRDefault="007D313C" w:rsidP="007D313C">
      <w:r>
        <w:t>The LALR Table header consists of the following components:</w:t>
      </w:r>
    </w:p>
    <w:tbl>
      <w:tblPr>
        <w:tblStyle w:val="CustomTable"/>
        <w:tblW w:w="9209" w:type="dxa"/>
        <w:tblLook w:val="04A0" w:firstRow="1" w:lastRow="0" w:firstColumn="1" w:lastColumn="0" w:noHBand="0" w:noVBand="1"/>
      </w:tblPr>
      <w:tblGrid>
        <w:gridCol w:w="2254"/>
        <w:gridCol w:w="1285"/>
        <w:gridCol w:w="5670"/>
      </w:tblGrid>
      <w:tr w:rsidR="007D313C" w14:paraId="14B2FCBD" w14:textId="77777777" w:rsidTr="007C7671">
        <w:tc>
          <w:tcPr>
            <w:tcW w:w="2254" w:type="dxa"/>
          </w:tcPr>
          <w:p w14:paraId="0846B31E" w14:textId="77777777" w:rsidR="007D313C" w:rsidRPr="00DB2E48" w:rsidRDefault="007D313C" w:rsidP="00D4768F">
            <w:pPr>
              <w:rPr>
                <w:b/>
                <w:bCs/>
              </w:rPr>
            </w:pPr>
            <w:r w:rsidRPr="00DB2E48">
              <w:rPr>
                <w:b/>
                <w:bCs/>
              </w:rPr>
              <w:t>Item</w:t>
            </w:r>
          </w:p>
        </w:tc>
        <w:tc>
          <w:tcPr>
            <w:tcW w:w="1285" w:type="dxa"/>
          </w:tcPr>
          <w:p w14:paraId="1B523B1A" w14:textId="77777777" w:rsidR="007D313C" w:rsidRPr="00DB2E48" w:rsidRDefault="007D313C" w:rsidP="00D4768F">
            <w:pPr>
              <w:rPr>
                <w:b/>
                <w:bCs/>
              </w:rPr>
            </w:pPr>
            <w:r w:rsidRPr="00DB2E48">
              <w:rPr>
                <w:b/>
                <w:bCs/>
              </w:rPr>
              <w:t>Data</w:t>
            </w:r>
          </w:p>
        </w:tc>
        <w:tc>
          <w:tcPr>
            <w:tcW w:w="5670" w:type="dxa"/>
          </w:tcPr>
          <w:p w14:paraId="3CB20693" w14:textId="77777777" w:rsidR="007D313C" w:rsidRPr="00DB2E48" w:rsidRDefault="007D313C" w:rsidP="00D4768F">
            <w:pPr>
              <w:rPr>
                <w:b/>
                <w:bCs/>
              </w:rPr>
            </w:pPr>
            <w:r w:rsidRPr="00DB2E48">
              <w:rPr>
                <w:b/>
                <w:bCs/>
              </w:rPr>
              <w:t>Description</w:t>
            </w:r>
          </w:p>
        </w:tc>
      </w:tr>
      <w:tr w:rsidR="007D313C" w14:paraId="0335E641" w14:textId="77777777" w:rsidTr="007C7671">
        <w:tc>
          <w:tcPr>
            <w:tcW w:w="2254" w:type="dxa"/>
          </w:tcPr>
          <w:p w14:paraId="31968F24" w14:textId="77777777" w:rsidR="007D313C" w:rsidRDefault="007D313C" w:rsidP="00D4768F">
            <w:r>
              <w:t>Magic word</w:t>
            </w:r>
          </w:p>
        </w:tc>
        <w:tc>
          <w:tcPr>
            <w:tcW w:w="1285" w:type="dxa"/>
          </w:tcPr>
          <w:p w14:paraId="77FE1F8E" w14:textId="77777777" w:rsidR="007D313C" w:rsidRDefault="007D313C" w:rsidP="00D4768F">
            <w:r>
              <w:t>Uint32</w:t>
            </w:r>
          </w:p>
        </w:tc>
        <w:tc>
          <w:tcPr>
            <w:tcW w:w="5670" w:type="dxa"/>
          </w:tcPr>
          <w:p w14:paraId="6B0D95BA" w14:textId="77777777" w:rsidR="007D313C" w:rsidRDefault="007D313C" w:rsidP="00D4768F">
            <w:r>
              <w:t>Contains the value $0143414C (the text “LAC” followed by 1 to signify the version number of the software which produce the file</w:t>
            </w:r>
          </w:p>
        </w:tc>
      </w:tr>
      <w:tr w:rsidR="007D313C" w14:paraId="61CF9238" w14:textId="77777777" w:rsidTr="007C7671">
        <w:tc>
          <w:tcPr>
            <w:tcW w:w="2254" w:type="dxa"/>
          </w:tcPr>
          <w:p w14:paraId="45CEEB75" w14:textId="77777777" w:rsidR="007D313C" w:rsidRDefault="007D313C" w:rsidP="00D4768F">
            <w:r>
              <w:t>Block ID</w:t>
            </w:r>
          </w:p>
        </w:tc>
        <w:tc>
          <w:tcPr>
            <w:tcW w:w="1285" w:type="dxa"/>
          </w:tcPr>
          <w:p w14:paraId="2E2BC8EA" w14:textId="773BF519" w:rsidR="007D313C" w:rsidRDefault="007D313C" w:rsidP="00D4768F">
            <w:r>
              <w:t>Uint</w:t>
            </w:r>
            <w:r w:rsidR="002F1E78">
              <w:t>8</w:t>
            </w:r>
          </w:p>
        </w:tc>
        <w:tc>
          <w:tcPr>
            <w:tcW w:w="5670" w:type="dxa"/>
          </w:tcPr>
          <w:p w14:paraId="60C78894" w14:textId="167924EE" w:rsidR="007D313C" w:rsidRDefault="007D313C" w:rsidP="00D4768F">
            <w:r>
              <w:t>$06</w:t>
            </w:r>
          </w:p>
        </w:tc>
      </w:tr>
      <w:tr w:rsidR="00B67C1F" w14:paraId="646C2F10" w14:textId="77777777" w:rsidTr="007C7671">
        <w:tc>
          <w:tcPr>
            <w:tcW w:w="2254" w:type="dxa"/>
          </w:tcPr>
          <w:p w14:paraId="144E0120" w14:textId="4B4568B2" w:rsidR="00B67C1F" w:rsidRDefault="00B67C1F" w:rsidP="00D4768F">
            <w:r>
              <w:t>Outcome Size</w:t>
            </w:r>
          </w:p>
        </w:tc>
        <w:tc>
          <w:tcPr>
            <w:tcW w:w="1285" w:type="dxa"/>
          </w:tcPr>
          <w:p w14:paraId="0F8DF522" w14:textId="43786CED" w:rsidR="00B67C1F" w:rsidRDefault="00B67C1F" w:rsidP="00D4768F">
            <w:r>
              <w:t>Uint8</w:t>
            </w:r>
          </w:p>
        </w:tc>
        <w:tc>
          <w:tcPr>
            <w:tcW w:w="5670" w:type="dxa"/>
          </w:tcPr>
          <w:p w14:paraId="5401CEED" w14:textId="5C2D3B24" w:rsidR="00B67C1F" w:rsidRDefault="00B67C1F" w:rsidP="00D4768F">
            <w:r>
              <w:t xml:space="preserve">Size of Outcome field in </w:t>
            </w:r>
            <w:r>
              <w:fldChar w:fldCharType="begin"/>
            </w:r>
            <w:r>
              <w:instrText xml:space="preserve"> REF _Ref38192731 \r \h </w:instrText>
            </w:r>
            <w:r>
              <w:fldChar w:fldCharType="separate"/>
            </w:r>
            <w:r w:rsidR="00A15D33">
              <w:t>7.1</w:t>
            </w:r>
            <w:r>
              <w:fldChar w:fldCharType="end"/>
            </w:r>
            <w:r>
              <w:t xml:space="preserve"> in bytes. Can be 1, 2, 3, or 4</w:t>
            </w:r>
          </w:p>
        </w:tc>
      </w:tr>
      <w:tr w:rsidR="007D313C" w14:paraId="2FBD5597" w14:textId="77777777" w:rsidTr="007C7671">
        <w:tc>
          <w:tcPr>
            <w:tcW w:w="2254" w:type="dxa"/>
          </w:tcPr>
          <w:p w14:paraId="7329633B" w14:textId="43076164" w:rsidR="007D313C" w:rsidRDefault="007D313C" w:rsidP="00D4768F">
            <w:r>
              <w:t>LALRENTRIES</w:t>
            </w:r>
          </w:p>
        </w:tc>
        <w:tc>
          <w:tcPr>
            <w:tcW w:w="1285" w:type="dxa"/>
          </w:tcPr>
          <w:p w14:paraId="15D0B610" w14:textId="77777777" w:rsidR="007D313C" w:rsidRDefault="007D313C" w:rsidP="00D4768F">
            <w:r>
              <w:t>Uint32</w:t>
            </w:r>
          </w:p>
        </w:tc>
        <w:tc>
          <w:tcPr>
            <w:tcW w:w="5670" w:type="dxa"/>
          </w:tcPr>
          <w:p w14:paraId="02E53F62" w14:textId="77777777" w:rsidR="007D313C" w:rsidRDefault="007D313C" w:rsidP="00D4768F">
            <w:r>
              <w:t>Number of records following this block</w:t>
            </w:r>
          </w:p>
        </w:tc>
      </w:tr>
    </w:tbl>
    <w:p w14:paraId="0D89442C" w14:textId="77777777" w:rsidR="007D313C" w:rsidRDefault="007D313C" w:rsidP="007D313C"/>
    <w:p w14:paraId="66090CF2" w14:textId="77777777" w:rsidR="007D313C" w:rsidRDefault="007D313C" w:rsidP="007D313C">
      <w:r>
        <w:t xml:space="preserve">The records following the header provide descriptive information about the compiled form. </w:t>
      </w:r>
    </w:p>
    <w:p w14:paraId="04428C44" w14:textId="77777777" w:rsidR="007D313C" w:rsidRDefault="007D313C" w:rsidP="007D313C"/>
    <w:p w14:paraId="080BB2D8" w14:textId="0C880A60" w:rsidR="007D313C" w:rsidRDefault="007D313C" w:rsidP="007D313C">
      <w:pPr>
        <w:pStyle w:val="Heading2"/>
      </w:pPr>
      <w:bookmarkStart w:id="21" w:name="_Ref38192731"/>
      <w:bookmarkStart w:id="22" w:name="_Toc38195558"/>
      <w:r>
        <w:t>LALR Table</w:t>
      </w:r>
      <w:r w:rsidRPr="007B5BC6">
        <w:t xml:space="preserve"> Record</w:t>
      </w:r>
      <w:bookmarkEnd w:id="21"/>
      <w:bookmarkEnd w:id="22"/>
    </w:p>
    <w:p w14:paraId="5A02C444" w14:textId="7B625C72" w:rsidR="0034033B" w:rsidRPr="0034033B" w:rsidRDefault="0034033B" w:rsidP="0034033B">
      <w:r>
        <w:t>An array with LALRENTRIES rows and TOKENS columns which specifies the state transitions.</w:t>
      </w:r>
    </w:p>
    <w:tbl>
      <w:tblPr>
        <w:tblStyle w:val="CustomTable"/>
        <w:tblW w:w="9209" w:type="dxa"/>
        <w:tblLook w:val="04A0" w:firstRow="1" w:lastRow="0" w:firstColumn="1" w:lastColumn="0" w:noHBand="0" w:noVBand="1"/>
      </w:tblPr>
      <w:tblGrid>
        <w:gridCol w:w="498"/>
        <w:gridCol w:w="1838"/>
        <w:gridCol w:w="1123"/>
        <w:gridCol w:w="5750"/>
      </w:tblGrid>
      <w:tr w:rsidR="007D313C" w14:paraId="3D28F6B9" w14:textId="77777777" w:rsidTr="007C7671">
        <w:tc>
          <w:tcPr>
            <w:tcW w:w="2300" w:type="dxa"/>
            <w:gridSpan w:val="2"/>
          </w:tcPr>
          <w:p w14:paraId="43D8CD67" w14:textId="77777777" w:rsidR="007D313C" w:rsidRPr="00DB2E48" w:rsidRDefault="007D313C" w:rsidP="00D4768F">
            <w:pPr>
              <w:rPr>
                <w:b/>
                <w:bCs/>
              </w:rPr>
            </w:pPr>
            <w:r w:rsidRPr="00DB2E48">
              <w:rPr>
                <w:b/>
                <w:bCs/>
              </w:rPr>
              <w:t>Item</w:t>
            </w:r>
          </w:p>
        </w:tc>
        <w:tc>
          <w:tcPr>
            <w:tcW w:w="1126" w:type="dxa"/>
          </w:tcPr>
          <w:p w14:paraId="6F4CC673" w14:textId="77777777" w:rsidR="007D313C" w:rsidRPr="00DB2E48" w:rsidRDefault="007D313C" w:rsidP="00D4768F">
            <w:pPr>
              <w:rPr>
                <w:b/>
                <w:bCs/>
              </w:rPr>
            </w:pPr>
            <w:r w:rsidRPr="00DB2E48">
              <w:rPr>
                <w:b/>
                <w:bCs/>
              </w:rPr>
              <w:t>Data</w:t>
            </w:r>
          </w:p>
        </w:tc>
        <w:tc>
          <w:tcPr>
            <w:tcW w:w="5783" w:type="dxa"/>
          </w:tcPr>
          <w:p w14:paraId="6F662867" w14:textId="77777777" w:rsidR="007D313C" w:rsidRPr="00DB2E48" w:rsidRDefault="007D313C" w:rsidP="00D4768F">
            <w:pPr>
              <w:rPr>
                <w:b/>
                <w:bCs/>
              </w:rPr>
            </w:pPr>
            <w:r w:rsidRPr="00DB2E48">
              <w:rPr>
                <w:b/>
                <w:bCs/>
              </w:rPr>
              <w:t>Description</w:t>
            </w:r>
          </w:p>
        </w:tc>
      </w:tr>
      <w:tr w:rsidR="007D313C" w14:paraId="6989A847" w14:textId="77777777" w:rsidTr="007C7671">
        <w:tc>
          <w:tcPr>
            <w:tcW w:w="2300" w:type="dxa"/>
            <w:gridSpan w:val="2"/>
          </w:tcPr>
          <w:p w14:paraId="678DE20F" w14:textId="77777777" w:rsidR="007D313C" w:rsidRDefault="007D313C" w:rsidP="00D4768F">
            <w:r>
              <w:t>Record ID</w:t>
            </w:r>
          </w:p>
        </w:tc>
        <w:tc>
          <w:tcPr>
            <w:tcW w:w="1126" w:type="dxa"/>
          </w:tcPr>
          <w:p w14:paraId="492644E5" w14:textId="1A057894" w:rsidR="007D313C" w:rsidRDefault="007D313C" w:rsidP="00D4768F">
            <w:r>
              <w:t>Uint</w:t>
            </w:r>
            <w:r w:rsidR="002F1E78">
              <w:t>8</w:t>
            </w:r>
          </w:p>
        </w:tc>
        <w:tc>
          <w:tcPr>
            <w:tcW w:w="5783" w:type="dxa"/>
          </w:tcPr>
          <w:p w14:paraId="5C2DF129" w14:textId="1CF42B7A" w:rsidR="007D313C" w:rsidRDefault="007D313C" w:rsidP="00D4768F">
            <w:r>
              <w:t>$61</w:t>
            </w:r>
          </w:p>
        </w:tc>
      </w:tr>
      <w:tr w:rsidR="0034033B" w14:paraId="6456B085" w14:textId="77777777" w:rsidTr="007C7671">
        <w:tc>
          <w:tcPr>
            <w:tcW w:w="455" w:type="dxa"/>
            <w:vMerge w:val="restart"/>
            <w:textDirection w:val="btLr"/>
          </w:tcPr>
          <w:p w14:paraId="1A63F615" w14:textId="022FAB9F" w:rsidR="0034033B" w:rsidRDefault="0034033B" w:rsidP="0034033B">
            <w:pPr>
              <w:ind w:left="113" w:right="113"/>
              <w:jc w:val="center"/>
            </w:pPr>
            <w:r>
              <w:t>Repeat x TOKENS</w:t>
            </w:r>
          </w:p>
        </w:tc>
        <w:tc>
          <w:tcPr>
            <w:tcW w:w="1845" w:type="dxa"/>
          </w:tcPr>
          <w:p w14:paraId="0A49F569" w14:textId="71694857" w:rsidR="0034033B" w:rsidRDefault="0034033B" w:rsidP="00D4768F">
            <w:r>
              <w:t>Entry Type</w:t>
            </w:r>
          </w:p>
        </w:tc>
        <w:tc>
          <w:tcPr>
            <w:tcW w:w="1126" w:type="dxa"/>
          </w:tcPr>
          <w:p w14:paraId="52586887" w14:textId="37FD9B31" w:rsidR="0034033B" w:rsidRDefault="0034033B" w:rsidP="00D4768F">
            <w:r>
              <w:t>Uint8</w:t>
            </w:r>
          </w:p>
        </w:tc>
        <w:tc>
          <w:tcPr>
            <w:tcW w:w="5783" w:type="dxa"/>
          </w:tcPr>
          <w:p w14:paraId="71755ED1" w14:textId="77777777" w:rsidR="0034033B" w:rsidRDefault="0034033B" w:rsidP="00D4768F">
            <w:r>
              <w:t>Entry type which can be one of the following</w:t>
            </w:r>
          </w:p>
          <w:p w14:paraId="4517E241" w14:textId="053AA8DD" w:rsidR="0034033B" w:rsidRDefault="0034033B" w:rsidP="0034033B">
            <w:pPr>
              <w:pStyle w:val="ListParagraph"/>
              <w:numPr>
                <w:ilvl w:val="0"/>
                <w:numId w:val="6"/>
              </w:numPr>
            </w:pPr>
            <w:r>
              <w:t xml:space="preserve">$00 </w:t>
            </w:r>
            <w:r w:rsidR="002F1E78">
              <w:t>Undefined</w:t>
            </w:r>
          </w:p>
          <w:p w14:paraId="366CD7D0" w14:textId="49C3D2AF" w:rsidR="002F1E78" w:rsidRDefault="002F1E78" w:rsidP="0034033B">
            <w:pPr>
              <w:pStyle w:val="ListParagraph"/>
              <w:numPr>
                <w:ilvl w:val="0"/>
                <w:numId w:val="6"/>
              </w:numPr>
            </w:pPr>
            <w:r>
              <w:t>$01 Error</w:t>
            </w:r>
          </w:p>
          <w:p w14:paraId="682A4CCA" w14:textId="6E0792E7" w:rsidR="0034033B" w:rsidRDefault="0034033B" w:rsidP="0034033B">
            <w:pPr>
              <w:pStyle w:val="ListParagraph"/>
              <w:numPr>
                <w:ilvl w:val="0"/>
                <w:numId w:val="6"/>
              </w:numPr>
            </w:pPr>
            <w:r>
              <w:t>$0</w:t>
            </w:r>
            <w:r w:rsidR="002F1E78">
              <w:t>2</w:t>
            </w:r>
            <w:r>
              <w:t xml:space="preserve"> Shift to the next outcome</w:t>
            </w:r>
          </w:p>
          <w:p w14:paraId="0DF2CA82" w14:textId="289F7656" w:rsidR="002F1E78" w:rsidRDefault="002F1E78" w:rsidP="002F1E78">
            <w:pPr>
              <w:pStyle w:val="ListParagraph"/>
              <w:numPr>
                <w:ilvl w:val="0"/>
                <w:numId w:val="6"/>
              </w:numPr>
            </w:pPr>
            <w:r>
              <w:t xml:space="preserve">$03 </w:t>
            </w:r>
            <w:proofErr w:type="spellStart"/>
            <w:r>
              <w:t>Goto</w:t>
            </w:r>
            <w:proofErr w:type="spellEnd"/>
            <w:r>
              <w:t xml:space="preserve"> the next outcome</w:t>
            </w:r>
          </w:p>
          <w:p w14:paraId="496AD70D" w14:textId="6BCCA8B3" w:rsidR="0034033B" w:rsidRDefault="0034033B" w:rsidP="0034033B">
            <w:pPr>
              <w:pStyle w:val="ListParagraph"/>
              <w:numPr>
                <w:ilvl w:val="0"/>
                <w:numId w:val="6"/>
              </w:numPr>
            </w:pPr>
            <w:r>
              <w:t>$0</w:t>
            </w:r>
            <w:r w:rsidR="002F1E78">
              <w:t>4</w:t>
            </w:r>
            <w:r>
              <w:t xml:space="preserve"> Reduce using rule indexed by the outcome</w:t>
            </w:r>
          </w:p>
          <w:p w14:paraId="24AEE367" w14:textId="232D22DB" w:rsidR="0034033B" w:rsidRDefault="0034033B" w:rsidP="0034033B">
            <w:pPr>
              <w:pStyle w:val="ListParagraph"/>
              <w:numPr>
                <w:ilvl w:val="0"/>
                <w:numId w:val="6"/>
              </w:numPr>
            </w:pPr>
            <w:r>
              <w:t>$0</w:t>
            </w:r>
            <w:r w:rsidR="002F1E78">
              <w:t>5</w:t>
            </w:r>
            <w:r>
              <w:t xml:space="preserve"> Accept condition</w:t>
            </w:r>
          </w:p>
        </w:tc>
      </w:tr>
      <w:tr w:rsidR="0034033B" w14:paraId="5BD40709" w14:textId="77777777" w:rsidTr="007C7671">
        <w:tc>
          <w:tcPr>
            <w:tcW w:w="455" w:type="dxa"/>
            <w:vMerge/>
          </w:tcPr>
          <w:p w14:paraId="76A2F739" w14:textId="4815E9DF" w:rsidR="0034033B" w:rsidRDefault="0034033B" w:rsidP="00D4768F"/>
        </w:tc>
        <w:tc>
          <w:tcPr>
            <w:tcW w:w="1845" w:type="dxa"/>
          </w:tcPr>
          <w:p w14:paraId="6CBED0CE" w14:textId="0BB9EA01" w:rsidR="0034033B" w:rsidRDefault="0034033B" w:rsidP="00D4768F">
            <w:r>
              <w:t>Outcome</w:t>
            </w:r>
          </w:p>
        </w:tc>
        <w:tc>
          <w:tcPr>
            <w:tcW w:w="1126" w:type="dxa"/>
          </w:tcPr>
          <w:p w14:paraId="6F5D5DA7" w14:textId="300A2F79" w:rsidR="0034033B" w:rsidRDefault="0034033B" w:rsidP="00D4768F">
            <w:proofErr w:type="spellStart"/>
            <w:r>
              <w:t>Uint</w:t>
            </w:r>
            <w:r w:rsidR="00B67C1F">
              <w:t>X</w:t>
            </w:r>
            <w:proofErr w:type="spellEnd"/>
          </w:p>
        </w:tc>
        <w:tc>
          <w:tcPr>
            <w:tcW w:w="5783" w:type="dxa"/>
          </w:tcPr>
          <w:p w14:paraId="6BDEC261" w14:textId="6F2DE101" w:rsidR="0034033B" w:rsidRDefault="00B67C1F" w:rsidP="00D4768F">
            <w:r>
              <w:t xml:space="preserve">Outcome which can be a rule reduction index (Reduce)or a new state to go to (Shift / </w:t>
            </w:r>
            <w:proofErr w:type="spellStart"/>
            <w:r>
              <w:t>Goto</w:t>
            </w:r>
            <w:proofErr w:type="spellEnd"/>
            <w:r>
              <w:t xml:space="preserve">). Can be Uint8, 16, 24 or 32 as defined in Outcome Size listed in section </w:t>
            </w:r>
            <w:r>
              <w:fldChar w:fldCharType="begin"/>
            </w:r>
            <w:r>
              <w:instrText xml:space="preserve"> REF _Ref38192828 \r \h </w:instrText>
            </w:r>
            <w:r>
              <w:fldChar w:fldCharType="separate"/>
            </w:r>
            <w:r w:rsidR="00A15D33">
              <w:t>7</w:t>
            </w:r>
            <w:r>
              <w:fldChar w:fldCharType="end"/>
            </w:r>
          </w:p>
        </w:tc>
      </w:tr>
    </w:tbl>
    <w:p w14:paraId="5ADB5CE8" w14:textId="77777777" w:rsidR="007D313C" w:rsidRDefault="007D313C" w:rsidP="007D313C"/>
    <w:p w14:paraId="57176694" w14:textId="77777777" w:rsidR="00EF5B25" w:rsidRDefault="00EF5B25" w:rsidP="00EF5B25"/>
    <w:p w14:paraId="6B1C5053" w14:textId="77777777" w:rsidR="00EF5B25" w:rsidRDefault="00EF5B25" w:rsidP="00EF5B25"/>
    <w:p w14:paraId="51EE1CA3" w14:textId="77777777" w:rsidR="00400048" w:rsidRDefault="00400048" w:rsidP="00C00D62">
      <w:pPr>
        <w:sectPr w:rsidR="00400048" w:rsidSect="00C22C8E">
          <w:type w:val="oddPage"/>
          <w:pgSz w:w="11906" w:h="16838"/>
          <w:pgMar w:top="1440" w:right="1440" w:bottom="1440" w:left="1440" w:header="709" w:footer="709" w:gutter="0"/>
          <w:cols w:space="708"/>
          <w:docGrid w:linePitch="360"/>
        </w:sectPr>
      </w:pPr>
    </w:p>
    <w:p w14:paraId="6BDC5346" w14:textId="56E25363" w:rsidR="002E7455" w:rsidRDefault="00870B9F" w:rsidP="00400048">
      <w:pPr>
        <w:pStyle w:val="Heading1"/>
        <w:numPr>
          <w:ilvl w:val="0"/>
          <w:numId w:val="0"/>
        </w:numPr>
        <w:ind w:left="360" w:hanging="360"/>
      </w:pPr>
      <w:bookmarkStart w:id="23" w:name="_Toc38195559"/>
      <w:r>
        <w:lastRenderedPageBreak/>
        <w:t>Appen</w:t>
      </w:r>
      <w:r w:rsidR="00400048">
        <w:t>dices</w:t>
      </w:r>
      <w:bookmarkEnd w:id="23"/>
    </w:p>
    <w:p w14:paraId="43A5D1EF" w14:textId="77777777" w:rsidR="00400048" w:rsidRPr="00400048" w:rsidRDefault="00400048" w:rsidP="00400048"/>
    <w:p w14:paraId="46861047" w14:textId="310881C2" w:rsidR="00870B9F" w:rsidRDefault="00870B9F" w:rsidP="00400048">
      <w:pPr>
        <w:pStyle w:val="Heading2"/>
        <w:numPr>
          <w:ilvl w:val="0"/>
          <w:numId w:val="0"/>
        </w:numPr>
      </w:pPr>
      <w:bookmarkStart w:id="24" w:name="_Toc38195560"/>
      <w:r>
        <w:t>Block ID codes</w:t>
      </w:r>
      <w:bookmarkEnd w:id="24"/>
    </w:p>
    <w:tbl>
      <w:tblPr>
        <w:tblStyle w:val="CustomTable"/>
        <w:tblW w:w="0" w:type="auto"/>
        <w:tblLook w:val="04A0" w:firstRow="1" w:lastRow="0" w:firstColumn="1" w:lastColumn="0" w:noHBand="0" w:noVBand="1"/>
      </w:tblPr>
      <w:tblGrid>
        <w:gridCol w:w="1980"/>
        <w:gridCol w:w="7036"/>
      </w:tblGrid>
      <w:tr w:rsidR="00870B9F" w14:paraId="72A40F4D" w14:textId="77777777" w:rsidTr="007C7671">
        <w:tc>
          <w:tcPr>
            <w:tcW w:w="1980" w:type="dxa"/>
          </w:tcPr>
          <w:p w14:paraId="617E601C" w14:textId="42C1E70A" w:rsidR="00870B9F" w:rsidRPr="007C7671" w:rsidRDefault="00870B9F">
            <w:pPr>
              <w:rPr>
                <w:b/>
                <w:bCs/>
              </w:rPr>
            </w:pPr>
            <w:r w:rsidRPr="007C7671">
              <w:rPr>
                <w:b/>
                <w:bCs/>
              </w:rPr>
              <w:t>Block ID</w:t>
            </w:r>
          </w:p>
        </w:tc>
        <w:tc>
          <w:tcPr>
            <w:tcW w:w="7036" w:type="dxa"/>
          </w:tcPr>
          <w:p w14:paraId="4839F620" w14:textId="199C1A84" w:rsidR="00870B9F" w:rsidRPr="007C7671" w:rsidRDefault="00870B9F">
            <w:pPr>
              <w:rPr>
                <w:b/>
                <w:bCs/>
              </w:rPr>
            </w:pPr>
            <w:r w:rsidRPr="007C7671">
              <w:rPr>
                <w:b/>
                <w:bCs/>
              </w:rPr>
              <w:t>Block description</w:t>
            </w:r>
          </w:p>
        </w:tc>
      </w:tr>
      <w:tr w:rsidR="00870B9F" w14:paraId="2E44C4F6" w14:textId="77777777" w:rsidTr="007C7671">
        <w:tc>
          <w:tcPr>
            <w:tcW w:w="1980" w:type="dxa"/>
          </w:tcPr>
          <w:p w14:paraId="1AEBE979" w14:textId="5D21A427" w:rsidR="00870B9F" w:rsidRDefault="0002484E">
            <w:r>
              <w:t>$0</w:t>
            </w:r>
            <w:r w:rsidR="00870B9F">
              <w:t>1</w:t>
            </w:r>
          </w:p>
        </w:tc>
        <w:tc>
          <w:tcPr>
            <w:tcW w:w="7036" w:type="dxa"/>
          </w:tcPr>
          <w:p w14:paraId="67687B08" w14:textId="5519760E" w:rsidR="00870B9F" w:rsidRDefault="00870B9F">
            <w:r>
              <w:t>Header block</w:t>
            </w:r>
          </w:p>
        </w:tc>
      </w:tr>
      <w:tr w:rsidR="00870B9F" w14:paraId="3849A746" w14:textId="77777777" w:rsidTr="007C7671">
        <w:tc>
          <w:tcPr>
            <w:tcW w:w="1980" w:type="dxa"/>
          </w:tcPr>
          <w:p w14:paraId="1F44F027" w14:textId="0C7621B9" w:rsidR="00870B9F" w:rsidRDefault="00C63D56">
            <w:r>
              <w:t>$</w:t>
            </w:r>
            <w:r w:rsidR="0002484E">
              <w:t>0</w:t>
            </w:r>
            <w:r w:rsidR="00653B56">
              <w:t>2</w:t>
            </w:r>
          </w:p>
        </w:tc>
        <w:tc>
          <w:tcPr>
            <w:tcW w:w="7036" w:type="dxa"/>
          </w:tcPr>
          <w:p w14:paraId="32BDD964" w14:textId="46DCB76B" w:rsidR="00870B9F" w:rsidRDefault="00653B56">
            <w:r>
              <w:t>Dictionary block</w:t>
            </w:r>
          </w:p>
        </w:tc>
      </w:tr>
      <w:tr w:rsidR="00C86CCB" w14:paraId="7B26FCAD" w14:textId="77777777" w:rsidTr="007C7671">
        <w:tc>
          <w:tcPr>
            <w:tcW w:w="1980" w:type="dxa"/>
          </w:tcPr>
          <w:p w14:paraId="0D1F9F80" w14:textId="1A148C8E" w:rsidR="00C86CCB" w:rsidRDefault="00C63D56">
            <w:r>
              <w:t>$</w:t>
            </w:r>
            <w:r w:rsidR="0002484E">
              <w:t>0</w:t>
            </w:r>
            <w:r w:rsidR="00C86CCB">
              <w:t>3</w:t>
            </w:r>
          </w:p>
        </w:tc>
        <w:tc>
          <w:tcPr>
            <w:tcW w:w="7036" w:type="dxa"/>
          </w:tcPr>
          <w:p w14:paraId="1136B769" w14:textId="5C466D0F" w:rsidR="00C86CCB" w:rsidRDefault="00C86CCB">
            <w:r>
              <w:t>Token block</w:t>
            </w:r>
          </w:p>
        </w:tc>
      </w:tr>
      <w:tr w:rsidR="00870B9F" w14:paraId="6A47E0F8" w14:textId="77777777" w:rsidTr="007C7671">
        <w:tc>
          <w:tcPr>
            <w:tcW w:w="1980" w:type="dxa"/>
          </w:tcPr>
          <w:p w14:paraId="7CA2E904" w14:textId="1D1B7BFC" w:rsidR="00870B9F" w:rsidRDefault="00C63D56">
            <w:r>
              <w:t>$</w:t>
            </w:r>
            <w:r w:rsidR="0002484E">
              <w:t>0</w:t>
            </w:r>
            <w:r w:rsidR="00C86CCB">
              <w:t>4</w:t>
            </w:r>
          </w:p>
        </w:tc>
        <w:tc>
          <w:tcPr>
            <w:tcW w:w="7036" w:type="dxa"/>
          </w:tcPr>
          <w:p w14:paraId="10D22E53" w14:textId="3BAA28C2" w:rsidR="00870B9F" w:rsidRDefault="00C00D62">
            <w:r>
              <w:t>DFA Transition block</w:t>
            </w:r>
          </w:p>
        </w:tc>
      </w:tr>
      <w:tr w:rsidR="00EF5B25" w14:paraId="209850DC" w14:textId="77777777" w:rsidTr="007C7671">
        <w:tc>
          <w:tcPr>
            <w:tcW w:w="1980" w:type="dxa"/>
          </w:tcPr>
          <w:p w14:paraId="42B08A75" w14:textId="65247231" w:rsidR="00EF5B25" w:rsidRDefault="00C63D56">
            <w:r>
              <w:t>$</w:t>
            </w:r>
            <w:r w:rsidR="00EF5B25">
              <w:t>05</w:t>
            </w:r>
          </w:p>
        </w:tc>
        <w:tc>
          <w:tcPr>
            <w:tcW w:w="7036" w:type="dxa"/>
          </w:tcPr>
          <w:p w14:paraId="09BC871E" w14:textId="19AB917A" w:rsidR="00EF5B25" w:rsidRDefault="00EF5B25">
            <w:r>
              <w:t>Reduction Rule block</w:t>
            </w:r>
          </w:p>
        </w:tc>
      </w:tr>
      <w:tr w:rsidR="007D313C" w14:paraId="20746F24" w14:textId="77777777" w:rsidTr="007C7671">
        <w:tc>
          <w:tcPr>
            <w:tcW w:w="1980" w:type="dxa"/>
          </w:tcPr>
          <w:p w14:paraId="442D0DD6" w14:textId="54544889" w:rsidR="007D313C" w:rsidRDefault="00C63D56">
            <w:r>
              <w:t>$</w:t>
            </w:r>
            <w:r w:rsidR="007D313C">
              <w:t>06</w:t>
            </w:r>
          </w:p>
        </w:tc>
        <w:tc>
          <w:tcPr>
            <w:tcW w:w="7036" w:type="dxa"/>
          </w:tcPr>
          <w:p w14:paraId="0F789839" w14:textId="335CDD2E" w:rsidR="007D313C" w:rsidRDefault="007D313C">
            <w:r>
              <w:t>LALR Table block</w:t>
            </w:r>
          </w:p>
        </w:tc>
      </w:tr>
    </w:tbl>
    <w:p w14:paraId="5C19E4D6" w14:textId="77777777" w:rsidR="00870B9F" w:rsidRDefault="00870B9F"/>
    <w:p w14:paraId="50C52321" w14:textId="0095AA66" w:rsidR="00DB2E48" w:rsidRDefault="00DB2E48" w:rsidP="00400048">
      <w:pPr>
        <w:pStyle w:val="Heading2"/>
        <w:numPr>
          <w:ilvl w:val="0"/>
          <w:numId w:val="0"/>
        </w:numPr>
      </w:pPr>
      <w:bookmarkStart w:id="25" w:name="_Toc38195561"/>
      <w:r>
        <w:t>Record ID codes</w:t>
      </w:r>
      <w:bookmarkEnd w:id="25"/>
    </w:p>
    <w:tbl>
      <w:tblPr>
        <w:tblStyle w:val="CustomTable"/>
        <w:tblW w:w="0" w:type="auto"/>
        <w:tblLook w:val="04A0" w:firstRow="1" w:lastRow="0" w:firstColumn="1" w:lastColumn="0" w:noHBand="0" w:noVBand="1"/>
      </w:tblPr>
      <w:tblGrid>
        <w:gridCol w:w="1980"/>
        <w:gridCol w:w="7036"/>
      </w:tblGrid>
      <w:tr w:rsidR="00DB2E48" w14:paraId="2423C81B" w14:textId="77777777" w:rsidTr="007C7671">
        <w:tc>
          <w:tcPr>
            <w:tcW w:w="1980" w:type="dxa"/>
          </w:tcPr>
          <w:p w14:paraId="35E1957C" w14:textId="02A40930" w:rsidR="00DB2E48" w:rsidRPr="007C7671" w:rsidRDefault="00DB2E48" w:rsidP="00400048">
            <w:pPr>
              <w:rPr>
                <w:b/>
                <w:bCs/>
              </w:rPr>
            </w:pPr>
            <w:r w:rsidRPr="007C7671">
              <w:rPr>
                <w:b/>
                <w:bCs/>
              </w:rPr>
              <w:t>Record ID</w:t>
            </w:r>
          </w:p>
        </w:tc>
        <w:tc>
          <w:tcPr>
            <w:tcW w:w="7036" w:type="dxa"/>
          </w:tcPr>
          <w:p w14:paraId="2A30907D" w14:textId="19D8B940" w:rsidR="00DB2E48" w:rsidRPr="007C7671" w:rsidRDefault="00DB2E48" w:rsidP="00400048">
            <w:pPr>
              <w:rPr>
                <w:b/>
                <w:bCs/>
              </w:rPr>
            </w:pPr>
            <w:r w:rsidRPr="007C7671">
              <w:rPr>
                <w:b/>
                <w:bCs/>
              </w:rPr>
              <w:t>Record description</w:t>
            </w:r>
          </w:p>
        </w:tc>
      </w:tr>
      <w:tr w:rsidR="00DB2E48" w14:paraId="06C4D6FA" w14:textId="77777777" w:rsidTr="007C7671">
        <w:tc>
          <w:tcPr>
            <w:tcW w:w="1980" w:type="dxa"/>
          </w:tcPr>
          <w:p w14:paraId="0BC06C3C" w14:textId="15E74A57" w:rsidR="00DB2E48" w:rsidRDefault="00C63D56" w:rsidP="00400048">
            <w:r>
              <w:t>$</w:t>
            </w:r>
            <w:r w:rsidR="00DB2E48">
              <w:t>1</w:t>
            </w:r>
            <w:r w:rsidR="00653B56">
              <w:t>1</w:t>
            </w:r>
          </w:p>
        </w:tc>
        <w:tc>
          <w:tcPr>
            <w:tcW w:w="7036" w:type="dxa"/>
          </w:tcPr>
          <w:p w14:paraId="7004E4A7" w14:textId="471E51F5" w:rsidR="00DB2E48" w:rsidRDefault="00DB2E48" w:rsidP="00400048">
            <w:r>
              <w:t>Parameter</w:t>
            </w:r>
          </w:p>
        </w:tc>
      </w:tr>
      <w:tr w:rsidR="00DB2E48" w14:paraId="5F96D94D" w14:textId="77777777" w:rsidTr="007C7671">
        <w:tc>
          <w:tcPr>
            <w:tcW w:w="1980" w:type="dxa"/>
          </w:tcPr>
          <w:p w14:paraId="4877F57C" w14:textId="7B6DB158" w:rsidR="00DB2E48" w:rsidRDefault="00C63D56" w:rsidP="00400048">
            <w:r>
              <w:t>$</w:t>
            </w:r>
            <w:r w:rsidR="00653B56">
              <w:t>21</w:t>
            </w:r>
          </w:p>
        </w:tc>
        <w:tc>
          <w:tcPr>
            <w:tcW w:w="7036" w:type="dxa"/>
          </w:tcPr>
          <w:p w14:paraId="3D116685" w14:textId="68EDB414" w:rsidR="00DB2E48" w:rsidRDefault="00653B56" w:rsidP="00400048">
            <w:r>
              <w:t>Dictionary character definition</w:t>
            </w:r>
          </w:p>
        </w:tc>
      </w:tr>
      <w:tr w:rsidR="00DB2E48" w14:paraId="78EBD2E5" w14:textId="77777777" w:rsidTr="007C7671">
        <w:tc>
          <w:tcPr>
            <w:tcW w:w="1980" w:type="dxa"/>
          </w:tcPr>
          <w:p w14:paraId="391B48C6" w14:textId="3A396412" w:rsidR="00DB2E48" w:rsidRPr="00225686" w:rsidRDefault="00C63D56" w:rsidP="00400048">
            <w:pPr>
              <w:rPr>
                <w:strike/>
              </w:rPr>
            </w:pPr>
            <w:r w:rsidRPr="00225686">
              <w:rPr>
                <w:strike/>
                <w:color w:val="A6A6A6" w:themeColor="background1" w:themeShade="A6"/>
              </w:rPr>
              <w:t>$</w:t>
            </w:r>
            <w:r w:rsidR="002F1E78" w:rsidRPr="00225686">
              <w:rPr>
                <w:strike/>
                <w:color w:val="A6A6A6" w:themeColor="background1" w:themeShade="A6"/>
              </w:rPr>
              <w:t>2</w:t>
            </w:r>
            <w:r w:rsidR="00653B56" w:rsidRPr="00225686">
              <w:rPr>
                <w:strike/>
                <w:color w:val="A6A6A6" w:themeColor="background1" w:themeShade="A6"/>
              </w:rPr>
              <w:t>2</w:t>
            </w:r>
          </w:p>
        </w:tc>
        <w:tc>
          <w:tcPr>
            <w:tcW w:w="7036" w:type="dxa"/>
          </w:tcPr>
          <w:p w14:paraId="66C399B0" w14:textId="0E7E894C" w:rsidR="00DB2E48" w:rsidRDefault="00653B56" w:rsidP="00400048">
            <w:r w:rsidRPr="00225686">
              <w:rPr>
                <w:strike/>
                <w:color w:val="A6A6A6" w:themeColor="background1" w:themeShade="A6"/>
              </w:rPr>
              <w:t>Dictionary character range definition</w:t>
            </w:r>
            <w:r w:rsidR="00225686">
              <w:t xml:space="preserve"> No longer used</w:t>
            </w:r>
          </w:p>
        </w:tc>
      </w:tr>
      <w:tr w:rsidR="00C86CCB" w14:paraId="3E1A9F45" w14:textId="77777777" w:rsidTr="007C7671">
        <w:tc>
          <w:tcPr>
            <w:tcW w:w="1980" w:type="dxa"/>
          </w:tcPr>
          <w:p w14:paraId="1F8031B1" w14:textId="46C0DDFB" w:rsidR="00C86CCB" w:rsidRDefault="00C63D56" w:rsidP="00400048">
            <w:r>
              <w:t>$</w:t>
            </w:r>
            <w:r w:rsidR="0002484E">
              <w:t>31</w:t>
            </w:r>
          </w:p>
        </w:tc>
        <w:tc>
          <w:tcPr>
            <w:tcW w:w="7036" w:type="dxa"/>
          </w:tcPr>
          <w:p w14:paraId="13FF2427" w14:textId="7A2A1E35" w:rsidR="00C86CCB" w:rsidRDefault="0002484E" w:rsidP="00400048">
            <w:r>
              <w:t>Token definition</w:t>
            </w:r>
          </w:p>
        </w:tc>
      </w:tr>
      <w:tr w:rsidR="00653B56" w14:paraId="36DBDFE1" w14:textId="77777777" w:rsidTr="007C7671">
        <w:tc>
          <w:tcPr>
            <w:tcW w:w="1980" w:type="dxa"/>
          </w:tcPr>
          <w:p w14:paraId="6CCE6B09" w14:textId="7010BF0C" w:rsidR="00653B56" w:rsidRDefault="00C63D56" w:rsidP="00400048">
            <w:r>
              <w:t>$</w:t>
            </w:r>
            <w:r w:rsidR="00C86CCB">
              <w:t>41</w:t>
            </w:r>
          </w:p>
        </w:tc>
        <w:tc>
          <w:tcPr>
            <w:tcW w:w="7036" w:type="dxa"/>
          </w:tcPr>
          <w:p w14:paraId="45ED2CC8" w14:textId="12B383A2" w:rsidR="00653B56" w:rsidRDefault="00C86CCB" w:rsidP="00400048">
            <w:r>
              <w:t>DFA table row</w:t>
            </w:r>
          </w:p>
        </w:tc>
      </w:tr>
      <w:tr w:rsidR="00EF5B25" w14:paraId="5D7E42D4" w14:textId="77777777" w:rsidTr="007C7671">
        <w:tc>
          <w:tcPr>
            <w:tcW w:w="1980" w:type="dxa"/>
          </w:tcPr>
          <w:p w14:paraId="7DF49C06" w14:textId="4D7E1988" w:rsidR="00EF5B25" w:rsidRDefault="00C63D56" w:rsidP="00400048">
            <w:r>
              <w:t>$</w:t>
            </w:r>
            <w:r w:rsidR="00EF5B25">
              <w:t>51</w:t>
            </w:r>
          </w:p>
        </w:tc>
        <w:tc>
          <w:tcPr>
            <w:tcW w:w="7036" w:type="dxa"/>
          </w:tcPr>
          <w:p w14:paraId="2C1284D2" w14:textId="39A97E7C" w:rsidR="00EF5B25" w:rsidRDefault="00EF5B25" w:rsidP="00400048">
            <w:r>
              <w:t>Reduction rule record</w:t>
            </w:r>
          </w:p>
        </w:tc>
      </w:tr>
      <w:tr w:rsidR="007D313C" w14:paraId="44D9F203" w14:textId="77777777" w:rsidTr="007C7671">
        <w:tc>
          <w:tcPr>
            <w:tcW w:w="1980" w:type="dxa"/>
          </w:tcPr>
          <w:p w14:paraId="25ABD973" w14:textId="79A65F14" w:rsidR="007D313C" w:rsidRDefault="00C63D56" w:rsidP="00400048">
            <w:r>
              <w:t>$</w:t>
            </w:r>
            <w:r w:rsidR="007D313C">
              <w:t>61</w:t>
            </w:r>
          </w:p>
        </w:tc>
        <w:tc>
          <w:tcPr>
            <w:tcW w:w="7036" w:type="dxa"/>
          </w:tcPr>
          <w:p w14:paraId="4CC1E0CD" w14:textId="3232B622" w:rsidR="007D313C" w:rsidRDefault="007D313C" w:rsidP="00400048">
            <w:r>
              <w:t>LALR table record</w:t>
            </w:r>
          </w:p>
        </w:tc>
      </w:tr>
    </w:tbl>
    <w:p w14:paraId="0A0692DB" w14:textId="77777777" w:rsidR="00DB2E48" w:rsidRDefault="00DB2E48" w:rsidP="00DB2E48"/>
    <w:p w14:paraId="34ACD886" w14:textId="65FB6C10" w:rsidR="00870B9F" w:rsidRDefault="00870B9F"/>
    <w:p w14:paraId="796D846A" w14:textId="77777777" w:rsidR="00870B9F" w:rsidRDefault="00870B9F"/>
    <w:sectPr w:rsidR="00870B9F" w:rsidSect="00400048">
      <w:type w:val="oddPag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C308A" w14:textId="77777777" w:rsidR="004A1B5E" w:rsidRDefault="004A1B5E" w:rsidP="00F9652D">
      <w:pPr>
        <w:spacing w:after="0" w:line="240" w:lineRule="auto"/>
      </w:pPr>
      <w:r>
        <w:separator/>
      </w:r>
    </w:p>
  </w:endnote>
  <w:endnote w:type="continuationSeparator" w:id="0">
    <w:p w14:paraId="7A7BE96E" w14:textId="77777777" w:rsidR="004A1B5E" w:rsidRDefault="004A1B5E" w:rsidP="00F9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9C4A" w14:textId="03ADB13F" w:rsidR="00400048" w:rsidRDefault="00400048">
    <w:pPr>
      <w:pStyle w:val="Footer"/>
    </w:pPr>
    <w:r>
      <w:fldChar w:fldCharType="begin"/>
    </w:r>
    <w:r>
      <w:instrText xml:space="preserve"> PAGE   \* MERGEFORMAT </w:instrText>
    </w:r>
    <w:r>
      <w:fldChar w:fldCharType="separate"/>
    </w:r>
    <w:r>
      <w:rPr>
        <w:noProof/>
      </w:rPr>
      <w:t>1</w:t>
    </w:r>
    <w:r>
      <w:rPr>
        <w:noProof/>
      </w:rPr>
      <w:fldChar w:fldCharType="end"/>
    </w:r>
    <w:r>
      <w:rPr>
        <w:noProof/>
      </w:rPr>
      <w:tab/>
    </w:r>
    <w:r>
      <w:rPr>
        <w:noProof/>
      </w:rPr>
      <w:tab/>
    </w:r>
    <w:sdt>
      <w:sdtPr>
        <w:rPr>
          <w:noProof/>
        </w:rPr>
        <w:alias w:val="Title"/>
        <w:tag w:val=""/>
        <w:id w:val="1079482437"/>
        <w:placeholder>
          <w:docPart w:val="0C13BB22D7FD496C8E44AED5BD1AA6D2"/>
        </w:placeholder>
        <w:dataBinding w:prefixMappings="xmlns:ns0='http://purl.org/dc/elements/1.1/' xmlns:ns1='http://schemas.openxmlformats.org/package/2006/metadata/core-properties' " w:xpath="/ns1:coreProperties[1]/ns0:title[1]" w:storeItemID="{6C3C8BC8-F283-45AE-878A-BAB7291924A1}"/>
        <w:text/>
      </w:sdtPr>
      <w:sdtEndPr/>
      <w:sdtContent>
        <w:r w:rsidR="00225686">
          <w:rPr>
            <w:noProof/>
          </w:rPr>
          <w:t>LaCoGen 1.2 Object File Format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0403B" w14:textId="58274D5A" w:rsidR="00400048" w:rsidRDefault="004A1B5E">
    <w:pPr>
      <w:pStyle w:val="Footer"/>
    </w:pPr>
    <w:sdt>
      <w:sdtPr>
        <w:alias w:val="Title"/>
        <w:tag w:val=""/>
        <w:id w:val="1178929573"/>
        <w:placeholder>
          <w:docPart w:val="5CA31E311BF84F2CA1A572DB077B3859"/>
        </w:placeholder>
        <w:dataBinding w:prefixMappings="xmlns:ns0='http://purl.org/dc/elements/1.1/' xmlns:ns1='http://schemas.openxmlformats.org/package/2006/metadata/core-properties' " w:xpath="/ns1:coreProperties[1]/ns0:title[1]" w:storeItemID="{6C3C8BC8-F283-45AE-878A-BAB7291924A1}"/>
        <w:text/>
      </w:sdtPr>
      <w:sdtEndPr/>
      <w:sdtContent>
        <w:r w:rsidR="00400048">
          <w:t>LaCoGen 1.</w:t>
        </w:r>
        <w:r w:rsidR="00225686">
          <w:t>2</w:t>
        </w:r>
        <w:r w:rsidR="00400048">
          <w:t xml:space="preserve"> Object File Format</w:t>
        </w:r>
      </w:sdtContent>
    </w:sdt>
    <w:r w:rsidR="00400048">
      <w:tab/>
    </w:r>
    <w:r w:rsidR="00400048">
      <w:tab/>
    </w:r>
    <w:r w:rsidR="00400048">
      <w:fldChar w:fldCharType="begin"/>
    </w:r>
    <w:r w:rsidR="00400048">
      <w:instrText xml:space="preserve"> PAGE   \* MERGEFORMAT </w:instrText>
    </w:r>
    <w:r w:rsidR="00400048">
      <w:fldChar w:fldCharType="separate"/>
    </w:r>
    <w:r w:rsidR="00400048">
      <w:rPr>
        <w:noProof/>
      </w:rPr>
      <w:t>1</w:t>
    </w:r>
    <w:r w:rsidR="0040004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E9FC6" w14:textId="77777777" w:rsidR="004A1B5E" w:rsidRDefault="004A1B5E" w:rsidP="00F9652D">
      <w:pPr>
        <w:spacing w:after="0" w:line="240" w:lineRule="auto"/>
      </w:pPr>
      <w:r>
        <w:separator/>
      </w:r>
    </w:p>
  </w:footnote>
  <w:footnote w:type="continuationSeparator" w:id="0">
    <w:p w14:paraId="539425FB" w14:textId="77777777" w:rsidR="004A1B5E" w:rsidRDefault="004A1B5E" w:rsidP="00F96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2FE3"/>
    <w:multiLevelType w:val="hybridMultilevel"/>
    <w:tmpl w:val="A9A0DC1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B0F5E24"/>
    <w:multiLevelType w:val="hybridMultilevel"/>
    <w:tmpl w:val="A9EE7C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DA20398"/>
    <w:multiLevelType w:val="hybridMultilevel"/>
    <w:tmpl w:val="3BA0EDE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3CD2013"/>
    <w:multiLevelType w:val="multilevel"/>
    <w:tmpl w:val="0F78D0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26A56A7"/>
    <w:multiLevelType w:val="hybridMultilevel"/>
    <w:tmpl w:val="036EF3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48718160">
    <w:abstractNumId w:val="0"/>
  </w:num>
  <w:num w:numId="2" w16cid:durableId="92366300">
    <w:abstractNumId w:val="4"/>
  </w:num>
  <w:num w:numId="3" w16cid:durableId="302466867">
    <w:abstractNumId w:val="1"/>
  </w:num>
  <w:num w:numId="4" w16cid:durableId="1030570768">
    <w:abstractNumId w:val="3"/>
  </w:num>
  <w:num w:numId="5" w16cid:durableId="1044792456">
    <w:abstractNumId w:val="3"/>
  </w:num>
  <w:num w:numId="6" w16cid:durableId="815148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TableGrid"/>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9B"/>
    <w:rsid w:val="0002484E"/>
    <w:rsid w:val="00075439"/>
    <w:rsid w:val="00100F2B"/>
    <w:rsid w:val="00132661"/>
    <w:rsid w:val="0017363D"/>
    <w:rsid w:val="00181ED5"/>
    <w:rsid w:val="001940EB"/>
    <w:rsid w:val="00217946"/>
    <w:rsid w:val="00225686"/>
    <w:rsid w:val="00262E8C"/>
    <w:rsid w:val="0026779F"/>
    <w:rsid w:val="002E7455"/>
    <w:rsid w:val="002F1E78"/>
    <w:rsid w:val="0034033B"/>
    <w:rsid w:val="00356B30"/>
    <w:rsid w:val="00386486"/>
    <w:rsid w:val="003D54B8"/>
    <w:rsid w:val="00400048"/>
    <w:rsid w:val="00486E49"/>
    <w:rsid w:val="004A1B5E"/>
    <w:rsid w:val="00543C13"/>
    <w:rsid w:val="00591FDF"/>
    <w:rsid w:val="00594314"/>
    <w:rsid w:val="005B5459"/>
    <w:rsid w:val="005D45EA"/>
    <w:rsid w:val="0062279B"/>
    <w:rsid w:val="00625AD9"/>
    <w:rsid w:val="00643845"/>
    <w:rsid w:val="00653B56"/>
    <w:rsid w:val="006E2C01"/>
    <w:rsid w:val="007B5BC6"/>
    <w:rsid w:val="007C7671"/>
    <w:rsid w:val="007D313C"/>
    <w:rsid w:val="00870B9F"/>
    <w:rsid w:val="008E32D6"/>
    <w:rsid w:val="00A15D33"/>
    <w:rsid w:val="00A87886"/>
    <w:rsid w:val="00A97A33"/>
    <w:rsid w:val="00B67C1F"/>
    <w:rsid w:val="00BA54AA"/>
    <w:rsid w:val="00BC02DD"/>
    <w:rsid w:val="00C00D62"/>
    <w:rsid w:val="00C033CB"/>
    <w:rsid w:val="00C21124"/>
    <w:rsid w:val="00C22C8E"/>
    <w:rsid w:val="00C26083"/>
    <w:rsid w:val="00C37223"/>
    <w:rsid w:val="00C63D56"/>
    <w:rsid w:val="00C86CCB"/>
    <w:rsid w:val="00DB2E48"/>
    <w:rsid w:val="00DF372A"/>
    <w:rsid w:val="00E95300"/>
    <w:rsid w:val="00EF5B25"/>
    <w:rsid w:val="00F03555"/>
    <w:rsid w:val="00F4329F"/>
    <w:rsid w:val="00F822E0"/>
    <w:rsid w:val="00F9652D"/>
    <w:rsid w:val="00FD1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6DFE"/>
  <w15:chartTrackingRefBased/>
  <w15:docId w15:val="{3AFBFDED-9F99-472A-9583-6283C11D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671"/>
  </w:style>
  <w:style w:type="paragraph" w:styleId="Heading1">
    <w:name w:val="heading 1"/>
    <w:basedOn w:val="Normal"/>
    <w:next w:val="Normal"/>
    <w:link w:val="Heading1Char"/>
    <w:uiPriority w:val="9"/>
    <w:qFormat/>
    <w:rsid w:val="006E2C01"/>
    <w:pPr>
      <w:keepNext/>
      <w:keepLines/>
      <w:numPr>
        <w:numId w:val="4"/>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91FDF"/>
    <w:pPr>
      <w:keepNext/>
      <w:keepLines/>
      <w:numPr>
        <w:ilvl w:val="1"/>
        <w:numId w:val="4"/>
      </w:numPr>
      <w:spacing w:before="40" w:after="120"/>
      <w:outlineLvl w:val="1"/>
    </w:pPr>
    <w:rPr>
      <w:rFonts w:eastAsiaTheme="majorEastAsia" w:cstheme="majorBidi"/>
      <w:b/>
      <w:szCs w:val="26"/>
    </w:rPr>
  </w:style>
  <w:style w:type="paragraph" w:styleId="Heading3">
    <w:name w:val="heading 3"/>
    <w:basedOn w:val="Heading1"/>
    <w:next w:val="Normal"/>
    <w:link w:val="Heading3Char"/>
    <w:uiPriority w:val="9"/>
    <w:unhideWhenUsed/>
    <w:qFormat/>
    <w:rsid w:val="00643845"/>
    <w:pPr>
      <w:numPr>
        <w:ilvl w:val="2"/>
      </w:num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2DD"/>
    <w:pPr>
      <w:ind w:left="720"/>
      <w:contextualSpacing/>
    </w:pPr>
  </w:style>
  <w:style w:type="character" w:customStyle="1" w:styleId="Heading1Char">
    <w:name w:val="Heading 1 Char"/>
    <w:basedOn w:val="DefaultParagraphFont"/>
    <w:link w:val="Heading1"/>
    <w:uiPriority w:val="9"/>
    <w:rsid w:val="006E2C01"/>
    <w:rPr>
      <w:rFonts w:ascii="Courier New" w:eastAsiaTheme="majorEastAsia" w:hAnsi="Courier New" w:cstheme="majorBidi"/>
      <w:b/>
      <w:sz w:val="20"/>
      <w:szCs w:val="32"/>
    </w:rPr>
  </w:style>
  <w:style w:type="character" w:customStyle="1" w:styleId="Heading2Char">
    <w:name w:val="Heading 2 Char"/>
    <w:basedOn w:val="DefaultParagraphFont"/>
    <w:link w:val="Heading2"/>
    <w:uiPriority w:val="9"/>
    <w:rsid w:val="00591FDF"/>
    <w:rPr>
      <w:rFonts w:ascii="Courier New" w:eastAsiaTheme="majorEastAsia" w:hAnsi="Courier New" w:cstheme="majorBidi"/>
      <w:b/>
      <w:sz w:val="20"/>
      <w:szCs w:val="26"/>
    </w:rPr>
  </w:style>
  <w:style w:type="table" w:styleId="TableGrid">
    <w:name w:val="Table Grid"/>
    <w:basedOn w:val="TableNormal"/>
    <w:uiPriority w:val="39"/>
    <w:rsid w:val="00591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43845"/>
    <w:rPr>
      <w:rFonts w:ascii="Courier New" w:eastAsiaTheme="majorEastAsia" w:hAnsi="Courier New" w:cstheme="majorBidi"/>
      <w:b/>
      <w:sz w:val="20"/>
      <w:szCs w:val="32"/>
    </w:rPr>
  </w:style>
  <w:style w:type="paragraph" w:styleId="Header">
    <w:name w:val="header"/>
    <w:basedOn w:val="Normal"/>
    <w:link w:val="HeaderChar"/>
    <w:uiPriority w:val="99"/>
    <w:unhideWhenUsed/>
    <w:rsid w:val="00F9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52D"/>
    <w:rPr>
      <w:rFonts w:ascii="Courier New" w:hAnsi="Courier New"/>
      <w:sz w:val="20"/>
    </w:rPr>
  </w:style>
  <w:style w:type="paragraph" w:styleId="Footer">
    <w:name w:val="footer"/>
    <w:basedOn w:val="Normal"/>
    <w:link w:val="FooterChar"/>
    <w:uiPriority w:val="99"/>
    <w:unhideWhenUsed/>
    <w:rsid w:val="00F9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52D"/>
    <w:rPr>
      <w:rFonts w:ascii="Courier New" w:hAnsi="Courier New"/>
      <w:sz w:val="20"/>
    </w:rPr>
  </w:style>
  <w:style w:type="character" w:styleId="PlaceholderText">
    <w:name w:val="Placeholder Text"/>
    <w:basedOn w:val="DefaultParagraphFont"/>
    <w:uiPriority w:val="99"/>
    <w:semiHidden/>
    <w:rsid w:val="00F9652D"/>
    <w:rPr>
      <w:color w:val="808080"/>
    </w:rPr>
  </w:style>
  <w:style w:type="paragraph" w:styleId="TOCHeading">
    <w:name w:val="TOC Heading"/>
    <w:basedOn w:val="Heading1"/>
    <w:next w:val="Normal"/>
    <w:uiPriority w:val="39"/>
    <w:unhideWhenUsed/>
    <w:qFormat/>
    <w:rsid w:val="00400048"/>
    <w:pPr>
      <w:numPr>
        <w:numId w:val="0"/>
      </w:num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00048"/>
    <w:pPr>
      <w:spacing w:after="100"/>
    </w:pPr>
  </w:style>
  <w:style w:type="paragraph" w:styleId="TOC2">
    <w:name w:val="toc 2"/>
    <w:basedOn w:val="Normal"/>
    <w:next w:val="Normal"/>
    <w:autoRedefine/>
    <w:uiPriority w:val="39"/>
    <w:unhideWhenUsed/>
    <w:rsid w:val="00400048"/>
    <w:pPr>
      <w:spacing w:after="100"/>
      <w:ind w:left="200"/>
    </w:pPr>
  </w:style>
  <w:style w:type="character" w:styleId="Hyperlink">
    <w:name w:val="Hyperlink"/>
    <w:basedOn w:val="DefaultParagraphFont"/>
    <w:uiPriority w:val="99"/>
    <w:unhideWhenUsed/>
    <w:rsid w:val="00400048"/>
    <w:rPr>
      <w:color w:val="0563C1" w:themeColor="hyperlink"/>
      <w:u w:val="single"/>
    </w:rPr>
  </w:style>
  <w:style w:type="table" w:customStyle="1" w:styleId="CustomTable">
    <w:name w:val="Custom Table"/>
    <w:basedOn w:val="TableNormal"/>
    <w:uiPriority w:val="99"/>
    <w:rsid w:val="007C7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A31E311BF84F2CA1A572DB077B3859"/>
        <w:category>
          <w:name w:val="General"/>
          <w:gallery w:val="placeholder"/>
        </w:category>
        <w:types>
          <w:type w:val="bbPlcHdr"/>
        </w:types>
        <w:behaviors>
          <w:behavior w:val="content"/>
        </w:behaviors>
        <w:guid w:val="{63906496-7622-4CBC-B40B-088EF1981030}"/>
      </w:docPartPr>
      <w:docPartBody>
        <w:p w:rsidR="00F76AA1" w:rsidRDefault="00F76AA1">
          <w:r w:rsidRPr="00C71ED7">
            <w:rPr>
              <w:rStyle w:val="PlaceholderText"/>
            </w:rPr>
            <w:t>[Title]</w:t>
          </w:r>
        </w:p>
      </w:docPartBody>
    </w:docPart>
    <w:docPart>
      <w:docPartPr>
        <w:name w:val="0C13BB22D7FD496C8E44AED5BD1AA6D2"/>
        <w:category>
          <w:name w:val="General"/>
          <w:gallery w:val="placeholder"/>
        </w:category>
        <w:types>
          <w:type w:val="bbPlcHdr"/>
        </w:types>
        <w:behaviors>
          <w:behavior w:val="content"/>
        </w:behaviors>
        <w:guid w:val="{882CB3DA-A42D-491B-AFB2-C83B28824D22}"/>
      </w:docPartPr>
      <w:docPartBody>
        <w:p w:rsidR="00F76AA1" w:rsidRDefault="00F76AA1">
          <w:r w:rsidRPr="00C71ED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A1"/>
    <w:rsid w:val="00021082"/>
    <w:rsid w:val="000D7731"/>
    <w:rsid w:val="00217F0D"/>
    <w:rsid w:val="00AD50B1"/>
    <w:rsid w:val="00AE142B"/>
    <w:rsid w:val="00B64EDC"/>
    <w:rsid w:val="00E80241"/>
    <w:rsid w:val="00F76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AA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A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F9ED9-A506-4E0F-9667-4D523B78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LaCoGen 1.2 Object File Format</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LaCoGen 1.2 Object File Format</dc:title>
  <dc:subject/>
  <dc:creator>Duncan Munro</dc:creator>
  <cp:keywords/>
  <dc:description/>
  <cp:lastModifiedBy>Duncan Munro</cp:lastModifiedBy>
  <cp:revision>4</cp:revision>
  <cp:lastPrinted>2022-05-05T15:35:00Z</cp:lastPrinted>
  <dcterms:created xsi:type="dcterms:W3CDTF">2022-05-05T15:34:00Z</dcterms:created>
  <dcterms:modified xsi:type="dcterms:W3CDTF">2022-05-05T16:10:00Z</dcterms:modified>
</cp:coreProperties>
</file>