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EBFC" w14:textId="244DF1A8" w:rsidR="006C414D" w:rsidRDefault="00A41BAC">
      <w:r>
        <w:t>XA80</w:t>
      </w:r>
      <w:r w:rsidR="00BE0C92">
        <w:t xml:space="preserve"> 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rsidR="00BE0C92">
        <w:t xml:space="preserve"> Assembler Technical Documentation</w:t>
      </w:r>
    </w:p>
    <w:p w14:paraId="6ECA8EC2" w14:textId="22FD3591" w:rsidR="00BE0C92" w:rsidRDefault="00BE0C92">
      <w:r>
        <w:t>Duncan Munro</w:t>
      </w:r>
    </w:p>
    <w:p w14:paraId="66FCB42B" w14:textId="4415185C" w:rsidR="00BE0C92" w:rsidRDefault="00A41BAC">
      <w:r>
        <w:t>June</w:t>
      </w:r>
      <w:r w:rsidR="00BE0C92">
        <w:t xml:space="preserve"> 202</w:t>
      </w:r>
      <w:r>
        <w:t>2</w:t>
      </w:r>
    </w:p>
    <w:p w14:paraId="54FC5E41" w14:textId="70B8C88A" w:rsidR="00BE0C92" w:rsidRDefault="00BE0C92">
      <w:r>
        <w:br w:type="page"/>
      </w:r>
    </w:p>
    <w:sdt>
      <w:sdtPr>
        <w:id w:val="311677968"/>
        <w:docPartObj>
          <w:docPartGallery w:val="Table of Contents"/>
          <w:docPartUnique/>
        </w:docPartObj>
      </w:sdtPr>
      <w:sdtEndPr>
        <w:rPr>
          <w:b/>
          <w:bCs/>
          <w:noProof/>
        </w:rPr>
      </w:sdtEndPr>
      <w:sdtContent>
        <w:p w14:paraId="79D8643D" w14:textId="25EBD22E" w:rsidR="0035228D" w:rsidRDefault="0035228D" w:rsidP="0035228D">
          <w:r>
            <w:t>Contents</w:t>
          </w:r>
        </w:p>
        <w:p w14:paraId="62EAF3CB" w14:textId="77777777" w:rsidR="0035228D" w:rsidRDefault="0035228D" w:rsidP="0035228D"/>
        <w:p w14:paraId="154D5673" w14:textId="4CBA646E" w:rsidR="00CC458B" w:rsidRDefault="0035228D">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0348381" w:history="1">
            <w:r w:rsidR="00CC458B" w:rsidRPr="00D1171E">
              <w:rPr>
                <w:rStyle w:val="Hyperlink"/>
                <w:noProof/>
              </w:rPr>
              <w:t>1 High Level Design</w:t>
            </w:r>
            <w:r w:rsidR="00CC458B">
              <w:rPr>
                <w:noProof/>
                <w:webHidden/>
              </w:rPr>
              <w:tab/>
            </w:r>
            <w:r w:rsidR="00CC458B">
              <w:rPr>
                <w:noProof/>
                <w:webHidden/>
              </w:rPr>
              <w:fldChar w:fldCharType="begin"/>
            </w:r>
            <w:r w:rsidR="00CC458B">
              <w:rPr>
                <w:noProof/>
                <w:webHidden/>
              </w:rPr>
              <w:instrText xml:space="preserve"> PAGEREF _Toc110348381 \h </w:instrText>
            </w:r>
            <w:r w:rsidR="00CC458B">
              <w:rPr>
                <w:noProof/>
                <w:webHidden/>
              </w:rPr>
            </w:r>
            <w:r w:rsidR="00CC458B">
              <w:rPr>
                <w:noProof/>
                <w:webHidden/>
              </w:rPr>
              <w:fldChar w:fldCharType="separate"/>
            </w:r>
            <w:r w:rsidR="00CC458B">
              <w:rPr>
                <w:noProof/>
                <w:webHidden/>
              </w:rPr>
              <w:t>3</w:t>
            </w:r>
            <w:r w:rsidR="00CC458B">
              <w:rPr>
                <w:noProof/>
                <w:webHidden/>
              </w:rPr>
              <w:fldChar w:fldCharType="end"/>
            </w:r>
          </w:hyperlink>
        </w:p>
        <w:p w14:paraId="52FA3E56" w14:textId="4FED08FE" w:rsidR="00CC458B" w:rsidRDefault="00CC458B">
          <w:pPr>
            <w:pStyle w:val="TOC2"/>
            <w:tabs>
              <w:tab w:val="right" w:leader="dot" w:pos="9016"/>
            </w:tabs>
            <w:rPr>
              <w:rFonts w:asciiTheme="minorHAnsi" w:eastAsiaTheme="minorEastAsia" w:hAnsiTheme="minorHAnsi"/>
              <w:noProof/>
              <w:lang w:eastAsia="en-GB"/>
            </w:rPr>
          </w:pPr>
          <w:hyperlink w:anchor="_Toc110348382" w:history="1">
            <w:r w:rsidRPr="00D1171E">
              <w:rPr>
                <w:rStyle w:val="Hyperlink"/>
                <w:noProof/>
              </w:rPr>
              <w:t>1.1 Software purpose</w:t>
            </w:r>
            <w:r>
              <w:rPr>
                <w:noProof/>
                <w:webHidden/>
              </w:rPr>
              <w:tab/>
            </w:r>
            <w:r>
              <w:rPr>
                <w:noProof/>
                <w:webHidden/>
              </w:rPr>
              <w:fldChar w:fldCharType="begin"/>
            </w:r>
            <w:r>
              <w:rPr>
                <w:noProof/>
                <w:webHidden/>
              </w:rPr>
              <w:instrText xml:space="preserve"> PAGEREF _Toc110348382 \h </w:instrText>
            </w:r>
            <w:r>
              <w:rPr>
                <w:noProof/>
                <w:webHidden/>
              </w:rPr>
            </w:r>
            <w:r>
              <w:rPr>
                <w:noProof/>
                <w:webHidden/>
              </w:rPr>
              <w:fldChar w:fldCharType="separate"/>
            </w:r>
            <w:r>
              <w:rPr>
                <w:noProof/>
                <w:webHidden/>
              </w:rPr>
              <w:t>3</w:t>
            </w:r>
            <w:r>
              <w:rPr>
                <w:noProof/>
                <w:webHidden/>
              </w:rPr>
              <w:fldChar w:fldCharType="end"/>
            </w:r>
          </w:hyperlink>
        </w:p>
        <w:p w14:paraId="65364ACC" w14:textId="4815C8AB" w:rsidR="00CC458B" w:rsidRDefault="00CC458B">
          <w:pPr>
            <w:pStyle w:val="TOC2"/>
            <w:tabs>
              <w:tab w:val="right" w:leader="dot" w:pos="9016"/>
            </w:tabs>
            <w:rPr>
              <w:rFonts w:asciiTheme="minorHAnsi" w:eastAsiaTheme="minorEastAsia" w:hAnsiTheme="minorHAnsi"/>
              <w:noProof/>
              <w:lang w:eastAsia="en-GB"/>
            </w:rPr>
          </w:pPr>
          <w:hyperlink w:anchor="_Toc110348383" w:history="1">
            <w:r w:rsidRPr="00D1171E">
              <w:rPr>
                <w:rStyle w:val="Hyperlink"/>
                <w:noProof/>
              </w:rPr>
              <w:t>1.2 Key specifications</w:t>
            </w:r>
            <w:r>
              <w:rPr>
                <w:noProof/>
                <w:webHidden/>
              </w:rPr>
              <w:tab/>
            </w:r>
            <w:r>
              <w:rPr>
                <w:noProof/>
                <w:webHidden/>
              </w:rPr>
              <w:fldChar w:fldCharType="begin"/>
            </w:r>
            <w:r>
              <w:rPr>
                <w:noProof/>
                <w:webHidden/>
              </w:rPr>
              <w:instrText xml:space="preserve"> PAGEREF _Toc110348383 \h </w:instrText>
            </w:r>
            <w:r>
              <w:rPr>
                <w:noProof/>
                <w:webHidden/>
              </w:rPr>
            </w:r>
            <w:r>
              <w:rPr>
                <w:noProof/>
                <w:webHidden/>
              </w:rPr>
              <w:fldChar w:fldCharType="separate"/>
            </w:r>
            <w:r>
              <w:rPr>
                <w:noProof/>
                <w:webHidden/>
              </w:rPr>
              <w:t>3</w:t>
            </w:r>
            <w:r>
              <w:rPr>
                <w:noProof/>
                <w:webHidden/>
              </w:rPr>
              <w:fldChar w:fldCharType="end"/>
            </w:r>
          </w:hyperlink>
        </w:p>
        <w:p w14:paraId="6EE060FA" w14:textId="060412FD" w:rsidR="00CC458B" w:rsidRDefault="00CC458B">
          <w:pPr>
            <w:pStyle w:val="TOC2"/>
            <w:tabs>
              <w:tab w:val="right" w:leader="dot" w:pos="9016"/>
            </w:tabs>
            <w:rPr>
              <w:rFonts w:asciiTheme="minorHAnsi" w:eastAsiaTheme="minorEastAsia" w:hAnsiTheme="minorHAnsi"/>
              <w:noProof/>
              <w:lang w:eastAsia="en-GB"/>
            </w:rPr>
          </w:pPr>
          <w:hyperlink w:anchor="_Toc110348384" w:history="1">
            <w:r w:rsidRPr="00D1171E">
              <w:rPr>
                <w:rStyle w:val="Hyperlink"/>
                <w:noProof/>
              </w:rPr>
              <w:t>1.3 General approach</w:t>
            </w:r>
            <w:r>
              <w:rPr>
                <w:noProof/>
                <w:webHidden/>
              </w:rPr>
              <w:tab/>
            </w:r>
            <w:r>
              <w:rPr>
                <w:noProof/>
                <w:webHidden/>
              </w:rPr>
              <w:fldChar w:fldCharType="begin"/>
            </w:r>
            <w:r>
              <w:rPr>
                <w:noProof/>
                <w:webHidden/>
              </w:rPr>
              <w:instrText xml:space="preserve"> PAGEREF _Toc110348384 \h </w:instrText>
            </w:r>
            <w:r>
              <w:rPr>
                <w:noProof/>
                <w:webHidden/>
              </w:rPr>
            </w:r>
            <w:r>
              <w:rPr>
                <w:noProof/>
                <w:webHidden/>
              </w:rPr>
              <w:fldChar w:fldCharType="separate"/>
            </w:r>
            <w:r>
              <w:rPr>
                <w:noProof/>
                <w:webHidden/>
              </w:rPr>
              <w:t>3</w:t>
            </w:r>
            <w:r>
              <w:rPr>
                <w:noProof/>
                <w:webHidden/>
              </w:rPr>
              <w:fldChar w:fldCharType="end"/>
            </w:r>
          </w:hyperlink>
        </w:p>
        <w:p w14:paraId="30F5541A" w14:textId="4318E990" w:rsidR="00CC458B" w:rsidRDefault="00CC458B">
          <w:pPr>
            <w:pStyle w:val="TOC2"/>
            <w:tabs>
              <w:tab w:val="right" w:leader="dot" w:pos="9016"/>
            </w:tabs>
            <w:rPr>
              <w:rFonts w:asciiTheme="minorHAnsi" w:eastAsiaTheme="minorEastAsia" w:hAnsiTheme="minorHAnsi"/>
              <w:noProof/>
              <w:lang w:eastAsia="en-GB"/>
            </w:rPr>
          </w:pPr>
          <w:hyperlink w:anchor="_Toc110348385" w:history="1">
            <w:r w:rsidRPr="00D1171E">
              <w:rPr>
                <w:rStyle w:val="Hyperlink"/>
                <w:noProof/>
              </w:rPr>
              <w:t>1.4 Files used</w:t>
            </w:r>
            <w:r>
              <w:rPr>
                <w:noProof/>
                <w:webHidden/>
              </w:rPr>
              <w:tab/>
            </w:r>
            <w:r>
              <w:rPr>
                <w:noProof/>
                <w:webHidden/>
              </w:rPr>
              <w:fldChar w:fldCharType="begin"/>
            </w:r>
            <w:r>
              <w:rPr>
                <w:noProof/>
                <w:webHidden/>
              </w:rPr>
              <w:instrText xml:space="preserve"> PAGEREF _Toc110348385 \h </w:instrText>
            </w:r>
            <w:r>
              <w:rPr>
                <w:noProof/>
                <w:webHidden/>
              </w:rPr>
            </w:r>
            <w:r>
              <w:rPr>
                <w:noProof/>
                <w:webHidden/>
              </w:rPr>
              <w:fldChar w:fldCharType="separate"/>
            </w:r>
            <w:r>
              <w:rPr>
                <w:noProof/>
                <w:webHidden/>
              </w:rPr>
              <w:t>4</w:t>
            </w:r>
            <w:r>
              <w:rPr>
                <w:noProof/>
                <w:webHidden/>
              </w:rPr>
              <w:fldChar w:fldCharType="end"/>
            </w:r>
          </w:hyperlink>
        </w:p>
        <w:p w14:paraId="4EA837E5" w14:textId="543F8F1D" w:rsidR="00CC458B" w:rsidRDefault="00CC458B">
          <w:pPr>
            <w:pStyle w:val="TOC1"/>
            <w:tabs>
              <w:tab w:val="right" w:leader="dot" w:pos="9016"/>
            </w:tabs>
            <w:rPr>
              <w:rFonts w:asciiTheme="minorHAnsi" w:eastAsiaTheme="minorEastAsia" w:hAnsiTheme="minorHAnsi"/>
              <w:noProof/>
              <w:lang w:eastAsia="en-GB"/>
            </w:rPr>
          </w:pPr>
          <w:hyperlink w:anchor="_Toc110348386" w:history="1">
            <w:r w:rsidRPr="00D1171E">
              <w:rPr>
                <w:rStyle w:val="Hyperlink"/>
                <w:noProof/>
              </w:rPr>
              <w:t>2 Detail Design</w:t>
            </w:r>
            <w:r>
              <w:rPr>
                <w:noProof/>
                <w:webHidden/>
              </w:rPr>
              <w:tab/>
            </w:r>
            <w:r>
              <w:rPr>
                <w:noProof/>
                <w:webHidden/>
              </w:rPr>
              <w:fldChar w:fldCharType="begin"/>
            </w:r>
            <w:r>
              <w:rPr>
                <w:noProof/>
                <w:webHidden/>
              </w:rPr>
              <w:instrText xml:space="preserve"> PAGEREF _Toc110348386 \h </w:instrText>
            </w:r>
            <w:r>
              <w:rPr>
                <w:noProof/>
                <w:webHidden/>
              </w:rPr>
            </w:r>
            <w:r>
              <w:rPr>
                <w:noProof/>
                <w:webHidden/>
              </w:rPr>
              <w:fldChar w:fldCharType="separate"/>
            </w:r>
            <w:r>
              <w:rPr>
                <w:noProof/>
                <w:webHidden/>
              </w:rPr>
              <w:t>5</w:t>
            </w:r>
            <w:r>
              <w:rPr>
                <w:noProof/>
                <w:webHidden/>
              </w:rPr>
              <w:fldChar w:fldCharType="end"/>
            </w:r>
          </w:hyperlink>
        </w:p>
        <w:p w14:paraId="26752CDA" w14:textId="569333F3" w:rsidR="00CC458B" w:rsidRDefault="00CC458B">
          <w:pPr>
            <w:pStyle w:val="TOC2"/>
            <w:tabs>
              <w:tab w:val="right" w:leader="dot" w:pos="9016"/>
            </w:tabs>
            <w:rPr>
              <w:rFonts w:asciiTheme="minorHAnsi" w:eastAsiaTheme="minorEastAsia" w:hAnsiTheme="minorHAnsi"/>
              <w:noProof/>
              <w:lang w:eastAsia="en-GB"/>
            </w:rPr>
          </w:pPr>
          <w:hyperlink w:anchor="_Toc110348387" w:history="1">
            <w:r w:rsidRPr="00D1171E">
              <w:rPr>
                <w:rStyle w:val="Hyperlink"/>
                <w:noProof/>
              </w:rPr>
              <w:t>2.1 Source Format</w:t>
            </w:r>
            <w:r>
              <w:rPr>
                <w:noProof/>
                <w:webHidden/>
              </w:rPr>
              <w:tab/>
            </w:r>
            <w:r>
              <w:rPr>
                <w:noProof/>
                <w:webHidden/>
              </w:rPr>
              <w:fldChar w:fldCharType="begin"/>
            </w:r>
            <w:r>
              <w:rPr>
                <w:noProof/>
                <w:webHidden/>
              </w:rPr>
              <w:instrText xml:space="preserve"> PAGEREF _Toc110348387 \h </w:instrText>
            </w:r>
            <w:r>
              <w:rPr>
                <w:noProof/>
                <w:webHidden/>
              </w:rPr>
            </w:r>
            <w:r>
              <w:rPr>
                <w:noProof/>
                <w:webHidden/>
              </w:rPr>
              <w:fldChar w:fldCharType="separate"/>
            </w:r>
            <w:r>
              <w:rPr>
                <w:noProof/>
                <w:webHidden/>
              </w:rPr>
              <w:t>5</w:t>
            </w:r>
            <w:r>
              <w:rPr>
                <w:noProof/>
                <w:webHidden/>
              </w:rPr>
              <w:fldChar w:fldCharType="end"/>
            </w:r>
          </w:hyperlink>
        </w:p>
        <w:p w14:paraId="784666CE" w14:textId="20F923CC" w:rsidR="00CC458B" w:rsidRDefault="00CC458B">
          <w:pPr>
            <w:pStyle w:val="TOC2"/>
            <w:tabs>
              <w:tab w:val="right" w:leader="dot" w:pos="9016"/>
            </w:tabs>
            <w:rPr>
              <w:rFonts w:asciiTheme="minorHAnsi" w:eastAsiaTheme="minorEastAsia" w:hAnsiTheme="minorHAnsi"/>
              <w:noProof/>
              <w:lang w:eastAsia="en-GB"/>
            </w:rPr>
          </w:pPr>
          <w:hyperlink w:anchor="_Toc110348388" w:history="1">
            <w:r w:rsidRPr="00D1171E">
              <w:rPr>
                <w:rStyle w:val="Hyperlink"/>
                <w:noProof/>
              </w:rPr>
              <w:t>2.2 Source Processing</w:t>
            </w:r>
            <w:r>
              <w:rPr>
                <w:noProof/>
                <w:webHidden/>
              </w:rPr>
              <w:tab/>
            </w:r>
            <w:r>
              <w:rPr>
                <w:noProof/>
                <w:webHidden/>
              </w:rPr>
              <w:fldChar w:fldCharType="begin"/>
            </w:r>
            <w:r>
              <w:rPr>
                <w:noProof/>
                <w:webHidden/>
              </w:rPr>
              <w:instrText xml:space="preserve"> PAGEREF _Toc110348388 \h </w:instrText>
            </w:r>
            <w:r>
              <w:rPr>
                <w:noProof/>
                <w:webHidden/>
              </w:rPr>
            </w:r>
            <w:r>
              <w:rPr>
                <w:noProof/>
                <w:webHidden/>
              </w:rPr>
              <w:fldChar w:fldCharType="separate"/>
            </w:r>
            <w:r>
              <w:rPr>
                <w:noProof/>
                <w:webHidden/>
              </w:rPr>
              <w:t>5</w:t>
            </w:r>
            <w:r>
              <w:rPr>
                <w:noProof/>
                <w:webHidden/>
              </w:rPr>
              <w:fldChar w:fldCharType="end"/>
            </w:r>
          </w:hyperlink>
        </w:p>
        <w:p w14:paraId="3FE2F535" w14:textId="0123F4D6" w:rsidR="00CC458B" w:rsidRDefault="00CC458B">
          <w:pPr>
            <w:pStyle w:val="TOC3"/>
            <w:tabs>
              <w:tab w:val="right" w:leader="dot" w:pos="9016"/>
            </w:tabs>
            <w:rPr>
              <w:rFonts w:asciiTheme="minorHAnsi" w:eastAsiaTheme="minorEastAsia" w:hAnsiTheme="minorHAnsi"/>
              <w:noProof/>
              <w:lang w:eastAsia="en-GB"/>
            </w:rPr>
          </w:pPr>
          <w:hyperlink w:anchor="_Toc110348389" w:history="1">
            <w:r w:rsidRPr="00D1171E">
              <w:rPr>
                <w:rStyle w:val="Hyperlink"/>
                <w:noProof/>
              </w:rPr>
              <w:t>2.2.1 Initial Processing</w:t>
            </w:r>
            <w:r>
              <w:rPr>
                <w:noProof/>
                <w:webHidden/>
              </w:rPr>
              <w:tab/>
            </w:r>
            <w:r>
              <w:rPr>
                <w:noProof/>
                <w:webHidden/>
              </w:rPr>
              <w:fldChar w:fldCharType="begin"/>
            </w:r>
            <w:r>
              <w:rPr>
                <w:noProof/>
                <w:webHidden/>
              </w:rPr>
              <w:instrText xml:space="preserve"> PAGEREF _Toc110348389 \h </w:instrText>
            </w:r>
            <w:r>
              <w:rPr>
                <w:noProof/>
                <w:webHidden/>
              </w:rPr>
            </w:r>
            <w:r>
              <w:rPr>
                <w:noProof/>
                <w:webHidden/>
              </w:rPr>
              <w:fldChar w:fldCharType="separate"/>
            </w:r>
            <w:r>
              <w:rPr>
                <w:noProof/>
                <w:webHidden/>
              </w:rPr>
              <w:t>5</w:t>
            </w:r>
            <w:r>
              <w:rPr>
                <w:noProof/>
                <w:webHidden/>
              </w:rPr>
              <w:fldChar w:fldCharType="end"/>
            </w:r>
          </w:hyperlink>
        </w:p>
        <w:p w14:paraId="00E5BC36" w14:textId="61125FAE" w:rsidR="00CC458B" w:rsidRDefault="00CC458B">
          <w:pPr>
            <w:pStyle w:val="TOC3"/>
            <w:tabs>
              <w:tab w:val="right" w:leader="dot" w:pos="9016"/>
            </w:tabs>
            <w:rPr>
              <w:rFonts w:asciiTheme="minorHAnsi" w:eastAsiaTheme="minorEastAsia" w:hAnsiTheme="minorHAnsi"/>
              <w:noProof/>
              <w:lang w:eastAsia="en-GB"/>
            </w:rPr>
          </w:pPr>
          <w:hyperlink w:anchor="_Toc110348390" w:history="1">
            <w:r w:rsidRPr="00D1171E">
              <w:rPr>
                <w:rStyle w:val="Hyperlink"/>
                <w:noProof/>
              </w:rPr>
              <w:t>2.2.2 Label Processing</w:t>
            </w:r>
            <w:r>
              <w:rPr>
                <w:noProof/>
                <w:webHidden/>
              </w:rPr>
              <w:tab/>
            </w:r>
            <w:r>
              <w:rPr>
                <w:noProof/>
                <w:webHidden/>
              </w:rPr>
              <w:fldChar w:fldCharType="begin"/>
            </w:r>
            <w:r>
              <w:rPr>
                <w:noProof/>
                <w:webHidden/>
              </w:rPr>
              <w:instrText xml:space="preserve"> PAGEREF _Toc110348390 \h </w:instrText>
            </w:r>
            <w:r>
              <w:rPr>
                <w:noProof/>
                <w:webHidden/>
              </w:rPr>
            </w:r>
            <w:r>
              <w:rPr>
                <w:noProof/>
                <w:webHidden/>
              </w:rPr>
              <w:fldChar w:fldCharType="separate"/>
            </w:r>
            <w:r>
              <w:rPr>
                <w:noProof/>
                <w:webHidden/>
              </w:rPr>
              <w:t>5</w:t>
            </w:r>
            <w:r>
              <w:rPr>
                <w:noProof/>
                <w:webHidden/>
              </w:rPr>
              <w:fldChar w:fldCharType="end"/>
            </w:r>
          </w:hyperlink>
        </w:p>
        <w:p w14:paraId="087221D0" w14:textId="4AC6095D" w:rsidR="00CC458B" w:rsidRDefault="00CC458B">
          <w:pPr>
            <w:pStyle w:val="TOC3"/>
            <w:tabs>
              <w:tab w:val="right" w:leader="dot" w:pos="9016"/>
            </w:tabs>
            <w:rPr>
              <w:rFonts w:asciiTheme="minorHAnsi" w:eastAsiaTheme="minorEastAsia" w:hAnsiTheme="minorHAnsi"/>
              <w:noProof/>
              <w:lang w:eastAsia="en-GB"/>
            </w:rPr>
          </w:pPr>
          <w:hyperlink w:anchor="_Toc110348391" w:history="1">
            <w:r w:rsidRPr="00D1171E">
              <w:rPr>
                <w:rStyle w:val="Hyperlink"/>
                <w:noProof/>
              </w:rPr>
              <w:t>2.2.3 Keyword / Opcode Processing</w:t>
            </w:r>
            <w:r>
              <w:rPr>
                <w:noProof/>
                <w:webHidden/>
              </w:rPr>
              <w:tab/>
            </w:r>
            <w:r>
              <w:rPr>
                <w:noProof/>
                <w:webHidden/>
              </w:rPr>
              <w:fldChar w:fldCharType="begin"/>
            </w:r>
            <w:r>
              <w:rPr>
                <w:noProof/>
                <w:webHidden/>
              </w:rPr>
              <w:instrText xml:space="preserve"> PAGEREF _Toc110348391 \h </w:instrText>
            </w:r>
            <w:r>
              <w:rPr>
                <w:noProof/>
                <w:webHidden/>
              </w:rPr>
            </w:r>
            <w:r>
              <w:rPr>
                <w:noProof/>
                <w:webHidden/>
              </w:rPr>
              <w:fldChar w:fldCharType="separate"/>
            </w:r>
            <w:r>
              <w:rPr>
                <w:noProof/>
                <w:webHidden/>
              </w:rPr>
              <w:t>6</w:t>
            </w:r>
            <w:r>
              <w:rPr>
                <w:noProof/>
                <w:webHidden/>
              </w:rPr>
              <w:fldChar w:fldCharType="end"/>
            </w:r>
          </w:hyperlink>
        </w:p>
        <w:p w14:paraId="1D87D2E7" w14:textId="7F5820B2" w:rsidR="00CC458B" w:rsidRDefault="00CC458B">
          <w:pPr>
            <w:pStyle w:val="TOC3"/>
            <w:tabs>
              <w:tab w:val="right" w:leader="dot" w:pos="9016"/>
            </w:tabs>
            <w:rPr>
              <w:rFonts w:asciiTheme="minorHAnsi" w:eastAsiaTheme="minorEastAsia" w:hAnsiTheme="minorHAnsi"/>
              <w:noProof/>
              <w:lang w:eastAsia="en-GB"/>
            </w:rPr>
          </w:pPr>
          <w:hyperlink w:anchor="_Toc110348392" w:history="1">
            <w:r w:rsidRPr="00D1171E">
              <w:rPr>
                <w:rStyle w:val="Hyperlink"/>
                <w:noProof/>
              </w:rPr>
              <w:t>2.2.4 Operand Processing – Instructions</w:t>
            </w:r>
            <w:r>
              <w:rPr>
                <w:noProof/>
                <w:webHidden/>
              </w:rPr>
              <w:tab/>
            </w:r>
            <w:r>
              <w:rPr>
                <w:noProof/>
                <w:webHidden/>
              </w:rPr>
              <w:fldChar w:fldCharType="begin"/>
            </w:r>
            <w:r>
              <w:rPr>
                <w:noProof/>
                <w:webHidden/>
              </w:rPr>
              <w:instrText xml:space="preserve"> PAGEREF _Toc110348392 \h </w:instrText>
            </w:r>
            <w:r>
              <w:rPr>
                <w:noProof/>
                <w:webHidden/>
              </w:rPr>
            </w:r>
            <w:r>
              <w:rPr>
                <w:noProof/>
                <w:webHidden/>
              </w:rPr>
              <w:fldChar w:fldCharType="separate"/>
            </w:r>
            <w:r>
              <w:rPr>
                <w:noProof/>
                <w:webHidden/>
              </w:rPr>
              <w:t>6</w:t>
            </w:r>
            <w:r>
              <w:rPr>
                <w:noProof/>
                <w:webHidden/>
              </w:rPr>
              <w:fldChar w:fldCharType="end"/>
            </w:r>
          </w:hyperlink>
        </w:p>
        <w:p w14:paraId="7EB29895" w14:textId="5EBECF80" w:rsidR="00CC458B" w:rsidRDefault="00CC458B">
          <w:pPr>
            <w:pStyle w:val="TOC3"/>
            <w:tabs>
              <w:tab w:val="right" w:leader="dot" w:pos="9016"/>
            </w:tabs>
            <w:rPr>
              <w:rFonts w:asciiTheme="minorHAnsi" w:eastAsiaTheme="minorEastAsia" w:hAnsiTheme="minorHAnsi"/>
              <w:noProof/>
              <w:lang w:eastAsia="en-GB"/>
            </w:rPr>
          </w:pPr>
          <w:hyperlink w:anchor="_Toc110348393" w:history="1">
            <w:r w:rsidRPr="00D1171E">
              <w:rPr>
                <w:rStyle w:val="Hyperlink"/>
                <w:noProof/>
              </w:rPr>
              <w:t>2.2.5 Operand Processing - Directives</w:t>
            </w:r>
            <w:r>
              <w:rPr>
                <w:noProof/>
                <w:webHidden/>
              </w:rPr>
              <w:tab/>
            </w:r>
            <w:r>
              <w:rPr>
                <w:noProof/>
                <w:webHidden/>
              </w:rPr>
              <w:fldChar w:fldCharType="begin"/>
            </w:r>
            <w:r>
              <w:rPr>
                <w:noProof/>
                <w:webHidden/>
              </w:rPr>
              <w:instrText xml:space="preserve"> PAGEREF _Toc110348393 \h </w:instrText>
            </w:r>
            <w:r>
              <w:rPr>
                <w:noProof/>
                <w:webHidden/>
              </w:rPr>
            </w:r>
            <w:r>
              <w:rPr>
                <w:noProof/>
                <w:webHidden/>
              </w:rPr>
              <w:fldChar w:fldCharType="separate"/>
            </w:r>
            <w:r>
              <w:rPr>
                <w:noProof/>
                <w:webHidden/>
              </w:rPr>
              <w:t>7</w:t>
            </w:r>
            <w:r>
              <w:rPr>
                <w:noProof/>
                <w:webHidden/>
              </w:rPr>
              <w:fldChar w:fldCharType="end"/>
            </w:r>
          </w:hyperlink>
        </w:p>
        <w:p w14:paraId="24947837" w14:textId="5DD0614E" w:rsidR="00CC458B" w:rsidRDefault="00CC458B">
          <w:pPr>
            <w:pStyle w:val="TOC2"/>
            <w:tabs>
              <w:tab w:val="right" w:leader="dot" w:pos="9016"/>
            </w:tabs>
            <w:rPr>
              <w:rFonts w:asciiTheme="minorHAnsi" w:eastAsiaTheme="minorEastAsia" w:hAnsiTheme="minorHAnsi"/>
              <w:noProof/>
              <w:lang w:eastAsia="en-GB"/>
            </w:rPr>
          </w:pPr>
          <w:hyperlink w:anchor="_Toc110348394" w:history="1">
            <w:r w:rsidRPr="00D1171E">
              <w:rPr>
                <w:rStyle w:val="Hyperlink"/>
                <w:noProof/>
              </w:rPr>
              <w:t>2.3 Macro processing</w:t>
            </w:r>
            <w:r>
              <w:rPr>
                <w:noProof/>
                <w:webHidden/>
              </w:rPr>
              <w:tab/>
            </w:r>
            <w:r>
              <w:rPr>
                <w:noProof/>
                <w:webHidden/>
              </w:rPr>
              <w:fldChar w:fldCharType="begin"/>
            </w:r>
            <w:r>
              <w:rPr>
                <w:noProof/>
                <w:webHidden/>
              </w:rPr>
              <w:instrText xml:space="preserve"> PAGEREF _Toc110348394 \h </w:instrText>
            </w:r>
            <w:r>
              <w:rPr>
                <w:noProof/>
                <w:webHidden/>
              </w:rPr>
            </w:r>
            <w:r>
              <w:rPr>
                <w:noProof/>
                <w:webHidden/>
              </w:rPr>
              <w:fldChar w:fldCharType="separate"/>
            </w:r>
            <w:r>
              <w:rPr>
                <w:noProof/>
                <w:webHidden/>
              </w:rPr>
              <w:t>7</w:t>
            </w:r>
            <w:r>
              <w:rPr>
                <w:noProof/>
                <w:webHidden/>
              </w:rPr>
              <w:fldChar w:fldCharType="end"/>
            </w:r>
          </w:hyperlink>
        </w:p>
        <w:p w14:paraId="6ED49D62" w14:textId="4B4B1B63" w:rsidR="00CC458B" w:rsidRDefault="00CC458B">
          <w:pPr>
            <w:pStyle w:val="TOC3"/>
            <w:tabs>
              <w:tab w:val="right" w:leader="dot" w:pos="9016"/>
            </w:tabs>
            <w:rPr>
              <w:rFonts w:asciiTheme="minorHAnsi" w:eastAsiaTheme="minorEastAsia" w:hAnsiTheme="minorHAnsi"/>
              <w:noProof/>
              <w:lang w:eastAsia="en-GB"/>
            </w:rPr>
          </w:pPr>
          <w:hyperlink w:anchor="_Toc110348395" w:history="1">
            <w:r w:rsidRPr="00D1171E">
              <w:rPr>
                <w:rStyle w:val="Hyperlink"/>
                <w:noProof/>
              </w:rPr>
              <w:t>2.3.1 Macro recursion</w:t>
            </w:r>
            <w:r>
              <w:rPr>
                <w:noProof/>
                <w:webHidden/>
              </w:rPr>
              <w:tab/>
            </w:r>
            <w:r>
              <w:rPr>
                <w:noProof/>
                <w:webHidden/>
              </w:rPr>
              <w:fldChar w:fldCharType="begin"/>
            </w:r>
            <w:r>
              <w:rPr>
                <w:noProof/>
                <w:webHidden/>
              </w:rPr>
              <w:instrText xml:space="preserve"> PAGEREF _Toc110348395 \h </w:instrText>
            </w:r>
            <w:r>
              <w:rPr>
                <w:noProof/>
                <w:webHidden/>
              </w:rPr>
            </w:r>
            <w:r>
              <w:rPr>
                <w:noProof/>
                <w:webHidden/>
              </w:rPr>
              <w:fldChar w:fldCharType="separate"/>
            </w:r>
            <w:r>
              <w:rPr>
                <w:noProof/>
                <w:webHidden/>
              </w:rPr>
              <w:t>7</w:t>
            </w:r>
            <w:r>
              <w:rPr>
                <w:noProof/>
                <w:webHidden/>
              </w:rPr>
              <w:fldChar w:fldCharType="end"/>
            </w:r>
          </w:hyperlink>
        </w:p>
        <w:p w14:paraId="6DA6BCC6" w14:textId="3E32A5EF" w:rsidR="00CC458B" w:rsidRDefault="00CC458B">
          <w:pPr>
            <w:pStyle w:val="TOC3"/>
            <w:tabs>
              <w:tab w:val="right" w:leader="dot" w:pos="9016"/>
            </w:tabs>
            <w:rPr>
              <w:rFonts w:asciiTheme="minorHAnsi" w:eastAsiaTheme="minorEastAsia" w:hAnsiTheme="minorHAnsi"/>
              <w:noProof/>
              <w:lang w:eastAsia="en-GB"/>
            </w:rPr>
          </w:pPr>
          <w:hyperlink w:anchor="_Toc110348396" w:history="1">
            <w:r w:rsidRPr="00D1171E">
              <w:rPr>
                <w:rStyle w:val="Hyperlink"/>
                <w:noProof/>
              </w:rPr>
              <w:t>2.3.2 Replacement of local labels and parameters</w:t>
            </w:r>
            <w:r>
              <w:rPr>
                <w:noProof/>
                <w:webHidden/>
              </w:rPr>
              <w:tab/>
            </w:r>
            <w:r>
              <w:rPr>
                <w:noProof/>
                <w:webHidden/>
              </w:rPr>
              <w:fldChar w:fldCharType="begin"/>
            </w:r>
            <w:r>
              <w:rPr>
                <w:noProof/>
                <w:webHidden/>
              </w:rPr>
              <w:instrText xml:space="preserve"> PAGEREF _Toc110348396 \h </w:instrText>
            </w:r>
            <w:r>
              <w:rPr>
                <w:noProof/>
                <w:webHidden/>
              </w:rPr>
            </w:r>
            <w:r>
              <w:rPr>
                <w:noProof/>
                <w:webHidden/>
              </w:rPr>
              <w:fldChar w:fldCharType="separate"/>
            </w:r>
            <w:r>
              <w:rPr>
                <w:noProof/>
                <w:webHidden/>
              </w:rPr>
              <w:t>7</w:t>
            </w:r>
            <w:r>
              <w:rPr>
                <w:noProof/>
                <w:webHidden/>
              </w:rPr>
              <w:fldChar w:fldCharType="end"/>
            </w:r>
          </w:hyperlink>
        </w:p>
        <w:p w14:paraId="30A4E1A8" w14:textId="2EB1FB97" w:rsidR="00CC458B" w:rsidRDefault="00CC458B">
          <w:pPr>
            <w:pStyle w:val="TOC1"/>
            <w:tabs>
              <w:tab w:val="right" w:leader="dot" w:pos="9016"/>
            </w:tabs>
            <w:rPr>
              <w:rFonts w:asciiTheme="minorHAnsi" w:eastAsiaTheme="minorEastAsia" w:hAnsiTheme="minorHAnsi"/>
              <w:noProof/>
              <w:lang w:eastAsia="en-GB"/>
            </w:rPr>
          </w:pPr>
          <w:hyperlink w:anchor="_Toc110348397" w:history="1">
            <w:r w:rsidRPr="00D1171E">
              <w:rPr>
                <w:rStyle w:val="Hyperlink"/>
                <w:noProof/>
              </w:rPr>
              <w:t>3 Data Types and Structures</w:t>
            </w:r>
            <w:r>
              <w:rPr>
                <w:noProof/>
                <w:webHidden/>
              </w:rPr>
              <w:tab/>
            </w:r>
            <w:r>
              <w:rPr>
                <w:noProof/>
                <w:webHidden/>
              </w:rPr>
              <w:fldChar w:fldCharType="begin"/>
            </w:r>
            <w:r>
              <w:rPr>
                <w:noProof/>
                <w:webHidden/>
              </w:rPr>
              <w:instrText xml:space="preserve"> PAGEREF _Toc110348397 \h </w:instrText>
            </w:r>
            <w:r>
              <w:rPr>
                <w:noProof/>
                <w:webHidden/>
              </w:rPr>
            </w:r>
            <w:r>
              <w:rPr>
                <w:noProof/>
                <w:webHidden/>
              </w:rPr>
              <w:fldChar w:fldCharType="separate"/>
            </w:r>
            <w:r>
              <w:rPr>
                <w:noProof/>
                <w:webHidden/>
              </w:rPr>
              <w:t>9</w:t>
            </w:r>
            <w:r>
              <w:rPr>
                <w:noProof/>
                <w:webHidden/>
              </w:rPr>
              <w:fldChar w:fldCharType="end"/>
            </w:r>
          </w:hyperlink>
        </w:p>
        <w:p w14:paraId="4071A8E5" w14:textId="2FEA4691" w:rsidR="00CC458B" w:rsidRDefault="00CC458B">
          <w:pPr>
            <w:pStyle w:val="TOC2"/>
            <w:tabs>
              <w:tab w:val="right" w:leader="dot" w:pos="9016"/>
            </w:tabs>
            <w:rPr>
              <w:rFonts w:asciiTheme="minorHAnsi" w:eastAsiaTheme="minorEastAsia" w:hAnsiTheme="minorHAnsi"/>
              <w:noProof/>
              <w:lang w:eastAsia="en-GB"/>
            </w:rPr>
          </w:pPr>
          <w:hyperlink w:anchor="_Toc110348398" w:history="1">
            <w:r w:rsidRPr="00D1171E">
              <w:rPr>
                <w:rStyle w:val="Hyperlink"/>
                <w:noProof/>
              </w:rPr>
              <w:t>3.1 Preprocessor</w:t>
            </w:r>
            <w:r>
              <w:rPr>
                <w:noProof/>
                <w:webHidden/>
              </w:rPr>
              <w:tab/>
            </w:r>
            <w:r>
              <w:rPr>
                <w:noProof/>
                <w:webHidden/>
              </w:rPr>
              <w:fldChar w:fldCharType="begin"/>
            </w:r>
            <w:r>
              <w:rPr>
                <w:noProof/>
                <w:webHidden/>
              </w:rPr>
              <w:instrText xml:space="preserve"> PAGEREF _Toc110348398 \h </w:instrText>
            </w:r>
            <w:r>
              <w:rPr>
                <w:noProof/>
                <w:webHidden/>
              </w:rPr>
            </w:r>
            <w:r>
              <w:rPr>
                <w:noProof/>
                <w:webHidden/>
              </w:rPr>
              <w:fldChar w:fldCharType="separate"/>
            </w:r>
            <w:r>
              <w:rPr>
                <w:noProof/>
                <w:webHidden/>
              </w:rPr>
              <w:t>9</w:t>
            </w:r>
            <w:r>
              <w:rPr>
                <w:noProof/>
                <w:webHidden/>
              </w:rPr>
              <w:fldChar w:fldCharType="end"/>
            </w:r>
          </w:hyperlink>
        </w:p>
        <w:p w14:paraId="6369423D" w14:textId="790A1584" w:rsidR="00CC458B" w:rsidRDefault="00CC458B">
          <w:pPr>
            <w:pStyle w:val="TOC3"/>
            <w:tabs>
              <w:tab w:val="right" w:leader="dot" w:pos="9016"/>
            </w:tabs>
            <w:rPr>
              <w:rFonts w:asciiTheme="minorHAnsi" w:eastAsiaTheme="minorEastAsia" w:hAnsiTheme="minorHAnsi"/>
              <w:noProof/>
              <w:lang w:eastAsia="en-GB"/>
            </w:rPr>
          </w:pPr>
          <w:hyperlink w:anchor="_Toc110348399" w:history="1">
            <w:r w:rsidRPr="00D1171E">
              <w:rPr>
                <w:rStyle w:val="Hyperlink"/>
                <w:noProof/>
              </w:rPr>
              <w:t>3.1.1 Optimise Comments</w:t>
            </w:r>
            <w:r>
              <w:rPr>
                <w:noProof/>
                <w:webHidden/>
              </w:rPr>
              <w:tab/>
            </w:r>
            <w:r>
              <w:rPr>
                <w:noProof/>
                <w:webHidden/>
              </w:rPr>
              <w:fldChar w:fldCharType="begin"/>
            </w:r>
            <w:r>
              <w:rPr>
                <w:noProof/>
                <w:webHidden/>
              </w:rPr>
              <w:instrText xml:space="preserve"> PAGEREF _Toc110348399 \h </w:instrText>
            </w:r>
            <w:r>
              <w:rPr>
                <w:noProof/>
                <w:webHidden/>
              </w:rPr>
            </w:r>
            <w:r>
              <w:rPr>
                <w:noProof/>
                <w:webHidden/>
              </w:rPr>
              <w:fldChar w:fldCharType="separate"/>
            </w:r>
            <w:r>
              <w:rPr>
                <w:noProof/>
                <w:webHidden/>
              </w:rPr>
              <w:t>9</w:t>
            </w:r>
            <w:r>
              <w:rPr>
                <w:noProof/>
                <w:webHidden/>
              </w:rPr>
              <w:fldChar w:fldCharType="end"/>
            </w:r>
          </w:hyperlink>
        </w:p>
        <w:p w14:paraId="581F1153" w14:textId="610B0E7F" w:rsidR="00CC458B" w:rsidRDefault="00CC458B">
          <w:pPr>
            <w:pStyle w:val="TOC3"/>
            <w:tabs>
              <w:tab w:val="right" w:leader="dot" w:pos="9016"/>
            </w:tabs>
            <w:rPr>
              <w:rFonts w:asciiTheme="minorHAnsi" w:eastAsiaTheme="minorEastAsia" w:hAnsiTheme="minorHAnsi"/>
              <w:noProof/>
              <w:lang w:eastAsia="en-GB"/>
            </w:rPr>
          </w:pPr>
          <w:hyperlink w:anchor="_Toc110348400" w:history="1">
            <w:r w:rsidRPr="00D1171E">
              <w:rPr>
                <w:rStyle w:val="Hyperlink"/>
                <w:noProof/>
              </w:rPr>
              <w:t>3.1.2 Optimise Keywords</w:t>
            </w:r>
            <w:r>
              <w:rPr>
                <w:noProof/>
                <w:webHidden/>
              </w:rPr>
              <w:tab/>
            </w:r>
            <w:r>
              <w:rPr>
                <w:noProof/>
                <w:webHidden/>
              </w:rPr>
              <w:fldChar w:fldCharType="begin"/>
            </w:r>
            <w:r>
              <w:rPr>
                <w:noProof/>
                <w:webHidden/>
              </w:rPr>
              <w:instrText xml:space="preserve"> PAGEREF _Toc110348400 \h </w:instrText>
            </w:r>
            <w:r>
              <w:rPr>
                <w:noProof/>
                <w:webHidden/>
              </w:rPr>
            </w:r>
            <w:r>
              <w:rPr>
                <w:noProof/>
                <w:webHidden/>
              </w:rPr>
              <w:fldChar w:fldCharType="separate"/>
            </w:r>
            <w:r>
              <w:rPr>
                <w:noProof/>
                <w:webHidden/>
              </w:rPr>
              <w:t>10</w:t>
            </w:r>
            <w:r>
              <w:rPr>
                <w:noProof/>
                <w:webHidden/>
              </w:rPr>
              <w:fldChar w:fldCharType="end"/>
            </w:r>
          </w:hyperlink>
        </w:p>
        <w:p w14:paraId="3AE87DF6" w14:textId="3FB78876" w:rsidR="00CC458B" w:rsidRDefault="00CC458B">
          <w:pPr>
            <w:pStyle w:val="TOC3"/>
            <w:tabs>
              <w:tab w:val="right" w:leader="dot" w:pos="9016"/>
            </w:tabs>
            <w:rPr>
              <w:rFonts w:asciiTheme="minorHAnsi" w:eastAsiaTheme="minorEastAsia" w:hAnsiTheme="minorHAnsi"/>
              <w:noProof/>
              <w:lang w:eastAsia="en-GB"/>
            </w:rPr>
          </w:pPr>
          <w:hyperlink w:anchor="_Toc110348401" w:history="1">
            <w:r w:rsidRPr="00D1171E">
              <w:rPr>
                <w:rStyle w:val="Hyperlink"/>
                <w:noProof/>
              </w:rPr>
              <w:t>3.1.3 Optimise Labels</w:t>
            </w:r>
            <w:r>
              <w:rPr>
                <w:noProof/>
                <w:webHidden/>
              </w:rPr>
              <w:tab/>
            </w:r>
            <w:r>
              <w:rPr>
                <w:noProof/>
                <w:webHidden/>
              </w:rPr>
              <w:fldChar w:fldCharType="begin"/>
            </w:r>
            <w:r>
              <w:rPr>
                <w:noProof/>
                <w:webHidden/>
              </w:rPr>
              <w:instrText xml:space="preserve"> PAGEREF _Toc110348401 \h </w:instrText>
            </w:r>
            <w:r>
              <w:rPr>
                <w:noProof/>
                <w:webHidden/>
              </w:rPr>
            </w:r>
            <w:r>
              <w:rPr>
                <w:noProof/>
                <w:webHidden/>
              </w:rPr>
              <w:fldChar w:fldCharType="separate"/>
            </w:r>
            <w:r>
              <w:rPr>
                <w:noProof/>
                <w:webHidden/>
              </w:rPr>
              <w:t>10</w:t>
            </w:r>
            <w:r>
              <w:rPr>
                <w:noProof/>
                <w:webHidden/>
              </w:rPr>
              <w:fldChar w:fldCharType="end"/>
            </w:r>
          </w:hyperlink>
        </w:p>
        <w:p w14:paraId="043513EC" w14:textId="4C6BA631" w:rsidR="00CC458B" w:rsidRDefault="00CC458B">
          <w:pPr>
            <w:pStyle w:val="TOC3"/>
            <w:tabs>
              <w:tab w:val="right" w:leader="dot" w:pos="9016"/>
            </w:tabs>
            <w:rPr>
              <w:rFonts w:asciiTheme="minorHAnsi" w:eastAsiaTheme="minorEastAsia" w:hAnsiTheme="minorHAnsi"/>
              <w:noProof/>
              <w:lang w:eastAsia="en-GB"/>
            </w:rPr>
          </w:pPr>
          <w:hyperlink w:anchor="_Toc110348402" w:history="1">
            <w:r w:rsidRPr="00D1171E">
              <w:rPr>
                <w:rStyle w:val="Hyperlink"/>
                <w:noProof/>
              </w:rPr>
              <w:t>3.1.4 Optimise Operands</w:t>
            </w:r>
            <w:r>
              <w:rPr>
                <w:noProof/>
                <w:webHidden/>
              </w:rPr>
              <w:tab/>
            </w:r>
            <w:r>
              <w:rPr>
                <w:noProof/>
                <w:webHidden/>
              </w:rPr>
              <w:fldChar w:fldCharType="begin"/>
            </w:r>
            <w:r>
              <w:rPr>
                <w:noProof/>
                <w:webHidden/>
              </w:rPr>
              <w:instrText xml:space="preserve"> PAGEREF _Toc110348402 \h </w:instrText>
            </w:r>
            <w:r>
              <w:rPr>
                <w:noProof/>
                <w:webHidden/>
              </w:rPr>
            </w:r>
            <w:r>
              <w:rPr>
                <w:noProof/>
                <w:webHidden/>
              </w:rPr>
              <w:fldChar w:fldCharType="separate"/>
            </w:r>
            <w:r>
              <w:rPr>
                <w:noProof/>
                <w:webHidden/>
              </w:rPr>
              <w:t>10</w:t>
            </w:r>
            <w:r>
              <w:rPr>
                <w:noProof/>
                <w:webHidden/>
              </w:rPr>
              <w:fldChar w:fldCharType="end"/>
            </w:r>
          </w:hyperlink>
        </w:p>
        <w:p w14:paraId="0349F824" w14:textId="686B52F7" w:rsidR="00CC458B" w:rsidRDefault="00CC458B">
          <w:pPr>
            <w:pStyle w:val="TOC3"/>
            <w:tabs>
              <w:tab w:val="right" w:leader="dot" w:pos="9016"/>
            </w:tabs>
            <w:rPr>
              <w:rFonts w:asciiTheme="minorHAnsi" w:eastAsiaTheme="minorEastAsia" w:hAnsiTheme="minorHAnsi"/>
              <w:noProof/>
              <w:lang w:eastAsia="en-GB"/>
            </w:rPr>
          </w:pPr>
          <w:hyperlink w:anchor="_Toc110348403" w:history="1">
            <w:r w:rsidRPr="00D1171E">
              <w:rPr>
                <w:rStyle w:val="Hyperlink"/>
                <w:noProof/>
              </w:rPr>
              <w:t>3.1.5 Optimise Indirection</w:t>
            </w:r>
            <w:r>
              <w:rPr>
                <w:noProof/>
                <w:webHidden/>
              </w:rPr>
              <w:tab/>
            </w:r>
            <w:r>
              <w:rPr>
                <w:noProof/>
                <w:webHidden/>
              </w:rPr>
              <w:fldChar w:fldCharType="begin"/>
            </w:r>
            <w:r>
              <w:rPr>
                <w:noProof/>
                <w:webHidden/>
              </w:rPr>
              <w:instrText xml:space="preserve"> PAGEREF _Toc110348403 \h </w:instrText>
            </w:r>
            <w:r>
              <w:rPr>
                <w:noProof/>
                <w:webHidden/>
              </w:rPr>
            </w:r>
            <w:r>
              <w:rPr>
                <w:noProof/>
                <w:webHidden/>
              </w:rPr>
              <w:fldChar w:fldCharType="separate"/>
            </w:r>
            <w:r>
              <w:rPr>
                <w:noProof/>
                <w:webHidden/>
              </w:rPr>
              <w:t>11</w:t>
            </w:r>
            <w:r>
              <w:rPr>
                <w:noProof/>
                <w:webHidden/>
              </w:rPr>
              <w:fldChar w:fldCharType="end"/>
            </w:r>
          </w:hyperlink>
        </w:p>
        <w:p w14:paraId="47C1216B" w14:textId="0C92AC6A" w:rsidR="00CC458B" w:rsidRDefault="00CC458B">
          <w:pPr>
            <w:pStyle w:val="TOC2"/>
            <w:tabs>
              <w:tab w:val="right" w:leader="dot" w:pos="9016"/>
            </w:tabs>
            <w:rPr>
              <w:rFonts w:asciiTheme="minorHAnsi" w:eastAsiaTheme="minorEastAsia" w:hAnsiTheme="minorHAnsi"/>
              <w:noProof/>
              <w:lang w:eastAsia="en-GB"/>
            </w:rPr>
          </w:pPr>
          <w:hyperlink w:anchor="_Toc110348404" w:history="1">
            <w:r w:rsidRPr="00D1171E">
              <w:rPr>
                <w:rStyle w:val="Hyperlink"/>
                <w:noProof/>
              </w:rPr>
              <w:t>3.2 LaCoGen grammar – Operands</w:t>
            </w:r>
            <w:r>
              <w:rPr>
                <w:noProof/>
                <w:webHidden/>
              </w:rPr>
              <w:tab/>
            </w:r>
            <w:r>
              <w:rPr>
                <w:noProof/>
                <w:webHidden/>
              </w:rPr>
              <w:fldChar w:fldCharType="begin"/>
            </w:r>
            <w:r>
              <w:rPr>
                <w:noProof/>
                <w:webHidden/>
              </w:rPr>
              <w:instrText xml:space="preserve"> PAGEREF _Toc110348404 \h </w:instrText>
            </w:r>
            <w:r>
              <w:rPr>
                <w:noProof/>
                <w:webHidden/>
              </w:rPr>
            </w:r>
            <w:r>
              <w:rPr>
                <w:noProof/>
                <w:webHidden/>
              </w:rPr>
              <w:fldChar w:fldCharType="separate"/>
            </w:r>
            <w:r>
              <w:rPr>
                <w:noProof/>
                <w:webHidden/>
              </w:rPr>
              <w:t>11</w:t>
            </w:r>
            <w:r>
              <w:rPr>
                <w:noProof/>
                <w:webHidden/>
              </w:rPr>
              <w:fldChar w:fldCharType="end"/>
            </w:r>
          </w:hyperlink>
        </w:p>
        <w:p w14:paraId="572BE362" w14:textId="1C000565" w:rsidR="00CC458B" w:rsidRDefault="00CC458B">
          <w:pPr>
            <w:pStyle w:val="TOC2"/>
            <w:tabs>
              <w:tab w:val="right" w:leader="dot" w:pos="9016"/>
            </w:tabs>
            <w:rPr>
              <w:rFonts w:asciiTheme="minorHAnsi" w:eastAsiaTheme="minorEastAsia" w:hAnsiTheme="minorHAnsi"/>
              <w:noProof/>
              <w:lang w:eastAsia="en-GB"/>
            </w:rPr>
          </w:pPr>
          <w:hyperlink w:anchor="_Toc110348405" w:history="1">
            <w:r w:rsidRPr="00D1171E">
              <w:rPr>
                <w:rStyle w:val="Hyperlink"/>
                <w:noProof/>
              </w:rPr>
              <w:t>3.3 Opcode compiler</w:t>
            </w:r>
            <w:r>
              <w:rPr>
                <w:noProof/>
                <w:webHidden/>
              </w:rPr>
              <w:tab/>
            </w:r>
            <w:r>
              <w:rPr>
                <w:noProof/>
                <w:webHidden/>
              </w:rPr>
              <w:fldChar w:fldCharType="begin"/>
            </w:r>
            <w:r>
              <w:rPr>
                <w:noProof/>
                <w:webHidden/>
              </w:rPr>
              <w:instrText xml:space="preserve"> PAGEREF _Toc110348405 \h </w:instrText>
            </w:r>
            <w:r>
              <w:rPr>
                <w:noProof/>
                <w:webHidden/>
              </w:rPr>
            </w:r>
            <w:r>
              <w:rPr>
                <w:noProof/>
                <w:webHidden/>
              </w:rPr>
              <w:fldChar w:fldCharType="separate"/>
            </w:r>
            <w:r>
              <w:rPr>
                <w:noProof/>
                <w:webHidden/>
              </w:rPr>
              <w:t>12</w:t>
            </w:r>
            <w:r>
              <w:rPr>
                <w:noProof/>
                <w:webHidden/>
              </w:rPr>
              <w:fldChar w:fldCharType="end"/>
            </w:r>
          </w:hyperlink>
        </w:p>
        <w:p w14:paraId="49BF0B74" w14:textId="64E0D4BE" w:rsidR="00CC458B" w:rsidRDefault="00CC458B">
          <w:pPr>
            <w:pStyle w:val="TOC1"/>
            <w:tabs>
              <w:tab w:val="right" w:leader="dot" w:pos="9016"/>
            </w:tabs>
            <w:rPr>
              <w:rFonts w:asciiTheme="minorHAnsi" w:eastAsiaTheme="minorEastAsia" w:hAnsiTheme="minorHAnsi"/>
              <w:noProof/>
              <w:lang w:eastAsia="en-GB"/>
            </w:rPr>
          </w:pPr>
          <w:hyperlink w:anchor="_Toc110348406" w:history="1">
            <w:r w:rsidRPr="00D1171E">
              <w:rPr>
                <w:rStyle w:val="Hyperlink"/>
                <w:noProof/>
              </w:rPr>
              <w:t>4 File Formats</w:t>
            </w:r>
            <w:r>
              <w:rPr>
                <w:noProof/>
                <w:webHidden/>
              </w:rPr>
              <w:tab/>
            </w:r>
            <w:r>
              <w:rPr>
                <w:noProof/>
                <w:webHidden/>
              </w:rPr>
              <w:fldChar w:fldCharType="begin"/>
            </w:r>
            <w:r>
              <w:rPr>
                <w:noProof/>
                <w:webHidden/>
              </w:rPr>
              <w:instrText xml:space="preserve"> PAGEREF _Toc110348406 \h </w:instrText>
            </w:r>
            <w:r>
              <w:rPr>
                <w:noProof/>
                <w:webHidden/>
              </w:rPr>
            </w:r>
            <w:r>
              <w:rPr>
                <w:noProof/>
                <w:webHidden/>
              </w:rPr>
              <w:fldChar w:fldCharType="separate"/>
            </w:r>
            <w:r>
              <w:rPr>
                <w:noProof/>
                <w:webHidden/>
              </w:rPr>
              <w:t>13</w:t>
            </w:r>
            <w:r>
              <w:rPr>
                <w:noProof/>
                <w:webHidden/>
              </w:rPr>
              <w:fldChar w:fldCharType="end"/>
            </w:r>
          </w:hyperlink>
        </w:p>
        <w:p w14:paraId="41274DB6" w14:textId="4086BA3F" w:rsidR="00CC458B" w:rsidRDefault="00CC458B">
          <w:pPr>
            <w:pStyle w:val="TOC2"/>
            <w:tabs>
              <w:tab w:val="right" w:leader="dot" w:pos="9016"/>
            </w:tabs>
            <w:rPr>
              <w:rFonts w:asciiTheme="minorHAnsi" w:eastAsiaTheme="minorEastAsia" w:hAnsiTheme="minorHAnsi"/>
              <w:noProof/>
              <w:lang w:eastAsia="en-GB"/>
            </w:rPr>
          </w:pPr>
          <w:hyperlink w:anchor="_Toc110348407" w:history="1">
            <w:r w:rsidRPr="00D1171E">
              <w:rPr>
                <w:rStyle w:val="Hyperlink"/>
                <w:noProof/>
              </w:rPr>
              <w:t>4.1 Debug File Format</w:t>
            </w:r>
            <w:r>
              <w:rPr>
                <w:noProof/>
                <w:webHidden/>
              </w:rPr>
              <w:tab/>
            </w:r>
            <w:r>
              <w:rPr>
                <w:noProof/>
                <w:webHidden/>
              </w:rPr>
              <w:fldChar w:fldCharType="begin"/>
            </w:r>
            <w:r>
              <w:rPr>
                <w:noProof/>
                <w:webHidden/>
              </w:rPr>
              <w:instrText xml:space="preserve"> PAGEREF _Toc110348407 \h </w:instrText>
            </w:r>
            <w:r>
              <w:rPr>
                <w:noProof/>
                <w:webHidden/>
              </w:rPr>
            </w:r>
            <w:r>
              <w:rPr>
                <w:noProof/>
                <w:webHidden/>
              </w:rPr>
              <w:fldChar w:fldCharType="separate"/>
            </w:r>
            <w:r>
              <w:rPr>
                <w:noProof/>
                <w:webHidden/>
              </w:rPr>
              <w:t>13</w:t>
            </w:r>
            <w:r>
              <w:rPr>
                <w:noProof/>
                <w:webHidden/>
              </w:rPr>
              <w:fldChar w:fldCharType="end"/>
            </w:r>
          </w:hyperlink>
        </w:p>
        <w:p w14:paraId="1BDD2087" w14:textId="0759B50B" w:rsidR="00CC458B" w:rsidRDefault="00CC458B">
          <w:pPr>
            <w:pStyle w:val="TOC2"/>
            <w:tabs>
              <w:tab w:val="right" w:leader="dot" w:pos="9016"/>
            </w:tabs>
            <w:rPr>
              <w:rFonts w:asciiTheme="minorHAnsi" w:eastAsiaTheme="minorEastAsia" w:hAnsiTheme="minorHAnsi"/>
              <w:noProof/>
              <w:lang w:eastAsia="en-GB"/>
            </w:rPr>
          </w:pPr>
          <w:hyperlink w:anchor="_Toc110348408" w:history="1">
            <w:r w:rsidRPr="00D1171E">
              <w:rPr>
                <w:rStyle w:val="Hyperlink"/>
                <w:noProof/>
              </w:rPr>
              <w:t>4.2 Debug File Line Detail</w:t>
            </w:r>
            <w:r>
              <w:rPr>
                <w:noProof/>
                <w:webHidden/>
              </w:rPr>
              <w:tab/>
            </w:r>
            <w:r>
              <w:rPr>
                <w:noProof/>
                <w:webHidden/>
              </w:rPr>
              <w:fldChar w:fldCharType="begin"/>
            </w:r>
            <w:r>
              <w:rPr>
                <w:noProof/>
                <w:webHidden/>
              </w:rPr>
              <w:instrText xml:space="preserve"> PAGEREF _Toc110348408 \h </w:instrText>
            </w:r>
            <w:r>
              <w:rPr>
                <w:noProof/>
                <w:webHidden/>
              </w:rPr>
            </w:r>
            <w:r>
              <w:rPr>
                <w:noProof/>
                <w:webHidden/>
              </w:rPr>
              <w:fldChar w:fldCharType="separate"/>
            </w:r>
            <w:r>
              <w:rPr>
                <w:noProof/>
                <w:webHidden/>
              </w:rPr>
              <w:t>13</w:t>
            </w:r>
            <w:r>
              <w:rPr>
                <w:noProof/>
                <w:webHidden/>
              </w:rPr>
              <w:fldChar w:fldCharType="end"/>
            </w:r>
          </w:hyperlink>
        </w:p>
        <w:p w14:paraId="7D8A5EA9" w14:textId="0D35939E" w:rsidR="0035228D" w:rsidRDefault="0035228D">
          <w:r>
            <w:rPr>
              <w:b/>
              <w:bCs/>
              <w:noProof/>
            </w:rPr>
            <w:fldChar w:fldCharType="end"/>
          </w:r>
        </w:p>
      </w:sdtContent>
    </w:sdt>
    <w:p w14:paraId="1B715132" w14:textId="77777777" w:rsidR="0035228D" w:rsidRDefault="0035228D"/>
    <w:p w14:paraId="5DF5B16E" w14:textId="35A4C0C6" w:rsidR="00BE0C92" w:rsidRDefault="00BE0C92">
      <w:r>
        <w:br w:type="page"/>
      </w:r>
    </w:p>
    <w:p w14:paraId="43989A79" w14:textId="094C50C8" w:rsidR="00F9462D" w:rsidRDefault="00BE0C92" w:rsidP="00844ADC">
      <w:pPr>
        <w:pStyle w:val="Heading1"/>
      </w:pPr>
      <w:bookmarkStart w:id="0" w:name="_Toc110348381"/>
      <w:r>
        <w:lastRenderedPageBreak/>
        <w:t>High Level Design</w:t>
      </w:r>
      <w:bookmarkEnd w:id="0"/>
    </w:p>
    <w:p w14:paraId="1A07614D" w14:textId="68C00C78" w:rsidR="0035228D" w:rsidRDefault="002E3B6E" w:rsidP="002E3B6E">
      <w:r>
        <w:t xml:space="preserve">This main section details the </w:t>
      </w:r>
      <w:proofErr w:type="gramStart"/>
      <w:r>
        <w:t>high level</w:t>
      </w:r>
      <w:proofErr w:type="gramEnd"/>
      <w:r>
        <w:t xml:space="preserve"> design of the assembler.</w:t>
      </w:r>
    </w:p>
    <w:p w14:paraId="2AAB5001" w14:textId="77777777" w:rsidR="00F5188C" w:rsidRPr="002E3B6E" w:rsidRDefault="00F5188C" w:rsidP="002E3B6E"/>
    <w:p w14:paraId="5DAB1E9E" w14:textId="212FD8B0" w:rsidR="00F9462D" w:rsidRPr="00844ADC" w:rsidRDefault="00F9462D" w:rsidP="00732FAB">
      <w:pPr>
        <w:pStyle w:val="Heading2"/>
      </w:pPr>
      <w:bookmarkStart w:id="1" w:name="_Toc110348382"/>
      <w:r>
        <w:t>Software purpose</w:t>
      </w:r>
      <w:bookmarkEnd w:id="1"/>
    </w:p>
    <w:p w14:paraId="1E20C3C8" w14:textId="31507D78" w:rsidR="00F9462D" w:rsidRDefault="00F9462D" w:rsidP="00844ADC">
      <w:r>
        <w:t xml:space="preserve">The purpose of the software is to take a source file containing assembly language instructions for the </w:t>
      </w:r>
      <w:r w:rsidR="00A41BAC">
        <w:t>x80</w:t>
      </w:r>
      <w:r w:rsidR="00A41BAC">
        <w:rPr>
          <w:rStyle w:val="FootnoteReference"/>
        </w:rPr>
        <w:footnoteReference w:id="1"/>
      </w:r>
      <w:r w:rsidR="00A41BAC">
        <w:t xml:space="preserve"> series</w:t>
      </w:r>
      <w:r>
        <w:t xml:space="preserve"> processor</w:t>
      </w:r>
      <w:r w:rsidR="00A41BAC">
        <w:t>s</w:t>
      </w:r>
      <w:r>
        <w:t xml:space="preserve"> and assemble this into an object file which can be executed in an appropriate processor environment.</w:t>
      </w:r>
    </w:p>
    <w:p w14:paraId="2FD92DF5" w14:textId="7BB39E59" w:rsidR="0035228D" w:rsidRDefault="0035228D" w:rsidP="00844ADC"/>
    <w:p w14:paraId="34CEB617" w14:textId="1B92CCC9" w:rsidR="0035228D" w:rsidRDefault="0035228D" w:rsidP="00E6490B">
      <w:pPr>
        <w:pStyle w:val="Heading2"/>
      </w:pPr>
      <w:bookmarkStart w:id="2" w:name="_Toc110348383"/>
      <w:r>
        <w:t>Key specifications</w:t>
      </w:r>
      <w:bookmarkEnd w:id="2"/>
      <w:r w:rsidR="002D2EEB">
        <w:fldChar w:fldCharType="begin"/>
      </w:r>
      <w:r w:rsidR="002D2EEB">
        <w:instrText xml:space="preserve"> XE "</w:instrText>
      </w:r>
      <w:r w:rsidR="002D2EEB" w:rsidRPr="001971E8">
        <w:instrText>Specifications</w:instrText>
      </w:r>
      <w:r w:rsidR="002D2EEB">
        <w:instrText xml:space="preserve">" </w:instrText>
      </w:r>
      <w:r w:rsidR="002D2EEB">
        <w:fldChar w:fldCharType="end"/>
      </w:r>
    </w:p>
    <w:p w14:paraId="4EC055C0" w14:textId="74A860A9" w:rsidR="0035228D" w:rsidRDefault="0035228D" w:rsidP="00844ADC">
      <w:r>
        <w:t>Some of the main</w:t>
      </w:r>
      <w:r w:rsidR="00E6490B">
        <w:t xml:space="preserve"> functional</w:t>
      </w:r>
      <w:r>
        <w:t xml:space="preserve"> features of the assembler are:</w:t>
      </w:r>
    </w:p>
    <w:p w14:paraId="0B8B5B3C" w14:textId="7496BB1C" w:rsidR="00A41BAC" w:rsidRDefault="00A41BAC" w:rsidP="00E6490B">
      <w:pPr>
        <w:pStyle w:val="ListParagraph"/>
        <w:numPr>
          <w:ilvl w:val="0"/>
          <w:numId w:val="10"/>
        </w:numPr>
      </w:pPr>
      <w:r>
        <w:t>Source capabilities</w:t>
      </w:r>
    </w:p>
    <w:p w14:paraId="559517A2" w14:textId="581DD651" w:rsidR="00A41BAC" w:rsidRDefault="00A41BAC" w:rsidP="00A41BAC">
      <w:pPr>
        <w:pStyle w:val="ListParagraph"/>
        <w:numPr>
          <w:ilvl w:val="1"/>
          <w:numId w:val="10"/>
        </w:numPr>
      </w:pPr>
      <w:r>
        <w:t>Compatibility with original Intel 8080 assembler</w:t>
      </w:r>
      <w:r w:rsidR="004237F7">
        <w:t xml:space="preserve"> as well as 8085, Z80, Z180</w:t>
      </w:r>
    </w:p>
    <w:p w14:paraId="64020526" w14:textId="22F4F7C8" w:rsidR="0035228D" w:rsidRDefault="00E6490B" w:rsidP="00A41BAC">
      <w:pPr>
        <w:pStyle w:val="ListParagraph"/>
        <w:numPr>
          <w:ilvl w:val="1"/>
          <w:numId w:val="10"/>
        </w:numPr>
      </w:pPr>
      <w:r>
        <w:t>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t xml:space="preserve"> capability with nested macro</w:t>
      </w:r>
      <w:r w:rsidR="004237F7">
        <w:t xml:space="preserve"> execution</w:t>
      </w:r>
    </w:p>
    <w:p w14:paraId="28063ECE" w14:textId="6F24FE56" w:rsidR="00E6490B" w:rsidRDefault="00E6490B" w:rsidP="00A41BAC">
      <w:pPr>
        <w:pStyle w:val="ListParagraph"/>
        <w:numPr>
          <w:ilvl w:val="1"/>
          <w:numId w:val="10"/>
        </w:numPr>
      </w:pPr>
      <w:r>
        <w:t>Include file</w:t>
      </w:r>
      <w:r w:rsidR="002D2EEB">
        <w:fldChar w:fldCharType="begin"/>
      </w:r>
      <w:r w:rsidR="002D2EEB">
        <w:instrText xml:space="preserve"> XE "</w:instrText>
      </w:r>
      <w:r w:rsidR="002D2EEB" w:rsidRPr="00CF0B2C">
        <w:instrText>Include file</w:instrText>
      </w:r>
      <w:r w:rsidR="002D2EEB">
        <w:instrText xml:space="preserve">" </w:instrText>
      </w:r>
      <w:r w:rsidR="002D2EEB">
        <w:fldChar w:fldCharType="end"/>
      </w:r>
      <w:r>
        <w:t xml:space="preserve"> capability</w:t>
      </w:r>
    </w:p>
    <w:p w14:paraId="6E07851B" w14:textId="699E1EF0" w:rsidR="00E6490B" w:rsidRDefault="00E6490B" w:rsidP="00A41BAC">
      <w:pPr>
        <w:pStyle w:val="ListParagraph"/>
        <w:numPr>
          <w:ilvl w:val="1"/>
          <w:numId w:val="10"/>
        </w:numPr>
      </w:pPr>
      <w:r>
        <w:t>Conditional assembly</w:t>
      </w:r>
      <w:r w:rsidR="002D2EEB">
        <w:fldChar w:fldCharType="begin"/>
      </w:r>
      <w:r w:rsidR="002D2EEB">
        <w:instrText xml:space="preserve"> XE "</w:instrText>
      </w:r>
      <w:r w:rsidR="002D2EEB" w:rsidRPr="003D602F">
        <w:instrText>Conditional assembly</w:instrText>
      </w:r>
      <w:r w:rsidR="002D2EEB">
        <w:instrText xml:space="preserve">" </w:instrText>
      </w:r>
      <w:r w:rsidR="002D2EEB">
        <w:fldChar w:fldCharType="end"/>
      </w:r>
      <w:r>
        <w:t xml:space="preserve"> using if</w:t>
      </w:r>
      <w:r w:rsidR="002D2EEB">
        <w:fldChar w:fldCharType="begin"/>
      </w:r>
      <w:r w:rsidR="002D2EEB">
        <w:instrText xml:space="preserve"> XE "</w:instrText>
      </w:r>
      <w:r w:rsidR="002D2EEB" w:rsidRPr="00E00ED2">
        <w:instrText>If</w:instrText>
      </w:r>
      <w:r w:rsidR="002D2EEB">
        <w:instrText xml:space="preserve">" </w:instrText>
      </w:r>
      <w:r w:rsidR="002D2EEB">
        <w:fldChar w:fldCharType="end"/>
      </w:r>
      <w:r>
        <w:t xml:space="preserve"> / then</w:t>
      </w:r>
      <w:r w:rsidR="002D2EEB">
        <w:fldChar w:fldCharType="begin"/>
      </w:r>
      <w:r w:rsidR="002D2EEB">
        <w:instrText xml:space="preserve"> XE "</w:instrText>
      </w:r>
      <w:r w:rsidR="002D2EEB" w:rsidRPr="00BB3EC0">
        <w:instrText>Then</w:instrText>
      </w:r>
      <w:r w:rsidR="002D2EEB">
        <w:instrText xml:space="preserve">" </w:instrText>
      </w:r>
      <w:r w:rsidR="002D2EEB">
        <w:fldChar w:fldCharType="end"/>
      </w:r>
      <w:r>
        <w:t xml:space="preserve"> / else</w:t>
      </w:r>
      <w:r w:rsidR="002D2EEB">
        <w:fldChar w:fldCharType="begin"/>
      </w:r>
      <w:r w:rsidR="002D2EEB">
        <w:instrText xml:space="preserve"> XE "</w:instrText>
      </w:r>
      <w:r w:rsidR="002D2EEB" w:rsidRPr="00931166">
        <w:instrText>Else</w:instrText>
      </w:r>
      <w:r w:rsidR="002D2EEB">
        <w:instrText xml:space="preserve">" </w:instrText>
      </w:r>
      <w:r w:rsidR="002D2EEB">
        <w:fldChar w:fldCharType="end"/>
      </w:r>
    </w:p>
    <w:p w14:paraId="2944B3EB" w14:textId="5D54BE84" w:rsidR="006C5E81" w:rsidRDefault="006C5E81" w:rsidP="00E6490B">
      <w:pPr>
        <w:pStyle w:val="ListParagraph"/>
        <w:numPr>
          <w:ilvl w:val="0"/>
          <w:numId w:val="10"/>
        </w:numPr>
      </w:pPr>
      <w:r>
        <w:t>Advanced features</w:t>
      </w:r>
    </w:p>
    <w:p w14:paraId="1666B109" w14:textId="3DD180BD" w:rsidR="00E6490B" w:rsidRDefault="00E6490B" w:rsidP="006C5E81">
      <w:pPr>
        <w:pStyle w:val="ListParagraph"/>
        <w:numPr>
          <w:ilvl w:val="1"/>
          <w:numId w:val="10"/>
        </w:numPr>
      </w:pPr>
      <w:r>
        <w:t>Full expression evaluation</w:t>
      </w:r>
    </w:p>
    <w:p w14:paraId="50537D91" w14:textId="1BDA38EB" w:rsidR="0035228D" w:rsidRDefault="00E6490B" w:rsidP="006C5E81">
      <w:pPr>
        <w:pStyle w:val="ListParagraph"/>
        <w:numPr>
          <w:ilvl w:val="1"/>
          <w:numId w:val="10"/>
        </w:numPr>
      </w:pPr>
      <w:r>
        <w:t>Comprehensive error checking</w:t>
      </w:r>
    </w:p>
    <w:p w14:paraId="1DC65176" w14:textId="5986ECA9" w:rsidR="00A41BAC" w:rsidRDefault="00A41BAC" w:rsidP="006C5E81">
      <w:pPr>
        <w:pStyle w:val="ListParagraph"/>
        <w:numPr>
          <w:ilvl w:val="1"/>
          <w:numId w:val="10"/>
        </w:numPr>
      </w:pPr>
      <w:r>
        <w:t>Ability to specify different members of the processor family at assembly time</w:t>
      </w:r>
    </w:p>
    <w:p w14:paraId="283203E9" w14:textId="4E0E7F18" w:rsidR="006C5E81" w:rsidRDefault="006C5E81" w:rsidP="006C5E81">
      <w:pPr>
        <w:pStyle w:val="ListParagraph"/>
        <w:numPr>
          <w:ilvl w:val="0"/>
          <w:numId w:val="10"/>
        </w:numPr>
      </w:pPr>
      <w:r>
        <w:t>Output capabilities</w:t>
      </w:r>
    </w:p>
    <w:p w14:paraId="1D2EA033" w14:textId="0204F2F1" w:rsidR="006C5E81" w:rsidRDefault="006C5E81" w:rsidP="006C5E81">
      <w:pPr>
        <w:pStyle w:val="ListParagraph"/>
        <w:numPr>
          <w:ilvl w:val="1"/>
          <w:numId w:val="10"/>
        </w:numPr>
      </w:pPr>
      <w:r>
        <w:t>Object files which can be used with a linker</w:t>
      </w:r>
    </w:p>
    <w:p w14:paraId="12E8C43F" w14:textId="33AA6C6F" w:rsidR="006C5E81" w:rsidRDefault="004237F7" w:rsidP="006C5E81">
      <w:pPr>
        <w:pStyle w:val="ListParagraph"/>
        <w:numPr>
          <w:ilvl w:val="1"/>
          <w:numId w:val="10"/>
        </w:numPr>
      </w:pPr>
      <w:r>
        <w:t>Binary</w:t>
      </w:r>
      <w:r w:rsidR="006C5E81">
        <w:t xml:space="preserve"> images which can be used directly</w:t>
      </w:r>
    </w:p>
    <w:p w14:paraId="1AC9DA28" w14:textId="745FCEB0" w:rsidR="006C5E81" w:rsidRDefault="006C5E81" w:rsidP="006C5E81">
      <w:pPr>
        <w:pStyle w:val="ListParagraph"/>
        <w:numPr>
          <w:ilvl w:val="1"/>
          <w:numId w:val="10"/>
        </w:numPr>
      </w:pPr>
      <w:r>
        <w:t>Map files showing all defined labels</w:t>
      </w:r>
    </w:p>
    <w:p w14:paraId="1A893864" w14:textId="54D37F93" w:rsidR="006C5E81" w:rsidRDefault="006C5E81" w:rsidP="006C5E81">
      <w:pPr>
        <w:pStyle w:val="ListParagraph"/>
        <w:numPr>
          <w:ilvl w:val="1"/>
          <w:numId w:val="10"/>
        </w:numPr>
      </w:pPr>
      <w:r>
        <w:t>Hex files</w:t>
      </w:r>
    </w:p>
    <w:p w14:paraId="50D2110E" w14:textId="110A8DED" w:rsidR="006C5E81" w:rsidRDefault="006C5E81" w:rsidP="006C5E81">
      <w:pPr>
        <w:pStyle w:val="ListParagraph"/>
        <w:numPr>
          <w:ilvl w:val="1"/>
          <w:numId w:val="10"/>
        </w:numPr>
      </w:pPr>
      <w:r>
        <w:t>Listing files</w:t>
      </w:r>
    </w:p>
    <w:p w14:paraId="5CF385ED" w14:textId="1BF6BCFD" w:rsidR="006C5E81" w:rsidRDefault="006C5E81" w:rsidP="006C5E81">
      <w:pPr>
        <w:pStyle w:val="ListParagraph"/>
        <w:numPr>
          <w:ilvl w:val="1"/>
          <w:numId w:val="10"/>
        </w:numPr>
      </w:pPr>
      <w:r>
        <w:t>Debug information (file, line number, address)</w:t>
      </w:r>
    </w:p>
    <w:p w14:paraId="0A207FF9" w14:textId="77777777" w:rsidR="00A41BAC" w:rsidRDefault="00A41BAC" w:rsidP="00A41BAC">
      <w:pPr>
        <w:pStyle w:val="ListParagraph"/>
      </w:pPr>
    </w:p>
    <w:p w14:paraId="096314D1" w14:textId="77DC30F7" w:rsidR="00732FAB" w:rsidRDefault="00732FAB" w:rsidP="00732FAB">
      <w:pPr>
        <w:pStyle w:val="Heading2"/>
      </w:pPr>
      <w:bookmarkStart w:id="3" w:name="_Toc110348384"/>
      <w:r>
        <w:t>General approach</w:t>
      </w:r>
      <w:bookmarkEnd w:id="3"/>
    </w:p>
    <w:p w14:paraId="4AFE9671" w14:textId="09A72AB9" w:rsidR="002E3B6E" w:rsidRDefault="00732FAB" w:rsidP="00844ADC">
      <w:r>
        <w:t>The assembly is conducted in t</w:t>
      </w:r>
      <w:r w:rsidR="00D63AE2">
        <w:t>wo</w:t>
      </w:r>
      <w:r>
        <w:t xml:space="preserve"> passes </w:t>
      </w:r>
      <w:proofErr w:type="gramStart"/>
      <w:r>
        <w:t>in order to</w:t>
      </w:r>
      <w:proofErr w:type="gramEnd"/>
      <w:r>
        <w:t xml:space="preserve"> deal with include files</w:t>
      </w:r>
      <w:r w:rsidR="002D2EEB">
        <w:fldChar w:fldCharType="begin"/>
      </w:r>
      <w:r w:rsidR="002D2EEB">
        <w:instrText xml:space="preserve"> XE "</w:instrText>
      </w:r>
      <w:r w:rsidR="002D2EEB" w:rsidRPr="00EE440E">
        <w:instrText>Include files</w:instrText>
      </w:r>
      <w:r w:rsidR="002D2EEB">
        <w:instrText xml:space="preserve">" </w:instrText>
      </w:r>
      <w:r w:rsidR="002D2EEB">
        <w:fldChar w:fldCharType="end"/>
      </w:r>
      <w:r>
        <w:t>, macro expansions, variable definitions and code generation</w:t>
      </w:r>
      <w:r w:rsidR="002D2EEB">
        <w:fldChar w:fldCharType="begin"/>
      </w:r>
      <w:r w:rsidR="002D2EEB">
        <w:instrText xml:space="preserve"> XE "</w:instrText>
      </w:r>
      <w:r w:rsidR="002D2EEB" w:rsidRPr="00EA2EE9">
        <w:instrText>Code generation</w:instrText>
      </w:r>
      <w:r w:rsidR="002D2EEB">
        <w:instrText xml:space="preserve">" </w:instrText>
      </w:r>
      <w:r w:rsidR="002D2EEB">
        <w:fldChar w:fldCharType="end"/>
      </w:r>
      <w:r>
        <w:t xml:space="preserve">. The </w:t>
      </w:r>
      <w:r w:rsidR="00D63AE2">
        <w:t>two</w:t>
      </w:r>
      <w:r>
        <w:t xml:space="preserve"> passes are:</w:t>
      </w:r>
    </w:p>
    <w:p w14:paraId="5F8E7323" w14:textId="26B5B742" w:rsidR="00732FAB" w:rsidRDefault="00BC4ACF" w:rsidP="002E3B6E">
      <w:pPr>
        <w:pStyle w:val="ListParagraph"/>
        <w:numPr>
          <w:ilvl w:val="0"/>
          <w:numId w:val="9"/>
        </w:numPr>
      </w:pPr>
      <w:r>
        <w:t xml:space="preserve">1 </w:t>
      </w:r>
      <w:r w:rsidR="006C5E81">
        <w:t>–</w:t>
      </w:r>
      <w:r>
        <w:t xml:space="preserve"> </w:t>
      </w:r>
      <w:r w:rsidR="006C5E81">
        <w:t>Initial pass</w:t>
      </w:r>
      <w:r w:rsidR="002D2EEB">
        <w:fldChar w:fldCharType="begin"/>
      </w:r>
      <w:r w:rsidR="002D2EEB">
        <w:instrText xml:space="preserve"> XE "</w:instrText>
      </w:r>
      <w:r w:rsidR="002D2EEB" w:rsidRPr="00144AEB">
        <w:instrText>Preprocessing</w:instrText>
      </w:r>
      <w:r w:rsidR="002D2EEB">
        <w:instrText xml:space="preserve">" </w:instrText>
      </w:r>
      <w:r w:rsidR="002D2EEB">
        <w:fldChar w:fldCharType="end"/>
      </w:r>
    </w:p>
    <w:p w14:paraId="54258CD2" w14:textId="57BDF103" w:rsidR="00732FAB" w:rsidRDefault="00BC4ACF" w:rsidP="002E3B6E">
      <w:pPr>
        <w:pStyle w:val="ListParagraph"/>
        <w:numPr>
          <w:ilvl w:val="0"/>
          <w:numId w:val="9"/>
        </w:numPr>
      </w:pPr>
      <w:r>
        <w:t xml:space="preserve">2 </w:t>
      </w:r>
      <w:r w:rsidR="006C5E81">
        <w:t>–</w:t>
      </w:r>
      <w:r>
        <w:t xml:space="preserve"> </w:t>
      </w:r>
      <w:r w:rsidR="006C5E81">
        <w:t>Final pass</w:t>
      </w:r>
    </w:p>
    <w:p w14:paraId="0C0AC696" w14:textId="2CD3EF0F" w:rsidR="00732FAB" w:rsidRDefault="00732FAB" w:rsidP="00844ADC">
      <w:r>
        <w:t>The initial pass will resolve all variable address, preparing for the final pass which carries out the assembly and produces the output files.</w:t>
      </w:r>
    </w:p>
    <w:p w14:paraId="0F988CF9" w14:textId="77777777" w:rsidR="0035228D" w:rsidRDefault="0035228D" w:rsidP="00844ADC"/>
    <w:p w14:paraId="78946CAF" w14:textId="2828DE38" w:rsidR="00BC4ACF" w:rsidRDefault="00BC4ACF" w:rsidP="00F5188C">
      <w:pPr>
        <w:pStyle w:val="Heading2"/>
      </w:pPr>
      <w:bookmarkStart w:id="4" w:name="_Toc110348385"/>
      <w:r>
        <w:lastRenderedPageBreak/>
        <w:t xml:space="preserve">Files </w:t>
      </w:r>
      <w:r w:rsidR="0035228D">
        <w:t>used</w:t>
      </w:r>
      <w:bookmarkEnd w:id="4"/>
    </w:p>
    <w:p w14:paraId="236B9C14" w14:textId="14208EAE" w:rsidR="00BC4ACF" w:rsidRDefault="00BC4ACF" w:rsidP="00F5188C">
      <w:pPr>
        <w:keepNext/>
        <w:keepLines/>
      </w:pPr>
      <w:r>
        <w:t>The following files are</w:t>
      </w:r>
      <w:r w:rsidR="0035228D">
        <w:t xml:space="preserve"> used and/or</w:t>
      </w:r>
      <w:r>
        <w:t xml:space="preserve"> generated by the assembler:</w:t>
      </w:r>
    </w:p>
    <w:p w14:paraId="400E6694" w14:textId="77777777" w:rsidR="00DD32BC" w:rsidRDefault="00DD32BC" w:rsidP="00F5188C">
      <w:pPr>
        <w:keepNext/>
        <w:keepLines/>
      </w:pPr>
    </w:p>
    <w:tbl>
      <w:tblPr>
        <w:tblStyle w:val="TableGrid"/>
        <w:tblW w:w="0" w:type="auto"/>
        <w:tblLook w:val="04A0" w:firstRow="1" w:lastRow="0" w:firstColumn="1" w:lastColumn="0" w:noHBand="0" w:noVBand="1"/>
      </w:tblPr>
      <w:tblGrid>
        <w:gridCol w:w="1838"/>
        <w:gridCol w:w="3827"/>
        <w:gridCol w:w="1097"/>
        <w:gridCol w:w="2254"/>
      </w:tblGrid>
      <w:tr w:rsidR="00BC4ACF" w14:paraId="0A79C3C3" w14:textId="77777777" w:rsidTr="0035228D">
        <w:tc>
          <w:tcPr>
            <w:tcW w:w="1838" w:type="dxa"/>
          </w:tcPr>
          <w:p w14:paraId="7F02CD5D" w14:textId="03092B2E" w:rsidR="00BC4ACF" w:rsidRDefault="00BC4ACF" w:rsidP="00F5188C">
            <w:pPr>
              <w:keepNext/>
              <w:keepLines/>
            </w:pPr>
            <w:r>
              <w:t>Type</w:t>
            </w:r>
          </w:p>
        </w:tc>
        <w:tc>
          <w:tcPr>
            <w:tcW w:w="3827" w:type="dxa"/>
          </w:tcPr>
          <w:p w14:paraId="298D6C70" w14:textId="4A3573B1" w:rsidR="00BC4ACF" w:rsidRDefault="00BC4ACF" w:rsidP="00F5188C">
            <w:pPr>
              <w:keepNext/>
              <w:keepLines/>
            </w:pPr>
            <w:r>
              <w:t>Contents</w:t>
            </w:r>
          </w:p>
        </w:tc>
        <w:tc>
          <w:tcPr>
            <w:tcW w:w="1097" w:type="dxa"/>
          </w:tcPr>
          <w:p w14:paraId="3185BDB6" w14:textId="6F8452DA" w:rsidR="00BC4ACF" w:rsidRDefault="00BC4ACF" w:rsidP="00F5188C">
            <w:pPr>
              <w:keepNext/>
              <w:keepLines/>
            </w:pPr>
            <w:r>
              <w:t>Ext</w:t>
            </w:r>
          </w:p>
        </w:tc>
        <w:tc>
          <w:tcPr>
            <w:tcW w:w="2254" w:type="dxa"/>
          </w:tcPr>
          <w:p w14:paraId="72CBAB5B" w14:textId="5D487856" w:rsidR="00BC4ACF" w:rsidRDefault="00BC4ACF" w:rsidP="00F5188C">
            <w:pPr>
              <w:keepNext/>
              <w:keepLines/>
            </w:pPr>
            <w:r>
              <w:t>Attributes</w:t>
            </w:r>
          </w:p>
        </w:tc>
      </w:tr>
      <w:tr w:rsidR="0035228D" w14:paraId="15FD151E" w14:textId="77777777" w:rsidTr="0035228D">
        <w:tc>
          <w:tcPr>
            <w:tcW w:w="1838" w:type="dxa"/>
          </w:tcPr>
          <w:p w14:paraId="4A9D19D9" w14:textId="7D3D668D"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p>
        </w:tc>
        <w:tc>
          <w:tcPr>
            <w:tcW w:w="3827" w:type="dxa"/>
          </w:tcPr>
          <w:p w14:paraId="07F57061" w14:textId="4702F167"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r>
              <w:t xml:space="preserve"> code to be assembled</w:t>
            </w:r>
          </w:p>
        </w:tc>
        <w:tc>
          <w:tcPr>
            <w:tcW w:w="1097" w:type="dxa"/>
          </w:tcPr>
          <w:p w14:paraId="40D75E66" w14:textId="77777777" w:rsidR="0035228D" w:rsidRDefault="0035228D" w:rsidP="00F5188C">
            <w:pPr>
              <w:keepNext/>
              <w:keepLines/>
            </w:pPr>
            <w:r>
              <w:t>.</w:t>
            </w:r>
            <w:proofErr w:type="spellStart"/>
            <w:r>
              <w:t>asm</w:t>
            </w:r>
            <w:proofErr w:type="spellEnd"/>
          </w:p>
          <w:p w14:paraId="6DE4E4D8" w14:textId="5FAF0A73" w:rsidR="0035228D" w:rsidRDefault="0035228D" w:rsidP="00F5188C">
            <w:pPr>
              <w:keepNext/>
              <w:keepLines/>
            </w:pPr>
            <w:r>
              <w:t>.</w:t>
            </w:r>
            <w:proofErr w:type="spellStart"/>
            <w:r>
              <w:t>inc</w:t>
            </w:r>
            <w:proofErr w:type="spellEnd"/>
          </w:p>
        </w:tc>
        <w:tc>
          <w:tcPr>
            <w:tcW w:w="2254" w:type="dxa"/>
          </w:tcPr>
          <w:p w14:paraId="350CCDFC" w14:textId="77777777" w:rsidR="0035228D" w:rsidRDefault="0035228D" w:rsidP="00EE788F">
            <w:pPr>
              <w:keepNext/>
              <w:keepLines/>
            </w:pPr>
            <w:r>
              <w:t>Input</w:t>
            </w:r>
          </w:p>
          <w:p w14:paraId="012C27BC" w14:textId="45593B64" w:rsidR="0035228D" w:rsidRDefault="0035228D" w:rsidP="00EE788F">
            <w:pPr>
              <w:keepNext/>
              <w:keepLines/>
            </w:pPr>
            <w:r>
              <w:t>Human readable</w:t>
            </w:r>
          </w:p>
        </w:tc>
      </w:tr>
      <w:tr w:rsidR="00340CF4" w14:paraId="024E1C46" w14:textId="77777777" w:rsidTr="0035228D">
        <w:tc>
          <w:tcPr>
            <w:tcW w:w="1838" w:type="dxa"/>
          </w:tcPr>
          <w:p w14:paraId="15189311" w14:textId="5AF25F44" w:rsidR="00340CF4" w:rsidRDefault="00340CF4" w:rsidP="00F5188C">
            <w:pPr>
              <w:keepNext/>
              <w:keepLines/>
            </w:pPr>
            <w:r>
              <w:t>Debug</w:t>
            </w:r>
          </w:p>
        </w:tc>
        <w:tc>
          <w:tcPr>
            <w:tcW w:w="3827" w:type="dxa"/>
          </w:tcPr>
          <w:p w14:paraId="6ACE9DA8" w14:textId="0AB6C3ED" w:rsidR="00340CF4" w:rsidRDefault="00340CF4" w:rsidP="00F5188C">
            <w:pPr>
              <w:keepNext/>
              <w:keepLines/>
            </w:pPr>
            <w:r>
              <w:t>Records that can be used by an external debugging tool</w:t>
            </w:r>
          </w:p>
        </w:tc>
        <w:tc>
          <w:tcPr>
            <w:tcW w:w="1097" w:type="dxa"/>
          </w:tcPr>
          <w:p w14:paraId="138335DD" w14:textId="47A883E0" w:rsidR="00340CF4" w:rsidRDefault="00340CF4" w:rsidP="00F5188C">
            <w:pPr>
              <w:keepNext/>
              <w:keepLines/>
            </w:pPr>
            <w:r>
              <w:t>.dbg</w:t>
            </w:r>
            <w:r w:rsidR="004237F7">
              <w:t>80</w:t>
            </w:r>
          </w:p>
        </w:tc>
        <w:tc>
          <w:tcPr>
            <w:tcW w:w="2254" w:type="dxa"/>
          </w:tcPr>
          <w:p w14:paraId="10596B83" w14:textId="67025B3A" w:rsidR="00340CF4" w:rsidRDefault="00340CF4" w:rsidP="00EE788F">
            <w:pPr>
              <w:keepNext/>
              <w:keepLines/>
            </w:pPr>
            <w:r>
              <w:t>Permanent</w:t>
            </w:r>
          </w:p>
          <w:p w14:paraId="6072B209" w14:textId="25D432DD" w:rsidR="00340CF4" w:rsidRDefault="00340CF4" w:rsidP="00EE788F">
            <w:pPr>
              <w:keepNext/>
              <w:keepLines/>
            </w:pPr>
            <w:r>
              <w:t>Optional</w:t>
            </w:r>
          </w:p>
          <w:p w14:paraId="2BB60E44" w14:textId="2746ED17" w:rsidR="00340CF4" w:rsidRDefault="00340CF4" w:rsidP="00EE788F">
            <w:pPr>
              <w:keepNext/>
              <w:keepLines/>
            </w:pPr>
            <w:r>
              <w:t>Not readable</w:t>
            </w:r>
          </w:p>
        </w:tc>
      </w:tr>
      <w:tr w:rsidR="00BC4ACF" w14:paraId="42BFABC3" w14:textId="77777777" w:rsidTr="0035228D">
        <w:tc>
          <w:tcPr>
            <w:tcW w:w="1838" w:type="dxa"/>
          </w:tcPr>
          <w:p w14:paraId="5CFA5730" w14:textId="3DA956F3" w:rsidR="00BC4ACF" w:rsidRDefault="00BC4ACF" w:rsidP="00F5188C">
            <w:pPr>
              <w:keepNext/>
              <w:keepLines/>
            </w:pPr>
            <w:r>
              <w:t>Object</w:t>
            </w:r>
            <w:r w:rsidR="002D2EEB">
              <w:fldChar w:fldCharType="begin"/>
            </w:r>
            <w:r w:rsidR="002D2EEB">
              <w:instrText xml:space="preserve"> XE "</w:instrText>
            </w:r>
            <w:r w:rsidR="002D2EEB" w:rsidRPr="00CB2973">
              <w:instrText>Object</w:instrText>
            </w:r>
            <w:r w:rsidR="002D2EEB">
              <w:instrText xml:space="preserve">" </w:instrText>
            </w:r>
            <w:r w:rsidR="002D2EEB">
              <w:fldChar w:fldCharType="end"/>
            </w:r>
          </w:p>
        </w:tc>
        <w:tc>
          <w:tcPr>
            <w:tcW w:w="3827" w:type="dxa"/>
          </w:tcPr>
          <w:p w14:paraId="0AEFBB43" w14:textId="47687F1A" w:rsidR="00BC4ACF" w:rsidRDefault="00BC4ACF" w:rsidP="00F5188C">
            <w:pPr>
              <w:keepNext/>
              <w:keepLines/>
            </w:pPr>
            <w:r>
              <w:t>Code records produced by the assembler in a binary form</w:t>
            </w:r>
          </w:p>
        </w:tc>
        <w:tc>
          <w:tcPr>
            <w:tcW w:w="1097" w:type="dxa"/>
          </w:tcPr>
          <w:p w14:paraId="29EF9F41" w14:textId="47BFEAD1" w:rsidR="00BC4ACF" w:rsidRDefault="00BC4ACF" w:rsidP="00F5188C">
            <w:pPr>
              <w:keepNext/>
              <w:keepLines/>
            </w:pPr>
            <w:r>
              <w:t>.obj</w:t>
            </w:r>
            <w:r w:rsidR="004237F7">
              <w:t>80</w:t>
            </w:r>
          </w:p>
        </w:tc>
        <w:tc>
          <w:tcPr>
            <w:tcW w:w="2254" w:type="dxa"/>
          </w:tcPr>
          <w:p w14:paraId="729FE741" w14:textId="77777777" w:rsidR="00BC4ACF" w:rsidRDefault="00BC4ACF" w:rsidP="00EE788F">
            <w:pPr>
              <w:keepNext/>
              <w:keepLines/>
            </w:pPr>
            <w:r>
              <w:t>Permanent</w:t>
            </w:r>
          </w:p>
          <w:p w14:paraId="68BD5701" w14:textId="30DF0323" w:rsidR="00BC4ACF" w:rsidRDefault="00BC4ACF" w:rsidP="00EE788F">
            <w:pPr>
              <w:keepNext/>
              <w:keepLines/>
            </w:pPr>
            <w:r>
              <w:t>Not readable</w:t>
            </w:r>
          </w:p>
        </w:tc>
      </w:tr>
      <w:tr w:rsidR="0035228D" w14:paraId="17815420" w14:textId="77777777" w:rsidTr="0035228D">
        <w:tc>
          <w:tcPr>
            <w:tcW w:w="1838" w:type="dxa"/>
          </w:tcPr>
          <w:p w14:paraId="3B17F7F0" w14:textId="01B9408C" w:rsidR="0035228D" w:rsidRDefault="0035228D" w:rsidP="00F5188C">
            <w:pPr>
              <w:keepNext/>
              <w:keepLines/>
            </w:pPr>
            <w:r>
              <w:t>Hex</w:t>
            </w:r>
            <w:r w:rsidR="002D2EEB">
              <w:fldChar w:fldCharType="begin"/>
            </w:r>
            <w:r w:rsidR="002D2EEB">
              <w:instrText xml:space="preserve"> XE "</w:instrText>
            </w:r>
            <w:r w:rsidR="002D2EEB" w:rsidRPr="007966A0">
              <w:instrText>Hex</w:instrText>
            </w:r>
            <w:r w:rsidR="002D2EEB">
              <w:instrText xml:space="preserve">" </w:instrText>
            </w:r>
            <w:r w:rsidR="002D2EEB">
              <w:fldChar w:fldCharType="end"/>
            </w:r>
          </w:p>
        </w:tc>
        <w:tc>
          <w:tcPr>
            <w:tcW w:w="3827" w:type="dxa"/>
          </w:tcPr>
          <w:p w14:paraId="218F7600" w14:textId="42FFB071" w:rsidR="0035228D" w:rsidRDefault="0035228D" w:rsidP="00F5188C">
            <w:pPr>
              <w:keepNext/>
              <w:keepLines/>
            </w:pPr>
            <w:r>
              <w:t>Code records produced by the assembler in a text form</w:t>
            </w:r>
            <w:r w:rsidR="004237F7">
              <w:t xml:space="preserve"> compatible with the Intel Hex format</w:t>
            </w:r>
          </w:p>
        </w:tc>
        <w:tc>
          <w:tcPr>
            <w:tcW w:w="1097" w:type="dxa"/>
          </w:tcPr>
          <w:p w14:paraId="17AEA03D" w14:textId="0D9BF0A5" w:rsidR="0035228D" w:rsidRDefault="0035228D" w:rsidP="00F5188C">
            <w:pPr>
              <w:keepNext/>
              <w:keepLines/>
            </w:pPr>
            <w:proofErr w:type="gramStart"/>
            <w:r>
              <w:t>.hex</w:t>
            </w:r>
            <w:proofErr w:type="gramEnd"/>
          </w:p>
        </w:tc>
        <w:tc>
          <w:tcPr>
            <w:tcW w:w="2254" w:type="dxa"/>
          </w:tcPr>
          <w:p w14:paraId="0D672C0A" w14:textId="77777777" w:rsidR="0035228D" w:rsidRDefault="0035228D" w:rsidP="00EE788F">
            <w:pPr>
              <w:keepNext/>
              <w:keepLines/>
            </w:pPr>
            <w:r>
              <w:t>Permanent</w:t>
            </w:r>
          </w:p>
          <w:p w14:paraId="21460D84" w14:textId="6F20ADE4" w:rsidR="0035228D" w:rsidRDefault="0035228D" w:rsidP="00EE788F">
            <w:pPr>
              <w:keepNext/>
              <w:keepLines/>
            </w:pPr>
            <w:r>
              <w:t>Human readable</w:t>
            </w:r>
          </w:p>
        </w:tc>
      </w:tr>
      <w:tr w:rsidR="00BC4ACF" w14:paraId="10589679" w14:textId="77777777" w:rsidTr="0035228D">
        <w:tc>
          <w:tcPr>
            <w:tcW w:w="1838" w:type="dxa"/>
          </w:tcPr>
          <w:p w14:paraId="4E2D2EFB" w14:textId="67636529"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p>
        </w:tc>
        <w:tc>
          <w:tcPr>
            <w:tcW w:w="3827" w:type="dxa"/>
          </w:tcPr>
          <w:p w14:paraId="3670368A" w14:textId="72A2AAC0"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r>
              <w:t xml:space="preserve"> in human readable form which can be reviewed or printed</w:t>
            </w:r>
          </w:p>
        </w:tc>
        <w:tc>
          <w:tcPr>
            <w:tcW w:w="1097" w:type="dxa"/>
          </w:tcPr>
          <w:p w14:paraId="09E9206E" w14:textId="1C1EFB6E" w:rsidR="00BC4ACF" w:rsidRDefault="00BC4ACF" w:rsidP="00F5188C">
            <w:pPr>
              <w:keepNext/>
              <w:keepLines/>
            </w:pPr>
            <w:proofErr w:type="gramStart"/>
            <w:r>
              <w:t>.</w:t>
            </w:r>
            <w:proofErr w:type="spellStart"/>
            <w:r>
              <w:t>lst</w:t>
            </w:r>
            <w:proofErr w:type="spellEnd"/>
            <w:proofErr w:type="gramEnd"/>
          </w:p>
        </w:tc>
        <w:tc>
          <w:tcPr>
            <w:tcW w:w="2254" w:type="dxa"/>
          </w:tcPr>
          <w:p w14:paraId="658A5332" w14:textId="77777777" w:rsidR="00BC4ACF" w:rsidRDefault="00BC4ACF" w:rsidP="00EE788F">
            <w:pPr>
              <w:keepNext/>
              <w:keepLines/>
            </w:pPr>
            <w:r>
              <w:t>Permanent</w:t>
            </w:r>
          </w:p>
          <w:p w14:paraId="65896E5A" w14:textId="77777777" w:rsidR="00BC4ACF" w:rsidRDefault="00BC4ACF" w:rsidP="00EE788F">
            <w:pPr>
              <w:keepNext/>
              <w:keepLines/>
            </w:pPr>
            <w:r>
              <w:t>Optional</w:t>
            </w:r>
          </w:p>
          <w:p w14:paraId="4F8DDCB3" w14:textId="4AAF1C4F" w:rsidR="00BC4ACF" w:rsidRDefault="00BC4ACF" w:rsidP="00EE788F">
            <w:pPr>
              <w:keepNext/>
              <w:keepLines/>
            </w:pPr>
            <w:r>
              <w:t>Human readable</w:t>
            </w:r>
          </w:p>
        </w:tc>
      </w:tr>
      <w:tr w:rsidR="00BC4ACF" w14:paraId="47C02586" w14:textId="77777777" w:rsidTr="0035228D">
        <w:tc>
          <w:tcPr>
            <w:tcW w:w="1838" w:type="dxa"/>
          </w:tcPr>
          <w:p w14:paraId="31915276" w14:textId="2FE1E490" w:rsidR="00BC4ACF" w:rsidRDefault="00BC4ACF" w:rsidP="00F5188C">
            <w:pPr>
              <w:keepNext/>
              <w:keepLines/>
            </w:pPr>
            <w:r>
              <w:t>Log</w:t>
            </w:r>
            <w:r w:rsidR="002D2EEB">
              <w:fldChar w:fldCharType="begin"/>
            </w:r>
            <w:r w:rsidR="002D2EEB">
              <w:instrText xml:space="preserve"> XE "</w:instrText>
            </w:r>
            <w:r w:rsidR="002D2EEB" w:rsidRPr="007C1C0B">
              <w:instrText>Log</w:instrText>
            </w:r>
            <w:r w:rsidR="002D2EEB">
              <w:instrText xml:space="preserve">" </w:instrText>
            </w:r>
            <w:r w:rsidR="002D2EEB">
              <w:fldChar w:fldCharType="end"/>
            </w:r>
          </w:p>
        </w:tc>
        <w:tc>
          <w:tcPr>
            <w:tcW w:w="3827" w:type="dxa"/>
          </w:tcPr>
          <w:p w14:paraId="2F153CAE" w14:textId="037B966C" w:rsidR="00BC4ACF" w:rsidRDefault="00BC4ACF" w:rsidP="00F5188C">
            <w:pPr>
              <w:keepNext/>
              <w:keepLines/>
            </w:pPr>
            <w:r>
              <w:t>Details of progress, warnings and errors stemming from the assembly</w:t>
            </w:r>
          </w:p>
        </w:tc>
        <w:tc>
          <w:tcPr>
            <w:tcW w:w="1097" w:type="dxa"/>
          </w:tcPr>
          <w:p w14:paraId="5CC5A172" w14:textId="4646FA2E" w:rsidR="00BC4ACF" w:rsidRDefault="00BC4ACF" w:rsidP="00F5188C">
            <w:pPr>
              <w:keepNext/>
              <w:keepLines/>
            </w:pPr>
            <w:r>
              <w:t>.log</w:t>
            </w:r>
          </w:p>
        </w:tc>
        <w:tc>
          <w:tcPr>
            <w:tcW w:w="2254" w:type="dxa"/>
          </w:tcPr>
          <w:p w14:paraId="2ED0F705" w14:textId="77777777" w:rsidR="00BC4ACF" w:rsidRDefault="00BC4ACF" w:rsidP="00EE788F">
            <w:pPr>
              <w:keepNext/>
              <w:keepLines/>
            </w:pPr>
            <w:r>
              <w:t>Permanent</w:t>
            </w:r>
          </w:p>
          <w:p w14:paraId="680792F3" w14:textId="77777777" w:rsidR="00BC4ACF" w:rsidRDefault="00BC4ACF" w:rsidP="00EE788F">
            <w:pPr>
              <w:keepNext/>
              <w:keepLines/>
            </w:pPr>
            <w:r>
              <w:t>Optional</w:t>
            </w:r>
          </w:p>
          <w:p w14:paraId="24CF8222" w14:textId="5BCF3110" w:rsidR="00BC4ACF" w:rsidRDefault="00BC4ACF" w:rsidP="00EE788F">
            <w:pPr>
              <w:keepNext/>
              <w:keepLines/>
            </w:pPr>
            <w:r>
              <w:t>Human readable</w:t>
            </w:r>
          </w:p>
        </w:tc>
      </w:tr>
    </w:tbl>
    <w:p w14:paraId="331BA245" w14:textId="77777777" w:rsidR="00BC4ACF" w:rsidRDefault="00BC4ACF" w:rsidP="00844ADC"/>
    <w:p w14:paraId="30A1A5EF" w14:textId="77777777" w:rsidR="00732FAB" w:rsidRDefault="00732FAB" w:rsidP="00844ADC"/>
    <w:p w14:paraId="767EDF67" w14:textId="77777777" w:rsidR="00F9462D" w:rsidRDefault="00F9462D"/>
    <w:p w14:paraId="6715E4E1" w14:textId="276AAF65" w:rsidR="00F9462D" w:rsidRDefault="00F9462D"/>
    <w:p w14:paraId="42D774C9" w14:textId="77777777" w:rsidR="00F9462D" w:rsidRDefault="00F9462D"/>
    <w:p w14:paraId="6F1CF040" w14:textId="4439B3EE" w:rsidR="00BE0C92" w:rsidRDefault="00BE0C92">
      <w:r>
        <w:br w:type="page"/>
      </w:r>
    </w:p>
    <w:p w14:paraId="4D884D69" w14:textId="5A79638B" w:rsidR="0056200C" w:rsidRPr="0056200C" w:rsidRDefault="00BE0C92" w:rsidP="0056200C">
      <w:pPr>
        <w:pStyle w:val="Heading1"/>
      </w:pPr>
      <w:bookmarkStart w:id="5" w:name="_Toc110348386"/>
      <w:r>
        <w:lastRenderedPageBreak/>
        <w:t>Detail Design</w:t>
      </w:r>
      <w:bookmarkEnd w:id="5"/>
    </w:p>
    <w:p w14:paraId="09EE043E" w14:textId="77777777" w:rsidR="006C5E81" w:rsidRDefault="006C5E81" w:rsidP="000E59FC">
      <w:pPr>
        <w:pStyle w:val="Heading2"/>
      </w:pPr>
      <w:bookmarkStart w:id="6" w:name="_Toc110348387"/>
      <w:r>
        <w:t>Source Format</w:t>
      </w:r>
      <w:bookmarkEnd w:id="6"/>
    </w:p>
    <w:p w14:paraId="54C8089B" w14:textId="03820C8B" w:rsidR="006C5E81" w:rsidRDefault="006C5E81" w:rsidP="00F5188C">
      <w:r>
        <w:t>The source files are in the format:</w:t>
      </w:r>
    </w:p>
    <w:p w14:paraId="2F27DCA1" w14:textId="77777777" w:rsidR="00DD32BC" w:rsidRDefault="00DD32BC" w:rsidP="00F5188C"/>
    <w:p w14:paraId="4F881B49" w14:textId="61FAE621" w:rsidR="000E59FC" w:rsidRDefault="000E59FC" w:rsidP="000E59FC">
      <w:pPr>
        <w:pStyle w:val="Example"/>
      </w:pPr>
      <w:r>
        <w:t>[</w:t>
      </w:r>
      <w:proofErr w:type="gramStart"/>
      <w:r>
        <w:t>label[</w:t>
      </w:r>
      <w:proofErr w:type="gramEnd"/>
      <w:r>
        <w:t>:]] [opcode [operand1[,operand2]]] [comment]</w:t>
      </w:r>
    </w:p>
    <w:p w14:paraId="5C06038A" w14:textId="727B7350" w:rsidR="000E59FC" w:rsidRDefault="000E59FC" w:rsidP="000E59FC">
      <w:pPr>
        <w:pStyle w:val="Example"/>
      </w:pPr>
      <w:r>
        <w:t>[</w:t>
      </w:r>
      <w:proofErr w:type="gramStart"/>
      <w:r>
        <w:t>label[</w:t>
      </w:r>
      <w:proofErr w:type="gramEnd"/>
      <w:r>
        <w:t>:]] [directive [operands]] [comment]</w:t>
      </w:r>
    </w:p>
    <w:p w14:paraId="0503C398" w14:textId="77777777" w:rsidR="000E59FC" w:rsidRDefault="000E59FC" w:rsidP="000E59FC">
      <w:pPr>
        <w:pStyle w:val="Example"/>
      </w:pPr>
    </w:p>
    <w:p w14:paraId="1C64D8DB" w14:textId="469AD520" w:rsidR="000E59FC" w:rsidRDefault="000E59FC" w:rsidP="00F5188C">
      <w:r>
        <w:t>A trailing colon character</w:t>
      </w:r>
      <w:r w:rsidR="004237F7">
        <w:t xml:space="preserve"> on each label</w:t>
      </w:r>
      <w:r>
        <w:t xml:space="preserve"> is optional. Opcodes and directives must start after an amount of whitespace.</w:t>
      </w:r>
    </w:p>
    <w:p w14:paraId="29FBEB3B" w14:textId="2747E5CE" w:rsidR="00F27622" w:rsidRDefault="00F27622" w:rsidP="00F5188C">
      <w:r>
        <w:t>There is one known ambiguous situation which is the 8080 assembler SET directive and the Z80 SET opcode (8080 does not have a bit SET instruction), specifically:</w:t>
      </w:r>
    </w:p>
    <w:p w14:paraId="0C47D719" w14:textId="77777777" w:rsidR="00DD32BC" w:rsidRDefault="00DD32BC" w:rsidP="00F5188C"/>
    <w:p w14:paraId="7DEA5436" w14:textId="77777777" w:rsidR="00F27622" w:rsidRDefault="00F27622" w:rsidP="00450D04">
      <w:pPr>
        <w:pStyle w:val="Example"/>
      </w:pPr>
      <w:r>
        <w:t>START   SET   $200</w:t>
      </w:r>
      <w:r>
        <w:tab/>
      </w:r>
      <w:r>
        <w:tab/>
        <w:t>; Set or change label START to $200</w:t>
      </w:r>
    </w:p>
    <w:p w14:paraId="4073BEAD" w14:textId="06190662" w:rsidR="00450D04" w:rsidRDefault="00F27622" w:rsidP="00450D04">
      <w:pPr>
        <w:pStyle w:val="Example"/>
      </w:pPr>
      <w:r>
        <w:t xml:space="preserve">START   SET   </w:t>
      </w:r>
      <w:proofErr w:type="gramStart"/>
      <w:r w:rsidR="00450D04">
        <w:t>2,B</w:t>
      </w:r>
      <w:proofErr w:type="gramEnd"/>
      <w:r w:rsidR="00450D04">
        <w:tab/>
      </w:r>
      <w:r w:rsidR="00450D04">
        <w:tab/>
        <w:t>; Set bit 2 of B</w:t>
      </w:r>
    </w:p>
    <w:p w14:paraId="091685FE" w14:textId="77777777" w:rsidR="00450D04" w:rsidRDefault="00450D04" w:rsidP="00450D04">
      <w:pPr>
        <w:pStyle w:val="Example"/>
      </w:pPr>
    </w:p>
    <w:p w14:paraId="02DF01C3" w14:textId="1E645D8B" w:rsidR="00450D04" w:rsidRDefault="00450D04" w:rsidP="00F5188C">
      <w:r>
        <w:t xml:space="preserve">In the above examples, the first line is a </w:t>
      </w:r>
      <w:proofErr w:type="gramStart"/>
      <w:r>
        <w:t>directive</w:t>
      </w:r>
      <w:proofErr w:type="gramEnd"/>
      <w:r>
        <w:t xml:space="preserve"> and the second line is an instruction. XA80 resolves this by testing for two operands to the set command and if found, processes as an instruction.</w:t>
      </w:r>
    </w:p>
    <w:p w14:paraId="4DCFFD8D" w14:textId="77777777" w:rsidR="00450D04" w:rsidRDefault="00450D04" w:rsidP="00F5188C"/>
    <w:p w14:paraId="7FE6F073" w14:textId="77777777" w:rsidR="00450D04" w:rsidRDefault="00450D04" w:rsidP="00450D04">
      <w:pPr>
        <w:pStyle w:val="Heading2"/>
      </w:pPr>
      <w:bookmarkStart w:id="7" w:name="_Toc110348388"/>
      <w:r>
        <w:t>Source Processing</w:t>
      </w:r>
      <w:bookmarkEnd w:id="7"/>
    </w:p>
    <w:p w14:paraId="2A3C224C" w14:textId="60CC9EA4" w:rsidR="00450D04" w:rsidRDefault="00450D04" w:rsidP="00F5188C">
      <w:r>
        <w:t xml:space="preserve">Initial source processing consists of splitting the source line into </w:t>
      </w:r>
      <w:r w:rsidR="004237F7">
        <w:t>four</w:t>
      </w:r>
      <w:r>
        <w:t xml:space="preserve"> parts:</w:t>
      </w:r>
    </w:p>
    <w:p w14:paraId="76AC29D2" w14:textId="77777777" w:rsidR="00DD32BC" w:rsidRDefault="00DD32BC" w:rsidP="00F5188C"/>
    <w:p w14:paraId="623E4DEB" w14:textId="60E993E7" w:rsidR="00450D04" w:rsidRDefault="00450D04" w:rsidP="00450D04">
      <w:pPr>
        <w:pStyle w:val="ListParagraph"/>
        <w:numPr>
          <w:ilvl w:val="0"/>
          <w:numId w:val="12"/>
        </w:numPr>
      </w:pPr>
      <w:r>
        <w:t>Label</w:t>
      </w:r>
    </w:p>
    <w:p w14:paraId="3BD251F5" w14:textId="77777777" w:rsidR="00450D04" w:rsidRDefault="00450D04" w:rsidP="00450D04">
      <w:pPr>
        <w:pStyle w:val="ListParagraph"/>
        <w:numPr>
          <w:ilvl w:val="0"/>
          <w:numId w:val="12"/>
        </w:numPr>
      </w:pPr>
      <w:r>
        <w:t>Directive or opcode</w:t>
      </w:r>
    </w:p>
    <w:p w14:paraId="1472F22A" w14:textId="77777777" w:rsidR="004237F7" w:rsidRDefault="00450D04" w:rsidP="00450D04">
      <w:pPr>
        <w:pStyle w:val="ListParagraph"/>
        <w:numPr>
          <w:ilvl w:val="0"/>
          <w:numId w:val="12"/>
        </w:numPr>
      </w:pPr>
      <w:r>
        <w:t>Operands</w:t>
      </w:r>
    </w:p>
    <w:p w14:paraId="6528BAC4" w14:textId="18C0E810" w:rsidR="00450D04" w:rsidRDefault="004237F7" w:rsidP="00450D04">
      <w:pPr>
        <w:pStyle w:val="ListParagraph"/>
        <w:numPr>
          <w:ilvl w:val="0"/>
          <w:numId w:val="12"/>
        </w:numPr>
      </w:pPr>
      <w:r>
        <w:t>C</w:t>
      </w:r>
      <w:r w:rsidR="00450D04">
        <w:t>omments</w:t>
      </w:r>
    </w:p>
    <w:p w14:paraId="6E5E0C6C" w14:textId="77777777" w:rsidR="00DD32BC" w:rsidRDefault="00DD32BC" w:rsidP="00B53FDB"/>
    <w:p w14:paraId="1BD3B52C" w14:textId="45CD41B1" w:rsidR="00B53FDB" w:rsidRDefault="00B53FDB" w:rsidP="00B53FDB">
      <w:r>
        <w:t xml:space="preserve">In general, a </w:t>
      </w:r>
      <w:proofErr w:type="spellStart"/>
      <w:r>
        <w:t>preparser</w:t>
      </w:r>
      <w:proofErr w:type="spellEnd"/>
      <w:r>
        <w:t xml:space="preserve"> is used to split the input line up which is then followed by the main parser which can carry out more complex activities such as expression evaluation.</w:t>
      </w:r>
    </w:p>
    <w:p w14:paraId="7A2115EA" w14:textId="3B936722" w:rsidR="00983807" w:rsidRDefault="00983807" w:rsidP="00983807">
      <w:pPr>
        <w:pStyle w:val="ListParagraph"/>
      </w:pPr>
    </w:p>
    <w:p w14:paraId="20E85B78" w14:textId="77777777" w:rsidR="004237F7" w:rsidRDefault="004237F7" w:rsidP="00983807">
      <w:pPr>
        <w:pStyle w:val="ListParagraph"/>
      </w:pPr>
    </w:p>
    <w:p w14:paraId="0E7EFAD4" w14:textId="27EDD816" w:rsidR="00450D04" w:rsidRDefault="00450D04" w:rsidP="00983807">
      <w:pPr>
        <w:pStyle w:val="Heading3"/>
      </w:pPr>
      <w:bookmarkStart w:id="8" w:name="_Ref107733855"/>
      <w:bookmarkStart w:id="9" w:name="_Toc110348389"/>
      <w:r>
        <w:t>Initial Processing</w:t>
      </w:r>
      <w:bookmarkEnd w:id="8"/>
      <w:bookmarkEnd w:id="9"/>
    </w:p>
    <w:p w14:paraId="6A877D16" w14:textId="6DD44592" w:rsidR="00450D04" w:rsidRDefault="00450D04" w:rsidP="00450D04">
      <w:r>
        <w:t>Lines which are empty are not processed any further, other than to include in the listing file if permitted.</w:t>
      </w:r>
      <w:r w:rsidR="00983807">
        <w:t xml:space="preserve"> Active lines have tabs expanded to a default of 4 spaces, however this can be amended on the command line.</w:t>
      </w:r>
    </w:p>
    <w:p w14:paraId="037DD878" w14:textId="0D09D573" w:rsidR="00983807" w:rsidRDefault="00983807" w:rsidP="00450D04"/>
    <w:p w14:paraId="4D4E61DC" w14:textId="77777777" w:rsidR="004237F7" w:rsidRDefault="004237F7" w:rsidP="00450D04"/>
    <w:p w14:paraId="5F2DC1BB" w14:textId="600EA438" w:rsidR="00450D04" w:rsidRDefault="00450D04" w:rsidP="00983807">
      <w:pPr>
        <w:pStyle w:val="Heading3"/>
      </w:pPr>
      <w:bookmarkStart w:id="10" w:name="_Toc110348390"/>
      <w:r>
        <w:t>Label Processing</w:t>
      </w:r>
      <w:bookmarkEnd w:id="10"/>
    </w:p>
    <w:p w14:paraId="382CE1AF" w14:textId="057FB41C" w:rsidR="00DC6270" w:rsidRDefault="00983807" w:rsidP="00450D04">
      <w:r>
        <w:t xml:space="preserve">Labels will </w:t>
      </w:r>
      <w:r w:rsidR="004237F7">
        <w:t>generally</w:t>
      </w:r>
      <w:r>
        <w:t xml:space="preserve"> start at character position 1 on the line</w:t>
      </w:r>
      <w:r w:rsidR="004237F7">
        <w:t xml:space="preserve"> although this is not mandated. XA80 can figure out what is a label by checking for keywords such as LD, MVI, DEFB etc. and using the context to decide what is a label.</w:t>
      </w:r>
    </w:p>
    <w:p w14:paraId="5904F0B4" w14:textId="77777777" w:rsidR="004237F7" w:rsidRDefault="004237F7" w:rsidP="00450D04"/>
    <w:p w14:paraId="2CBEDB67" w14:textId="290F855F" w:rsidR="00450D04" w:rsidRDefault="00983807" w:rsidP="00450D04">
      <w:r>
        <w:t>Labels can start with an alphabetic character or underscore</w:t>
      </w:r>
      <w:r w:rsidR="00DC6270">
        <w:t>. The remainder of the label may also use these characters along with digits. Some examples of valid labels are:</w:t>
      </w:r>
    </w:p>
    <w:p w14:paraId="537C43FC" w14:textId="77777777" w:rsidR="00DD32BC" w:rsidRDefault="00DD32BC" w:rsidP="00450D04"/>
    <w:p w14:paraId="36AA5E6F" w14:textId="362276D7" w:rsidR="00DC6270" w:rsidRDefault="00DC6270" w:rsidP="00DC6270">
      <w:pPr>
        <w:pStyle w:val="Example"/>
      </w:pPr>
      <w:r>
        <w:t>START</w:t>
      </w:r>
    </w:p>
    <w:p w14:paraId="6335F88F" w14:textId="09B8EF71" w:rsidR="00DC6270" w:rsidRDefault="00DC6270" w:rsidP="00DC6270">
      <w:pPr>
        <w:pStyle w:val="Example"/>
      </w:pPr>
      <w:r>
        <w:t>__FDECL__</w:t>
      </w:r>
    </w:p>
    <w:p w14:paraId="67C957AE" w14:textId="4518947C" w:rsidR="00DC6270" w:rsidRDefault="00DC6270" w:rsidP="00DC6270">
      <w:pPr>
        <w:pStyle w:val="Example"/>
      </w:pPr>
      <w:r>
        <w:lastRenderedPageBreak/>
        <w:t>Rec105</w:t>
      </w:r>
    </w:p>
    <w:p w14:paraId="7BAE0FE8" w14:textId="0F2D45FB" w:rsidR="00DC6270" w:rsidRDefault="00DC6270" w:rsidP="00450D04"/>
    <w:p w14:paraId="56E25D50" w14:textId="066A3D22" w:rsidR="004237F7" w:rsidRDefault="004237F7" w:rsidP="00450D04">
      <w:r>
        <w:t xml:space="preserve">Labels are not normally case sensitive unless a command line switch is used to </w:t>
      </w:r>
      <w:proofErr w:type="gramStart"/>
      <w:r>
        <w:t>effect</w:t>
      </w:r>
      <w:proofErr w:type="gramEnd"/>
      <w:r>
        <w:t xml:space="preserve"> this.</w:t>
      </w:r>
    </w:p>
    <w:p w14:paraId="34B7F5BA" w14:textId="105AB924" w:rsidR="004237F7" w:rsidRDefault="004237F7" w:rsidP="00450D04"/>
    <w:p w14:paraId="037D4205" w14:textId="77777777" w:rsidR="004237F7" w:rsidRDefault="004237F7" w:rsidP="00450D04"/>
    <w:p w14:paraId="50377595" w14:textId="12D29742" w:rsidR="00450D04" w:rsidRDefault="0058222A" w:rsidP="00DC6270">
      <w:pPr>
        <w:pStyle w:val="Heading3"/>
      </w:pPr>
      <w:bookmarkStart w:id="11" w:name="_Toc110348391"/>
      <w:r>
        <w:t>Keyword</w:t>
      </w:r>
      <w:r w:rsidR="00450D04">
        <w:t xml:space="preserve"> / Opcode Processing</w:t>
      </w:r>
      <w:bookmarkEnd w:id="11"/>
    </w:p>
    <w:p w14:paraId="683CCA22" w14:textId="6148F668" w:rsidR="00450D04" w:rsidRDefault="00DC6270" w:rsidP="00450D04">
      <w:r>
        <w:t>XA80 must decide if an entry in the next position is one of the following four options:</w:t>
      </w:r>
    </w:p>
    <w:p w14:paraId="4721E825" w14:textId="77777777" w:rsidR="00DD32BC" w:rsidRDefault="00DD32BC" w:rsidP="00450D04"/>
    <w:p w14:paraId="4863B1CD" w14:textId="77777777" w:rsidR="001F358F" w:rsidRDefault="001F358F" w:rsidP="001F358F">
      <w:pPr>
        <w:pStyle w:val="ListParagraph"/>
        <w:numPr>
          <w:ilvl w:val="0"/>
          <w:numId w:val="13"/>
        </w:numPr>
      </w:pPr>
      <w:r>
        <w:t xml:space="preserve">A macro reference, </w:t>
      </w:r>
      <w:proofErr w:type="gramStart"/>
      <w:r>
        <w:t>e.g.</w:t>
      </w:r>
      <w:proofErr w:type="gramEnd"/>
      <w:r>
        <w:t xml:space="preserve"> MOVE_FPACC</w:t>
      </w:r>
    </w:p>
    <w:p w14:paraId="1F02FF1E" w14:textId="662D2A7E" w:rsidR="00445951" w:rsidRDefault="00445951" w:rsidP="00DC6270">
      <w:pPr>
        <w:pStyle w:val="ListParagraph"/>
        <w:numPr>
          <w:ilvl w:val="0"/>
          <w:numId w:val="13"/>
        </w:numPr>
      </w:pPr>
      <w:r>
        <w:t>An ambiguous opcode/directive, specifically SET</w:t>
      </w:r>
    </w:p>
    <w:p w14:paraId="2C9C689C" w14:textId="77777777" w:rsidR="001F358F" w:rsidRDefault="001F358F" w:rsidP="001F358F">
      <w:pPr>
        <w:pStyle w:val="ListParagraph"/>
        <w:numPr>
          <w:ilvl w:val="0"/>
          <w:numId w:val="13"/>
        </w:numPr>
      </w:pPr>
      <w:r>
        <w:t xml:space="preserve">A processor opcode, </w:t>
      </w:r>
      <w:proofErr w:type="gramStart"/>
      <w:r>
        <w:t>e.g.</w:t>
      </w:r>
      <w:proofErr w:type="gramEnd"/>
      <w:r>
        <w:t xml:space="preserve"> LD, XCHG</w:t>
      </w:r>
    </w:p>
    <w:p w14:paraId="72353E97" w14:textId="77777777" w:rsidR="001F358F" w:rsidRDefault="001F358F" w:rsidP="001F358F">
      <w:pPr>
        <w:pStyle w:val="ListParagraph"/>
        <w:numPr>
          <w:ilvl w:val="0"/>
          <w:numId w:val="13"/>
        </w:numPr>
      </w:pPr>
      <w:r>
        <w:t xml:space="preserve">A directive, </w:t>
      </w:r>
      <w:proofErr w:type="gramStart"/>
      <w:r>
        <w:t>e.g.</w:t>
      </w:r>
      <w:proofErr w:type="gramEnd"/>
      <w:r>
        <w:t xml:space="preserve"> INCLUDE, DB</w:t>
      </w:r>
    </w:p>
    <w:p w14:paraId="11E92241" w14:textId="31B39FAD" w:rsidR="00DC6270" w:rsidRDefault="00DC6270" w:rsidP="00DC6270">
      <w:pPr>
        <w:pStyle w:val="ListParagraph"/>
        <w:numPr>
          <w:ilvl w:val="0"/>
          <w:numId w:val="13"/>
        </w:numPr>
      </w:pPr>
      <w:r>
        <w:t>Not one of the above, so an error</w:t>
      </w:r>
    </w:p>
    <w:p w14:paraId="262CCF03" w14:textId="77777777" w:rsidR="00DD32BC" w:rsidRDefault="00DD32BC" w:rsidP="00450D04"/>
    <w:p w14:paraId="53018CE8" w14:textId="200E5F90" w:rsidR="00DC6270" w:rsidRDefault="00DC6270" w:rsidP="00450D04">
      <w:r>
        <w:t>Processor opcodes</w:t>
      </w:r>
      <w:r w:rsidR="00445951">
        <w:t xml:space="preserve"> will vary by processor type and</w:t>
      </w:r>
      <w:r>
        <w:t xml:space="preserve"> are defined in the opcode map file. More details of this are given in section </w:t>
      </w:r>
      <w:r w:rsidRPr="00DC6270">
        <w:rPr>
          <w:highlight w:val="yellow"/>
        </w:rPr>
        <w:t>@@@@@</w:t>
      </w:r>
      <w:r>
        <w:t>.</w:t>
      </w:r>
    </w:p>
    <w:p w14:paraId="6274D700" w14:textId="77777777" w:rsidR="00DD32BC" w:rsidRDefault="00DD32BC" w:rsidP="00450D04"/>
    <w:p w14:paraId="38E696CC" w14:textId="376903FA" w:rsidR="00445951" w:rsidRDefault="00445951" w:rsidP="00450D04">
      <w:r>
        <w:t>Directives are static and will always be the same list.</w:t>
      </w:r>
    </w:p>
    <w:p w14:paraId="52CA53A7" w14:textId="77777777" w:rsidR="00DD32BC" w:rsidRDefault="00DD32BC" w:rsidP="00450D04"/>
    <w:p w14:paraId="5484FE2C" w14:textId="36F81299" w:rsidR="00445951" w:rsidRDefault="00445951" w:rsidP="00450D04">
      <w:r>
        <w:t>Macro references will always be defined before use so can be looked up from a list of defined macros.</w:t>
      </w:r>
    </w:p>
    <w:p w14:paraId="65EE44C2" w14:textId="77777777" w:rsidR="00DD32BC" w:rsidRDefault="00DD32BC" w:rsidP="00450D04"/>
    <w:p w14:paraId="1663397D" w14:textId="5437F0B9" w:rsidR="00445951" w:rsidRDefault="00445951" w:rsidP="00450D04">
      <w:r>
        <w:t>If none of the above lists match, a terminal error condition is displayed.</w:t>
      </w:r>
    </w:p>
    <w:p w14:paraId="011AD123" w14:textId="340170CE" w:rsidR="00445951" w:rsidRDefault="00445951" w:rsidP="00450D04"/>
    <w:p w14:paraId="365160A9" w14:textId="77777777" w:rsidR="0058222A" w:rsidRDefault="0058222A" w:rsidP="00450D04"/>
    <w:p w14:paraId="1F2A8ABE" w14:textId="56F4202A" w:rsidR="00445951" w:rsidRDefault="00450D04" w:rsidP="00445951">
      <w:pPr>
        <w:pStyle w:val="Heading3"/>
      </w:pPr>
      <w:bookmarkStart w:id="12" w:name="_Toc110348392"/>
      <w:r>
        <w:t>Operand Processing</w:t>
      </w:r>
      <w:r w:rsidR="00210DA3">
        <w:t xml:space="preserve"> – Instructions</w:t>
      </w:r>
      <w:bookmarkEnd w:id="12"/>
    </w:p>
    <w:p w14:paraId="013CE970" w14:textId="47379CD5" w:rsidR="0058222A" w:rsidRDefault="00210DA3" w:rsidP="00210DA3">
      <w:r>
        <w:t>Operand and comment processing for instructions is handled by a mini parser first</w:t>
      </w:r>
      <w:r w:rsidR="0058222A">
        <w:t xml:space="preserve">. Operands can be simple operands such as </w:t>
      </w:r>
      <w:r w:rsidR="0058222A" w:rsidRPr="0058222A">
        <w:rPr>
          <w:rStyle w:val="ExampleChar"/>
        </w:rPr>
        <w:t>12</w:t>
      </w:r>
      <w:r w:rsidR="0058222A">
        <w:t xml:space="preserve">, or </w:t>
      </w:r>
      <w:r w:rsidR="0058222A" w:rsidRPr="0058222A">
        <w:rPr>
          <w:rStyle w:val="ExampleChar"/>
        </w:rPr>
        <w:t>[HL]</w:t>
      </w:r>
      <w:r w:rsidR="0058222A">
        <w:t xml:space="preserve">, or may be more complex operands such as </w:t>
      </w:r>
      <w:r w:rsidR="0058222A" w:rsidRPr="0058222A">
        <w:rPr>
          <w:rStyle w:val="ExampleChar"/>
        </w:rPr>
        <w:t>(IX+rec_</w:t>
      </w:r>
      <w:proofErr w:type="gramStart"/>
      <w:r w:rsidR="0058222A" w:rsidRPr="0058222A">
        <w:rPr>
          <w:rStyle w:val="ExampleChar"/>
        </w:rPr>
        <w:t>offset-3</w:t>
      </w:r>
      <w:proofErr w:type="gramEnd"/>
      <w:r w:rsidR="0058222A" w:rsidRPr="0058222A">
        <w:rPr>
          <w:rStyle w:val="ExampleChar"/>
        </w:rPr>
        <w:t>)</w:t>
      </w:r>
      <w:r w:rsidR="0058222A">
        <w:t>.</w:t>
      </w:r>
    </w:p>
    <w:p w14:paraId="1C00A5D5" w14:textId="6A098B1C" w:rsidR="0058222A" w:rsidRDefault="0058222A" w:rsidP="00210DA3"/>
    <w:p w14:paraId="0B2AA2B1" w14:textId="27C62328" w:rsidR="0058222A" w:rsidRDefault="0058222A" w:rsidP="00210DA3">
      <w:r>
        <w:t>XA80 tries to pull out the simple operands first, failing that it invokes a more advanced parser to resolve the more complex operands.</w:t>
      </w:r>
    </w:p>
    <w:p w14:paraId="773F6AE1" w14:textId="77777777" w:rsidR="0058222A" w:rsidRDefault="0058222A" w:rsidP="00210DA3"/>
    <w:p w14:paraId="1911B17B" w14:textId="77777777" w:rsidR="008C06D5" w:rsidRDefault="008C06D5" w:rsidP="00210DA3"/>
    <w:p w14:paraId="713EBBEA" w14:textId="56D28650" w:rsidR="000D4D9E" w:rsidRDefault="000D4D9E" w:rsidP="000D4D9E">
      <w:r>
        <w:t>Note that the label has been removed, also the opcode itself – this is known to be LD by the calling software and does not need to be sent to the parser. All the parser needs to know is there in an opcode and two operands.</w:t>
      </w:r>
    </w:p>
    <w:p w14:paraId="6577819A" w14:textId="77777777" w:rsidR="008C06D5" w:rsidRDefault="008C06D5" w:rsidP="000D4D9E"/>
    <w:p w14:paraId="6DBD2167" w14:textId="3B9F98AA" w:rsidR="00A3217C" w:rsidRDefault="000D4D9E" w:rsidP="00210DA3">
      <w:r>
        <w:t>Once it returns, XA80 can then determine if the supplied operands are suitable for the opcode by checking against the opcode map.</w:t>
      </w:r>
    </w:p>
    <w:p w14:paraId="74B08261" w14:textId="3286AE29" w:rsidR="00A3217C" w:rsidRDefault="00A3217C" w:rsidP="00210DA3"/>
    <w:p w14:paraId="73D43C86" w14:textId="21574CEC" w:rsidR="00A3217C" w:rsidRDefault="00A3217C" w:rsidP="00210DA3">
      <w:r>
        <w:t>The operands can be one of the following items:</w:t>
      </w:r>
    </w:p>
    <w:p w14:paraId="2D2EC1A1" w14:textId="75C70F0B" w:rsidR="00A3217C" w:rsidRDefault="00A3217C" w:rsidP="00210DA3"/>
    <w:p w14:paraId="7099217A" w14:textId="7FE4BEDC" w:rsidR="00A3217C" w:rsidRDefault="00A3217C" w:rsidP="00A3217C">
      <w:pPr>
        <w:pStyle w:val="ListParagraph"/>
        <w:numPr>
          <w:ilvl w:val="0"/>
          <w:numId w:val="19"/>
        </w:numPr>
      </w:pPr>
      <w:r>
        <w:t xml:space="preserve">A simple operand, </w:t>
      </w:r>
      <w:proofErr w:type="spellStart"/>
      <w:r>
        <w:t>e.g</w:t>
      </w:r>
      <w:proofErr w:type="spellEnd"/>
      <w:r>
        <w:t xml:space="preserve"> A, (HL)</w:t>
      </w:r>
    </w:p>
    <w:p w14:paraId="057AF68F" w14:textId="6062D7B6" w:rsidR="00A3217C" w:rsidRDefault="00A3217C" w:rsidP="00A3217C">
      <w:pPr>
        <w:pStyle w:val="ListParagraph"/>
        <w:numPr>
          <w:ilvl w:val="0"/>
          <w:numId w:val="19"/>
        </w:numPr>
      </w:pPr>
      <w:r>
        <w:t>A complex operand with an expression, e.g. (IX+ZOFFSET)</w:t>
      </w:r>
    </w:p>
    <w:p w14:paraId="7CF17967" w14:textId="1EECCA89" w:rsidR="00A3217C" w:rsidRDefault="00A3217C" w:rsidP="00A3217C">
      <w:pPr>
        <w:pStyle w:val="ListParagraph"/>
        <w:numPr>
          <w:ilvl w:val="0"/>
          <w:numId w:val="19"/>
        </w:numPr>
      </w:pPr>
      <w:r>
        <w:t xml:space="preserve">An integer expression, </w:t>
      </w:r>
      <w:proofErr w:type="gramStart"/>
      <w:r>
        <w:t>e.g.</w:t>
      </w:r>
      <w:proofErr w:type="gramEnd"/>
      <w:r>
        <w:t xml:space="preserve"> BUFPTR, $-2</w:t>
      </w:r>
    </w:p>
    <w:p w14:paraId="3F70CE75" w14:textId="2C091126" w:rsidR="00A3217C" w:rsidRDefault="00A3217C" w:rsidP="00A3217C">
      <w:pPr>
        <w:pStyle w:val="ListParagraph"/>
        <w:numPr>
          <w:ilvl w:val="0"/>
          <w:numId w:val="19"/>
        </w:numPr>
      </w:pPr>
      <w:r>
        <w:t xml:space="preserve">A string expression, </w:t>
      </w:r>
      <w:proofErr w:type="gramStart"/>
      <w:r>
        <w:t>e.g.</w:t>
      </w:r>
      <w:proofErr w:type="gramEnd"/>
      <w:r>
        <w:t xml:space="preserve"> ‘HELLO’</w:t>
      </w:r>
    </w:p>
    <w:p w14:paraId="72E3A0BD" w14:textId="77777777" w:rsidR="00A3217C" w:rsidRDefault="00A3217C" w:rsidP="00210DA3"/>
    <w:p w14:paraId="7E00FB6C" w14:textId="77777777" w:rsidR="000D4D9E" w:rsidRPr="00210DA3" w:rsidRDefault="000D4D9E" w:rsidP="00210DA3"/>
    <w:p w14:paraId="0F0D48A5" w14:textId="6E82D0C8" w:rsidR="00210DA3" w:rsidRPr="00210DA3" w:rsidRDefault="00210DA3" w:rsidP="00210DA3">
      <w:pPr>
        <w:pStyle w:val="Heading3"/>
      </w:pPr>
      <w:bookmarkStart w:id="13" w:name="_Ref107733904"/>
      <w:bookmarkStart w:id="14" w:name="_Toc110348393"/>
      <w:r>
        <w:lastRenderedPageBreak/>
        <w:t>Operand Processing - Directives</w:t>
      </w:r>
      <w:bookmarkEnd w:id="13"/>
      <w:bookmarkEnd w:id="14"/>
    </w:p>
    <w:p w14:paraId="4997C228" w14:textId="34B3E948" w:rsidR="001B29EC" w:rsidRDefault="000D4D9E" w:rsidP="00450D04">
      <w:r>
        <w:t>For directives, t</w:t>
      </w:r>
      <w:r w:rsidR="00445951">
        <w:t xml:space="preserve">he remainder of the line, all </w:t>
      </w:r>
      <w:proofErr w:type="gramStart"/>
      <w:r w:rsidR="00445951">
        <w:t>operands</w:t>
      </w:r>
      <w:proofErr w:type="gramEnd"/>
      <w:r w:rsidR="00445951">
        <w:t xml:space="preserve"> and any comments, is processed </w:t>
      </w:r>
      <w:proofErr w:type="spellStart"/>
      <w:r w:rsidR="00445951">
        <w:t>en</w:t>
      </w:r>
      <w:proofErr w:type="spellEnd"/>
      <w:r w:rsidR="00445951">
        <w:t xml:space="preserve"> masse by the LaCoGen lexer and parser.</w:t>
      </w:r>
    </w:p>
    <w:p w14:paraId="75093E0E" w14:textId="77777777" w:rsidR="008C06D5" w:rsidRDefault="008C06D5" w:rsidP="00450D04"/>
    <w:p w14:paraId="6F2DB7B1" w14:textId="7E9E8330" w:rsidR="00F86C67" w:rsidRDefault="00F86C67" w:rsidP="00450D04">
      <w:r>
        <w:t>Some examples of source and what they translate to are:</w:t>
      </w:r>
    </w:p>
    <w:p w14:paraId="221BBC0E" w14:textId="77777777" w:rsidR="008C06D5" w:rsidRDefault="008C06D5" w:rsidP="00450D04"/>
    <w:p w14:paraId="439F9302" w14:textId="46AD93EE" w:rsidR="00F86C67" w:rsidRDefault="000D4D9E" w:rsidP="004F3FCD">
      <w:pPr>
        <w:pStyle w:val="Example"/>
      </w:pPr>
      <w:r>
        <w:t xml:space="preserve">START   IFDEF </w:t>
      </w:r>
      <w:r w:rsidR="00533DDC">
        <w:t>DEBUG</w:t>
      </w:r>
      <w:r w:rsidR="00533DDC">
        <w:tab/>
      </w:r>
      <w:proofErr w:type="gramStart"/>
      <w:r w:rsidR="00533DDC">
        <w:tab/>
        <w:t xml:space="preserve"> ;</w:t>
      </w:r>
      <w:proofErr w:type="gramEnd"/>
      <w:r w:rsidR="00533DDC">
        <w:t xml:space="preserve"> Compile if debug mode</w:t>
      </w:r>
    </w:p>
    <w:p w14:paraId="0D8CD852" w14:textId="2FE8204F" w:rsidR="00F86C67" w:rsidRDefault="00F86C67" w:rsidP="004F3FCD">
      <w:pPr>
        <w:pStyle w:val="Example"/>
      </w:pPr>
      <w:r>
        <w:t xml:space="preserve">Welcome DB </w:t>
      </w:r>
      <w:proofErr w:type="gramStart"/>
      <w:r>
        <w:t xml:space="preserve">   ‘</w:t>
      </w:r>
      <w:proofErr w:type="gramEnd"/>
      <w:r>
        <w:t>Welcome’,0</w:t>
      </w:r>
      <w:r>
        <w:tab/>
        <w:t xml:space="preserve"> ; Welcome message</w:t>
      </w:r>
    </w:p>
    <w:p w14:paraId="772C388F" w14:textId="77777777" w:rsidR="004F3FCD" w:rsidRDefault="004F3FCD" w:rsidP="004F3FCD">
      <w:pPr>
        <w:pStyle w:val="Example"/>
      </w:pPr>
    </w:p>
    <w:p w14:paraId="4A3BA271" w14:textId="1D0A230E" w:rsidR="00F86C67" w:rsidRDefault="00F86C67" w:rsidP="00450D04">
      <w:r>
        <w:t>Translate to the following strings for the parser:</w:t>
      </w:r>
    </w:p>
    <w:p w14:paraId="28EF8BE1" w14:textId="77777777" w:rsidR="008C06D5" w:rsidRDefault="008C06D5" w:rsidP="00450D04"/>
    <w:p w14:paraId="6EEA97E9" w14:textId="77777777" w:rsidR="00533DDC" w:rsidRDefault="00533DDC" w:rsidP="004F3FCD">
      <w:pPr>
        <w:pStyle w:val="Example"/>
      </w:pPr>
      <w:r>
        <w:t>IFDEF DEBUG</w:t>
      </w:r>
      <w:r>
        <w:tab/>
      </w:r>
      <w:proofErr w:type="gramStart"/>
      <w:r>
        <w:tab/>
        <w:t xml:space="preserve"> ;</w:t>
      </w:r>
      <w:proofErr w:type="gramEnd"/>
      <w:r>
        <w:t xml:space="preserve"> Compile if debug mode </w:t>
      </w:r>
    </w:p>
    <w:p w14:paraId="4B78E037" w14:textId="110A61E7" w:rsidR="004F3FCD" w:rsidRDefault="00533DDC" w:rsidP="004F3FCD">
      <w:pPr>
        <w:pStyle w:val="Example"/>
      </w:pPr>
      <w:r>
        <w:t xml:space="preserve">DB </w:t>
      </w:r>
      <w:proofErr w:type="gramStart"/>
      <w:r>
        <w:t xml:space="preserve">   ‘</w:t>
      </w:r>
      <w:proofErr w:type="gramEnd"/>
      <w:r>
        <w:t>Welcome’,0</w:t>
      </w:r>
      <w:r>
        <w:tab/>
        <w:t xml:space="preserve"> ; Welcome message</w:t>
      </w:r>
    </w:p>
    <w:p w14:paraId="28BBD936" w14:textId="77777777" w:rsidR="001F358F" w:rsidRDefault="001F358F" w:rsidP="00FA3178"/>
    <w:p w14:paraId="6F9CA817" w14:textId="77777777" w:rsidR="001F358F" w:rsidRDefault="001F358F" w:rsidP="001F358F">
      <w:pPr>
        <w:pStyle w:val="Heading2"/>
      </w:pPr>
      <w:bookmarkStart w:id="15" w:name="_Toc110348394"/>
      <w:r>
        <w:t>Macro processing</w:t>
      </w:r>
      <w:bookmarkEnd w:id="15"/>
    </w:p>
    <w:p w14:paraId="32F72718" w14:textId="77777777" w:rsidR="001F358F" w:rsidRDefault="001F358F" w:rsidP="00FA3178">
      <w:r>
        <w:t>Macro processing involves the following actions:</w:t>
      </w:r>
    </w:p>
    <w:p w14:paraId="75F467B6" w14:textId="77777777" w:rsidR="001F358F" w:rsidRDefault="001F358F" w:rsidP="00FA3178"/>
    <w:p w14:paraId="43B5CBB5" w14:textId="77777777" w:rsidR="001F358F" w:rsidRDefault="001F358F" w:rsidP="001F358F">
      <w:pPr>
        <w:pStyle w:val="ListParagraph"/>
        <w:numPr>
          <w:ilvl w:val="0"/>
          <w:numId w:val="20"/>
        </w:numPr>
      </w:pPr>
      <w:r>
        <w:t>Recursive processing of macro within a macro</w:t>
      </w:r>
    </w:p>
    <w:p w14:paraId="08AC99B3" w14:textId="77777777" w:rsidR="001F358F" w:rsidRDefault="001F358F" w:rsidP="001F358F">
      <w:pPr>
        <w:pStyle w:val="ListParagraph"/>
        <w:numPr>
          <w:ilvl w:val="0"/>
          <w:numId w:val="20"/>
        </w:numPr>
      </w:pPr>
      <w:r>
        <w:t>Replacement of labels with local labels</w:t>
      </w:r>
    </w:p>
    <w:p w14:paraId="367E1989" w14:textId="7F4A683B" w:rsidR="001F358F" w:rsidRDefault="001F358F" w:rsidP="001F358F">
      <w:pPr>
        <w:pStyle w:val="ListParagraph"/>
        <w:numPr>
          <w:ilvl w:val="0"/>
          <w:numId w:val="20"/>
        </w:numPr>
      </w:pPr>
      <w:r>
        <w:t>Replacement of called parameters</w:t>
      </w:r>
    </w:p>
    <w:p w14:paraId="648DA8B3" w14:textId="77777777" w:rsidR="001F358F" w:rsidRDefault="001F358F" w:rsidP="00FA3178"/>
    <w:p w14:paraId="6F38BD59" w14:textId="77777777" w:rsidR="001F358F" w:rsidRDefault="001F358F" w:rsidP="00FA3178"/>
    <w:p w14:paraId="5A2AFCE1" w14:textId="77777777" w:rsidR="001F358F" w:rsidRDefault="001F358F" w:rsidP="001F358F">
      <w:pPr>
        <w:pStyle w:val="Heading3"/>
      </w:pPr>
      <w:bookmarkStart w:id="16" w:name="_Toc110348395"/>
      <w:r>
        <w:t>Macro recursion</w:t>
      </w:r>
      <w:bookmarkEnd w:id="16"/>
    </w:p>
    <w:p w14:paraId="16A56AD5" w14:textId="77777777" w:rsidR="006F65DA" w:rsidRDefault="001F358F" w:rsidP="00FA3178">
      <w:r>
        <w:t>A macro stack is used to support recursion.</w:t>
      </w:r>
    </w:p>
    <w:p w14:paraId="1874B22A" w14:textId="77777777" w:rsidR="006F65DA" w:rsidRDefault="006F65DA" w:rsidP="00FA3178"/>
    <w:p w14:paraId="6AA47733" w14:textId="77777777" w:rsidR="006F65DA" w:rsidRDefault="001F358F" w:rsidP="00FA3178">
      <w:r>
        <w:t>Checks are in place to ensure a macro does not contain a macro that is already being processed as this would result in an infinite loop.</w:t>
      </w:r>
    </w:p>
    <w:p w14:paraId="6F031CE0" w14:textId="77777777" w:rsidR="006F65DA" w:rsidRDefault="006F65DA" w:rsidP="00FA3178"/>
    <w:p w14:paraId="42544503" w14:textId="77777777" w:rsidR="006F65DA" w:rsidRDefault="006F65DA" w:rsidP="00FA3178">
      <w:r>
        <w:t>Each macro expansion instances a new local prefix which is stored on the macro stack.</w:t>
      </w:r>
    </w:p>
    <w:p w14:paraId="2C5FFC8B" w14:textId="2A5247F0" w:rsidR="006F65DA" w:rsidRDefault="006F65DA" w:rsidP="00FA3178"/>
    <w:p w14:paraId="319E8F11" w14:textId="77777777" w:rsidR="006F65DA" w:rsidRDefault="006F65DA" w:rsidP="00FA3178"/>
    <w:p w14:paraId="2E0EA9D9" w14:textId="0200576D" w:rsidR="006F65DA" w:rsidRDefault="006F65DA" w:rsidP="006F65DA">
      <w:pPr>
        <w:pStyle w:val="Heading3"/>
      </w:pPr>
      <w:bookmarkStart w:id="17" w:name="_Toc110348396"/>
      <w:r>
        <w:t>Replacement of local labels</w:t>
      </w:r>
      <w:r w:rsidR="00D64F5C">
        <w:t xml:space="preserve"> and parameters</w:t>
      </w:r>
      <w:bookmarkEnd w:id="17"/>
    </w:p>
    <w:p w14:paraId="34F67B8D" w14:textId="13D47EAC" w:rsidR="006F65DA" w:rsidRDefault="006F65DA" w:rsidP="00FA3178">
      <w:r>
        <w:t xml:space="preserve">All labels defined in a macro must be stored and used as local labels. For </w:t>
      </w:r>
      <w:proofErr w:type="gramStart"/>
      <w:r>
        <w:t>instance</w:t>
      </w:r>
      <w:proofErr w:type="gramEnd"/>
      <w:r>
        <w:t xml:space="preserve"> the following macro definition</w:t>
      </w:r>
      <w:r w:rsidR="00D64F5C">
        <w:t>s</w:t>
      </w:r>
      <w:r>
        <w:t>:</w:t>
      </w:r>
    </w:p>
    <w:p w14:paraId="54F09A21" w14:textId="77777777" w:rsidR="006F65DA" w:rsidRDefault="006F65DA" w:rsidP="00FA3178"/>
    <w:p w14:paraId="7C871555" w14:textId="7BADD2AD" w:rsidR="006F65DA" w:rsidRDefault="006F65DA" w:rsidP="00A275ED">
      <w:pPr>
        <w:pStyle w:val="Example"/>
      </w:pPr>
      <w:r>
        <w:t>COPY</w:t>
      </w:r>
      <w:r w:rsidR="00D64F5C">
        <w:t>_</w:t>
      </w:r>
      <w:r w:rsidR="00A275ED">
        <w:t>B</w:t>
      </w:r>
      <w:r>
        <w:tab/>
      </w:r>
      <w:proofErr w:type="gramStart"/>
      <w:r>
        <w:t>MACRO</w:t>
      </w:r>
      <w:r w:rsidR="00D64F5C">
        <w:t xml:space="preserve">  </w:t>
      </w:r>
      <w:r w:rsidR="002637FD">
        <w:tab/>
      </w:r>
      <w:proofErr w:type="spellStart"/>
      <w:proofErr w:type="gramEnd"/>
      <w:r w:rsidR="002637FD">
        <w:t>dst,src</w:t>
      </w:r>
      <w:proofErr w:type="spellEnd"/>
      <w:r w:rsidR="00D64F5C">
        <w:tab/>
        <w:t xml:space="preserve">; Copy </w:t>
      </w:r>
      <w:r w:rsidR="00A275ED">
        <w:t>B</w:t>
      </w:r>
      <w:r w:rsidR="00D64F5C">
        <w:t xml:space="preserve"> bytes from [HL] to [DE]</w:t>
      </w:r>
    </w:p>
    <w:p w14:paraId="379BD16D" w14:textId="77777777" w:rsidR="002637FD" w:rsidRDefault="002637FD" w:rsidP="00A275ED">
      <w:pPr>
        <w:pStyle w:val="Example"/>
      </w:pPr>
      <w:r>
        <w:tab/>
      </w:r>
      <w:r>
        <w:tab/>
        <w:t>LD</w:t>
      </w:r>
      <w:r>
        <w:tab/>
      </w:r>
      <w:proofErr w:type="spellStart"/>
      <w:proofErr w:type="gramStart"/>
      <w:r>
        <w:t>HL,src</w:t>
      </w:r>
      <w:proofErr w:type="spellEnd"/>
      <w:proofErr w:type="gramEnd"/>
    </w:p>
    <w:p w14:paraId="6FBE15B1" w14:textId="77777777" w:rsidR="002637FD" w:rsidRDefault="002637FD" w:rsidP="00A275ED">
      <w:pPr>
        <w:pStyle w:val="Example"/>
      </w:pPr>
      <w:r>
        <w:tab/>
      </w:r>
      <w:r>
        <w:tab/>
        <w:t>LD</w:t>
      </w:r>
      <w:r>
        <w:tab/>
      </w:r>
      <w:proofErr w:type="spellStart"/>
      <w:proofErr w:type="gramStart"/>
      <w:r>
        <w:t>DE,dst</w:t>
      </w:r>
      <w:proofErr w:type="spellEnd"/>
      <w:proofErr w:type="gramEnd"/>
    </w:p>
    <w:p w14:paraId="67F1DA24" w14:textId="506F8B3A" w:rsidR="00D64F5C" w:rsidRDefault="00641479" w:rsidP="00A275ED">
      <w:pPr>
        <w:pStyle w:val="Example"/>
      </w:pPr>
      <w:r>
        <w:t>CPYC_LP</w:t>
      </w:r>
      <w:r>
        <w:tab/>
        <w:t>LD</w:t>
      </w:r>
      <w:r>
        <w:tab/>
      </w:r>
      <w:proofErr w:type="gramStart"/>
      <w:r>
        <w:t>A,[</w:t>
      </w:r>
      <w:proofErr w:type="gramEnd"/>
      <w:r>
        <w:t>HL]</w:t>
      </w:r>
      <w:r w:rsidR="00A275ED">
        <w:tab/>
      </w:r>
      <w:r w:rsidR="00A275ED">
        <w:tab/>
        <w:t>; Could use LDIR but this is just</w:t>
      </w:r>
    </w:p>
    <w:p w14:paraId="4182CE6E" w14:textId="56D20369" w:rsidR="00641479" w:rsidRDefault="00641479" w:rsidP="00A275ED">
      <w:pPr>
        <w:pStyle w:val="Example"/>
      </w:pPr>
      <w:r>
        <w:tab/>
      </w:r>
      <w:r>
        <w:tab/>
        <w:t>LD</w:t>
      </w:r>
      <w:r>
        <w:tab/>
        <w:t>[DE</w:t>
      </w:r>
      <w:proofErr w:type="gramStart"/>
      <w:r>
        <w:t>],A</w:t>
      </w:r>
      <w:proofErr w:type="gramEnd"/>
      <w:r w:rsidR="00A275ED">
        <w:tab/>
      </w:r>
      <w:r w:rsidR="00A275ED">
        <w:tab/>
        <w:t>; an example</w:t>
      </w:r>
    </w:p>
    <w:p w14:paraId="62F773C1" w14:textId="55A0AAED" w:rsidR="00641479" w:rsidRDefault="00641479" w:rsidP="00A275ED">
      <w:pPr>
        <w:pStyle w:val="Example"/>
      </w:pPr>
      <w:r>
        <w:tab/>
      </w:r>
      <w:r>
        <w:tab/>
        <w:t>INC</w:t>
      </w:r>
      <w:r>
        <w:tab/>
        <w:t>DE</w:t>
      </w:r>
    </w:p>
    <w:p w14:paraId="0FCA3059" w14:textId="55F2C1CF" w:rsidR="00641479" w:rsidRDefault="00641479" w:rsidP="00A275ED">
      <w:pPr>
        <w:pStyle w:val="Example"/>
      </w:pPr>
      <w:r>
        <w:tab/>
      </w:r>
      <w:r>
        <w:tab/>
        <w:t>INC</w:t>
      </w:r>
      <w:r>
        <w:tab/>
        <w:t>HL</w:t>
      </w:r>
    </w:p>
    <w:p w14:paraId="61B4EC11" w14:textId="52C4F98C" w:rsidR="00641479" w:rsidRDefault="00641479" w:rsidP="00A275ED">
      <w:pPr>
        <w:pStyle w:val="Example"/>
      </w:pPr>
      <w:r>
        <w:tab/>
      </w:r>
      <w:r>
        <w:tab/>
        <w:t>DJNZ</w:t>
      </w:r>
      <w:r>
        <w:tab/>
        <w:t>CPYC_LP</w:t>
      </w:r>
    </w:p>
    <w:p w14:paraId="7B508BA4" w14:textId="5D1AF0C6" w:rsidR="00D64F5C" w:rsidRDefault="00D64F5C" w:rsidP="00A275ED">
      <w:pPr>
        <w:pStyle w:val="Example"/>
      </w:pPr>
      <w:r>
        <w:tab/>
      </w:r>
      <w:r>
        <w:tab/>
        <w:t>ENDM</w:t>
      </w:r>
    </w:p>
    <w:p w14:paraId="6D93B46B" w14:textId="567D5A91" w:rsidR="00D64F5C" w:rsidRDefault="00D64F5C" w:rsidP="00A275ED">
      <w:pPr>
        <w:pStyle w:val="Example"/>
      </w:pPr>
    </w:p>
    <w:p w14:paraId="22084385" w14:textId="1EC67C4A" w:rsidR="00D64F5C" w:rsidRDefault="00D64F5C" w:rsidP="00A275ED">
      <w:pPr>
        <w:pStyle w:val="Example"/>
      </w:pPr>
      <w:r>
        <w:t>COPY_4</w:t>
      </w:r>
      <w:r>
        <w:tab/>
        <w:t>MACRO</w:t>
      </w:r>
      <w:r w:rsidR="002637FD">
        <w:tab/>
      </w:r>
      <w:proofErr w:type="spellStart"/>
      <w:proofErr w:type="gramStart"/>
      <w:r w:rsidR="002637FD">
        <w:t>dst,src</w:t>
      </w:r>
      <w:proofErr w:type="spellEnd"/>
      <w:proofErr w:type="gramEnd"/>
      <w:r>
        <w:tab/>
      </w:r>
      <w:r w:rsidR="00A275ED">
        <w:tab/>
      </w:r>
      <w:r>
        <w:t>; Copy 4 bytes from [HL] to [DE]</w:t>
      </w:r>
    </w:p>
    <w:p w14:paraId="7955FA63" w14:textId="25979F30" w:rsidR="00D64F5C" w:rsidRDefault="00D64F5C" w:rsidP="00A275ED">
      <w:pPr>
        <w:pStyle w:val="Example"/>
      </w:pPr>
      <w:r>
        <w:tab/>
      </w:r>
      <w:r>
        <w:tab/>
        <w:t>LD</w:t>
      </w:r>
      <w:r>
        <w:tab/>
      </w:r>
      <w:r w:rsidR="00A275ED">
        <w:t>B</w:t>
      </w:r>
      <w:r>
        <w:t>,4</w:t>
      </w:r>
    </w:p>
    <w:p w14:paraId="7E39C208" w14:textId="7E14A69F" w:rsidR="004D29D6" w:rsidRDefault="00D64F5C" w:rsidP="00A275ED">
      <w:pPr>
        <w:pStyle w:val="Example"/>
      </w:pPr>
      <w:r>
        <w:tab/>
      </w:r>
      <w:r>
        <w:tab/>
        <w:t>COPY_</w:t>
      </w:r>
      <w:r w:rsidR="00A275ED">
        <w:t>B</w:t>
      </w:r>
      <w:r w:rsidR="002637FD">
        <w:t xml:space="preserve"> </w:t>
      </w:r>
      <w:proofErr w:type="spellStart"/>
      <w:proofErr w:type="gramStart"/>
      <w:r w:rsidR="002637FD">
        <w:t>dst,src</w:t>
      </w:r>
      <w:proofErr w:type="spellEnd"/>
      <w:proofErr w:type="gramEnd"/>
    </w:p>
    <w:p w14:paraId="0D480575" w14:textId="2C3DA168" w:rsidR="00641479" w:rsidRDefault="004D29D6" w:rsidP="00A275ED">
      <w:pPr>
        <w:pStyle w:val="Example"/>
      </w:pPr>
      <w:r>
        <w:lastRenderedPageBreak/>
        <w:tab/>
      </w:r>
      <w:r>
        <w:tab/>
        <w:t>ENDM</w:t>
      </w:r>
      <w:r w:rsidR="00D64F5C">
        <w:tab/>
      </w:r>
      <w:r w:rsidR="00D64F5C">
        <w:tab/>
      </w:r>
    </w:p>
    <w:p w14:paraId="3FD45CD7" w14:textId="50FA8CC8" w:rsidR="00D64F5C" w:rsidRDefault="00D64F5C" w:rsidP="00A275ED">
      <w:pPr>
        <w:pStyle w:val="Example"/>
      </w:pPr>
    </w:p>
    <w:p w14:paraId="23FAF661" w14:textId="56D813B5" w:rsidR="00641479" w:rsidRDefault="00641479" w:rsidP="00A275ED">
      <w:pPr>
        <w:pStyle w:val="Example"/>
      </w:pPr>
      <w:r>
        <w:t>FPCPY12</w:t>
      </w:r>
      <w:r>
        <w:tab/>
        <w:t>COPY_4</w:t>
      </w:r>
      <w:r w:rsidR="002637FD">
        <w:t xml:space="preserve"> FPACC</w:t>
      </w:r>
      <w:proofErr w:type="gramStart"/>
      <w:r w:rsidR="002637FD">
        <w:t>2,FPACC</w:t>
      </w:r>
      <w:proofErr w:type="gramEnd"/>
      <w:r w:rsidR="002637FD">
        <w:t>1</w:t>
      </w:r>
    </w:p>
    <w:p w14:paraId="058A2016" w14:textId="6E4E90AC" w:rsidR="004D29D6" w:rsidRDefault="004D29D6" w:rsidP="00A275ED">
      <w:pPr>
        <w:pStyle w:val="Example"/>
      </w:pPr>
      <w:r>
        <w:tab/>
      </w:r>
      <w:r>
        <w:tab/>
        <w:t>ENDM</w:t>
      </w:r>
    </w:p>
    <w:p w14:paraId="5277C8B7" w14:textId="77777777" w:rsidR="00141CFB" w:rsidRDefault="00141CFB" w:rsidP="00FA3178"/>
    <w:p w14:paraId="6F50C22D" w14:textId="77777777" w:rsidR="00141CFB" w:rsidRDefault="00141CFB" w:rsidP="00FA3178">
      <w:r>
        <w:t>When expanded with the call:</w:t>
      </w:r>
    </w:p>
    <w:p w14:paraId="1E532287" w14:textId="77777777" w:rsidR="00141CFB" w:rsidRDefault="00141CFB" w:rsidP="00FA3178"/>
    <w:p w14:paraId="27A2B115" w14:textId="77777777" w:rsidR="00141CFB" w:rsidRDefault="00141CFB" w:rsidP="00A275ED">
      <w:pPr>
        <w:pStyle w:val="Example"/>
      </w:pPr>
      <w:r>
        <w:tab/>
      </w:r>
      <w:r>
        <w:tab/>
        <w:t>FPCPY12</w:t>
      </w:r>
    </w:p>
    <w:p w14:paraId="1670E487" w14:textId="77777777" w:rsidR="00141CFB" w:rsidRDefault="00141CFB" w:rsidP="00FA3178"/>
    <w:p w14:paraId="49E05012" w14:textId="77777777" w:rsidR="00141CFB" w:rsidRDefault="00141CFB" w:rsidP="00FA3178">
      <w:r>
        <w:t>Will yield:</w:t>
      </w:r>
    </w:p>
    <w:p w14:paraId="08F4BB38" w14:textId="77777777" w:rsidR="00141CFB" w:rsidRDefault="00141CFB" w:rsidP="00FA3178"/>
    <w:p w14:paraId="13E0B78B" w14:textId="4EB349A6" w:rsidR="00141CFB" w:rsidRDefault="00141CFB" w:rsidP="00A275ED">
      <w:pPr>
        <w:pStyle w:val="Example"/>
      </w:pPr>
      <w:r>
        <w:t>&gt;&gt;&gt; FPCPY12</w:t>
      </w:r>
    </w:p>
    <w:p w14:paraId="29FA7912" w14:textId="08D3519B" w:rsidR="00141CFB" w:rsidRDefault="002637FD" w:rsidP="00A275ED">
      <w:pPr>
        <w:pStyle w:val="Example"/>
      </w:pPr>
      <w:r>
        <w:t>&gt;&gt;&gt; COPY_4 FPACC</w:t>
      </w:r>
      <w:proofErr w:type="gramStart"/>
      <w:r>
        <w:t>2,FPACC</w:t>
      </w:r>
      <w:proofErr w:type="gramEnd"/>
      <w:r>
        <w:t>1</w:t>
      </w:r>
    </w:p>
    <w:p w14:paraId="2DEE565D" w14:textId="78AFB4B3" w:rsidR="002637FD" w:rsidRDefault="002637FD" w:rsidP="00A275ED">
      <w:pPr>
        <w:pStyle w:val="Example"/>
      </w:pPr>
      <w:r>
        <w:tab/>
      </w:r>
      <w:r>
        <w:tab/>
        <w:t>LD</w:t>
      </w:r>
      <w:r>
        <w:tab/>
        <w:t>C,4</w:t>
      </w:r>
    </w:p>
    <w:p w14:paraId="07B42F11" w14:textId="5974F781" w:rsidR="002637FD" w:rsidRDefault="002637FD" w:rsidP="00A275ED">
      <w:pPr>
        <w:pStyle w:val="Example"/>
      </w:pPr>
      <w:r>
        <w:t>&gt;&gt;&gt; COPY_C FPACC</w:t>
      </w:r>
      <w:proofErr w:type="gramStart"/>
      <w:r>
        <w:t>2,FPACC</w:t>
      </w:r>
      <w:proofErr w:type="gramEnd"/>
      <w:r>
        <w:t>1</w:t>
      </w:r>
    </w:p>
    <w:p w14:paraId="3CB2A01C" w14:textId="77777777" w:rsidR="00141CFB" w:rsidRDefault="00141CFB" w:rsidP="00A275ED">
      <w:pPr>
        <w:pStyle w:val="Example"/>
      </w:pPr>
      <w:r>
        <w:tab/>
      </w:r>
      <w:r>
        <w:tab/>
        <w:t>LD</w:t>
      </w:r>
      <w:r>
        <w:tab/>
      </w:r>
      <w:proofErr w:type="gramStart"/>
      <w:r>
        <w:t>HL,FPACC</w:t>
      </w:r>
      <w:proofErr w:type="gramEnd"/>
      <w:r>
        <w:t>2</w:t>
      </w:r>
    </w:p>
    <w:p w14:paraId="791A2B85" w14:textId="1DD77C36" w:rsidR="002637FD" w:rsidRDefault="002637FD" w:rsidP="00A275ED">
      <w:pPr>
        <w:pStyle w:val="Example"/>
      </w:pPr>
      <w:r>
        <w:tab/>
      </w:r>
      <w:r>
        <w:tab/>
        <w:t>LD</w:t>
      </w:r>
      <w:r>
        <w:tab/>
      </w:r>
      <w:proofErr w:type="gramStart"/>
      <w:r>
        <w:t>DE,FPACC</w:t>
      </w:r>
      <w:proofErr w:type="gramEnd"/>
      <w:r>
        <w:t>1</w:t>
      </w:r>
    </w:p>
    <w:p w14:paraId="7C0482BA" w14:textId="01A4DA2F" w:rsidR="002637FD" w:rsidRDefault="002637FD" w:rsidP="00A275ED">
      <w:pPr>
        <w:pStyle w:val="Example"/>
      </w:pPr>
      <w:r>
        <w:t>@0001@CPYC_LP</w:t>
      </w:r>
      <w:r>
        <w:tab/>
        <w:t>LD</w:t>
      </w:r>
      <w:r>
        <w:tab/>
      </w:r>
      <w:proofErr w:type="gramStart"/>
      <w:r>
        <w:t>A,[</w:t>
      </w:r>
      <w:proofErr w:type="gramEnd"/>
      <w:r>
        <w:t>HL]</w:t>
      </w:r>
      <w:r w:rsidR="00A275ED">
        <w:tab/>
        <w:t>; Could use LDIR but this is just</w:t>
      </w:r>
    </w:p>
    <w:p w14:paraId="54180BAF" w14:textId="1AA92F53" w:rsidR="002637FD" w:rsidRDefault="002637FD" w:rsidP="00A275ED">
      <w:pPr>
        <w:pStyle w:val="Example"/>
      </w:pPr>
      <w:r>
        <w:tab/>
      </w:r>
      <w:r>
        <w:tab/>
        <w:t>LD</w:t>
      </w:r>
      <w:r>
        <w:tab/>
        <w:t>[DE</w:t>
      </w:r>
      <w:proofErr w:type="gramStart"/>
      <w:r>
        <w:t>],A</w:t>
      </w:r>
      <w:proofErr w:type="gramEnd"/>
      <w:r w:rsidR="00A275ED">
        <w:tab/>
      </w:r>
      <w:r w:rsidR="00A275ED">
        <w:tab/>
        <w:t>; an example</w:t>
      </w:r>
    </w:p>
    <w:p w14:paraId="39852AFE" w14:textId="77777777" w:rsidR="002637FD" w:rsidRDefault="002637FD" w:rsidP="00A275ED">
      <w:pPr>
        <w:pStyle w:val="Example"/>
      </w:pPr>
      <w:r>
        <w:tab/>
      </w:r>
      <w:r>
        <w:tab/>
        <w:t>INC</w:t>
      </w:r>
      <w:r>
        <w:tab/>
        <w:t>DE</w:t>
      </w:r>
    </w:p>
    <w:p w14:paraId="44CF13C3" w14:textId="77777777" w:rsidR="002637FD" w:rsidRDefault="002637FD" w:rsidP="00A275ED">
      <w:pPr>
        <w:pStyle w:val="Example"/>
      </w:pPr>
      <w:r>
        <w:tab/>
      </w:r>
      <w:r>
        <w:tab/>
        <w:t>INC</w:t>
      </w:r>
      <w:r>
        <w:tab/>
        <w:t>HL</w:t>
      </w:r>
    </w:p>
    <w:p w14:paraId="5735F03D" w14:textId="2D2964C3" w:rsidR="002637FD" w:rsidRDefault="002637FD" w:rsidP="00A275ED">
      <w:pPr>
        <w:pStyle w:val="Example"/>
      </w:pPr>
      <w:r>
        <w:tab/>
      </w:r>
      <w:r>
        <w:tab/>
        <w:t>DJNZ</w:t>
      </w:r>
      <w:r>
        <w:tab/>
        <w:t>@0001@CPYC_LP</w:t>
      </w:r>
    </w:p>
    <w:p w14:paraId="4B4E2A2D" w14:textId="77777777" w:rsidR="002637FD" w:rsidRDefault="002637FD" w:rsidP="00A275ED">
      <w:pPr>
        <w:pStyle w:val="Example"/>
      </w:pPr>
      <w:r>
        <w:tab/>
      </w:r>
      <w:r>
        <w:tab/>
        <w:t>ENDM</w:t>
      </w:r>
    </w:p>
    <w:p w14:paraId="418A7A50" w14:textId="3F259594" w:rsidR="00D64F5C" w:rsidRDefault="002637FD" w:rsidP="00FA3178">
      <w:r>
        <w:tab/>
      </w:r>
      <w:r>
        <w:tab/>
      </w:r>
      <w:r w:rsidR="0035228D">
        <w:br w:type="page"/>
      </w:r>
    </w:p>
    <w:p w14:paraId="50A83E3F" w14:textId="77777777" w:rsidR="0056200C" w:rsidRDefault="0056200C" w:rsidP="0035228D">
      <w:pPr>
        <w:pStyle w:val="Heading1"/>
      </w:pPr>
      <w:bookmarkStart w:id="18" w:name="_Toc110348397"/>
      <w:r>
        <w:lastRenderedPageBreak/>
        <w:t>Data Types and Structures</w:t>
      </w:r>
      <w:bookmarkEnd w:id="18"/>
    </w:p>
    <w:p w14:paraId="707C2DF8" w14:textId="1C4E7272" w:rsidR="0056200C" w:rsidRDefault="0056200C" w:rsidP="0056200C">
      <w:pPr>
        <w:pStyle w:val="Heading2"/>
      </w:pPr>
      <w:bookmarkStart w:id="19" w:name="_Toc110348398"/>
      <w:proofErr w:type="spellStart"/>
      <w:r>
        <w:t>Preprocessor</w:t>
      </w:r>
      <w:bookmarkEnd w:id="19"/>
      <w:proofErr w:type="spellEnd"/>
    </w:p>
    <w:p w14:paraId="539D0A89" w14:textId="18DF35F8" w:rsidR="0056200C" w:rsidRDefault="0056200C" w:rsidP="0056200C">
      <w:r>
        <w:t xml:space="preserve">The LaCoGen grammar for the </w:t>
      </w:r>
      <w:proofErr w:type="spellStart"/>
      <w:r>
        <w:t>preprocessor</w:t>
      </w:r>
      <w:proofErr w:type="spellEnd"/>
      <w:r>
        <w:t xml:space="preserve"> (xa80pre.lac) is a lightweight grammar which allows the input to be tokenised into:</w:t>
      </w:r>
    </w:p>
    <w:p w14:paraId="39CD2234" w14:textId="77777777" w:rsidR="0056200C" w:rsidRDefault="0056200C" w:rsidP="0056200C"/>
    <w:p w14:paraId="46263D38" w14:textId="7A5569EA" w:rsidR="0056200C" w:rsidRDefault="0056200C" w:rsidP="0056200C">
      <w:pPr>
        <w:pStyle w:val="ListParagraph"/>
        <w:numPr>
          <w:ilvl w:val="0"/>
          <w:numId w:val="21"/>
        </w:numPr>
      </w:pPr>
      <w:r>
        <w:t>String constants</w:t>
      </w:r>
    </w:p>
    <w:p w14:paraId="7AC97F44" w14:textId="2F102C51" w:rsidR="0056200C" w:rsidRDefault="0056200C" w:rsidP="0056200C">
      <w:pPr>
        <w:pStyle w:val="ListParagraph"/>
        <w:numPr>
          <w:ilvl w:val="0"/>
          <w:numId w:val="21"/>
        </w:numPr>
      </w:pPr>
      <w:r>
        <w:t>Commas</w:t>
      </w:r>
    </w:p>
    <w:p w14:paraId="1A80F79E" w14:textId="2FAAD9DA" w:rsidR="003E0840" w:rsidRDefault="003E0840" w:rsidP="003E0840">
      <w:pPr>
        <w:pStyle w:val="ListParagraph"/>
        <w:numPr>
          <w:ilvl w:val="0"/>
          <w:numId w:val="21"/>
        </w:numPr>
      </w:pPr>
      <w:r>
        <w:t>“Something”</w:t>
      </w:r>
      <w:r>
        <w:t xml:space="preserve"> else</w:t>
      </w:r>
    </w:p>
    <w:p w14:paraId="39B7F4FF" w14:textId="613EBA78" w:rsidR="0056200C" w:rsidRDefault="0056200C" w:rsidP="0056200C"/>
    <w:p w14:paraId="3E8473A6" w14:textId="4EE6EB71" w:rsidR="0056200C" w:rsidRDefault="004363D6" w:rsidP="0056200C">
      <w:r>
        <w:t xml:space="preserve">For </w:t>
      </w:r>
      <w:proofErr w:type="gramStart"/>
      <w:r>
        <w:t>example</w:t>
      </w:r>
      <w:proofErr w:type="gramEnd"/>
      <w:r>
        <w:t xml:space="preserve"> the following input:</w:t>
      </w:r>
    </w:p>
    <w:p w14:paraId="0BE32DD0" w14:textId="25613D49" w:rsidR="004363D6" w:rsidRDefault="004363D6" w:rsidP="0056200C"/>
    <w:p w14:paraId="1E78E041" w14:textId="1693110E" w:rsidR="004363D6" w:rsidRDefault="004363D6" w:rsidP="004363D6">
      <w:pPr>
        <w:pStyle w:val="Example"/>
      </w:pPr>
      <w:r>
        <w:t>HERE: DB 27,’Test</w:t>
      </w:r>
      <w:proofErr w:type="gramStart"/>
      <w:r>
        <w:t>’ ;</w:t>
      </w:r>
      <w:proofErr w:type="gramEnd"/>
      <w:r>
        <w:t xml:space="preserve"> Our definitions</w:t>
      </w:r>
    </w:p>
    <w:p w14:paraId="546DC618" w14:textId="12556DF9" w:rsidR="004363D6" w:rsidRDefault="004363D6" w:rsidP="0056200C"/>
    <w:p w14:paraId="7268A878" w14:textId="60ED884B" w:rsidR="004363D6" w:rsidRDefault="004363D6" w:rsidP="0056200C">
      <w:r>
        <w:t>Would be processed into:</w:t>
      </w:r>
    </w:p>
    <w:p w14:paraId="139294AB" w14:textId="2140AFFD" w:rsidR="004363D6" w:rsidRDefault="004363D6" w:rsidP="0056200C"/>
    <w:tbl>
      <w:tblPr>
        <w:tblStyle w:val="TableGrid"/>
        <w:tblW w:w="0" w:type="auto"/>
        <w:tblLook w:val="04A0" w:firstRow="1" w:lastRow="0" w:firstColumn="1" w:lastColumn="0" w:noHBand="0" w:noVBand="1"/>
      </w:tblPr>
      <w:tblGrid>
        <w:gridCol w:w="1555"/>
        <w:gridCol w:w="1701"/>
      </w:tblGrid>
      <w:tr w:rsidR="004363D6" w14:paraId="607C8DB2" w14:textId="77777777" w:rsidTr="004363D6">
        <w:tc>
          <w:tcPr>
            <w:tcW w:w="1555" w:type="dxa"/>
          </w:tcPr>
          <w:p w14:paraId="2F7C60AA" w14:textId="7041FD16" w:rsidR="004363D6" w:rsidRDefault="004363D6" w:rsidP="0056200C">
            <w:r>
              <w:t>HERE:</w:t>
            </w:r>
          </w:p>
        </w:tc>
        <w:tc>
          <w:tcPr>
            <w:tcW w:w="1701" w:type="dxa"/>
          </w:tcPr>
          <w:p w14:paraId="51951CBE" w14:textId="3849627C" w:rsidR="004363D6" w:rsidRDefault="004363D6" w:rsidP="0056200C">
            <w:r>
              <w:t>Something</w:t>
            </w:r>
          </w:p>
        </w:tc>
      </w:tr>
      <w:tr w:rsidR="004363D6" w14:paraId="74E56610" w14:textId="77777777" w:rsidTr="004363D6">
        <w:tc>
          <w:tcPr>
            <w:tcW w:w="1555" w:type="dxa"/>
          </w:tcPr>
          <w:p w14:paraId="2554DC5A" w14:textId="13264438" w:rsidR="004363D6" w:rsidRDefault="004363D6" w:rsidP="0056200C">
            <w:r>
              <w:t>DB</w:t>
            </w:r>
          </w:p>
        </w:tc>
        <w:tc>
          <w:tcPr>
            <w:tcW w:w="1701" w:type="dxa"/>
          </w:tcPr>
          <w:p w14:paraId="439637BF" w14:textId="2B1868C0" w:rsidR="004363D6" w:rsidRDefault="004363D6" w:rsidP="0056200C">
            <w:r>
              <w:t>Something</w:t>
            </w:r>
          </w:p>
        </w:tc>
      </w:tr>
      <w:tr w:rsidR="004363D6" w14:paraId="75EF7A47" w14:textId="77777777" w:rsidTr="004363D6">
        <w:tc>
          <w:tcPr>
            <w:tcW w:w="1555" w:type="dxa"/>
          </w:tcPr>
          <w:p w14:paraId="1F895F30" w14:textId="1C44DD83" w:rsidR="004363D6" w:rsidRDefault="004363D6" w:rsidP="0056200C">
            <w:r>
              <w:t>27</w:t>
            </w:r>
          </w:p>
        </w:tc>
        <w:tc>
          <w:tcPr>
            <w:tcW w:w="1701" w:type="dxa"/>
          </w:tcPr>
          <w:p w14:paraId="74157326" w14:textId="69B98BE4" w:rsidR="004363D6" w:rsidRDefault="004363D6" w:rsidP="0056200C">
            <w:r>
              <w:t>Something</w:t>
            </w:r>
          </w:p>
        </w:tc>
      </w:tr>
      <w:tr w:rsidR="004363D6" w14:paraId="471E5C08" w14:textId="77777777" w:rsidTr="004363D6">
        <w:tc>
          <w:tcPr>
            <w:tcW w:w="1555" w:type="dxa"/>
          </w:tcPr>
          <w:p w14:paraId="7F32F132" w14:textId="18F29A06" w:rsidR="004363D6" w:rsidRDefault="004363D6" w:rsidP="0056200C">
            <w:r>
              <w:t>,</w:t>
            </w:r>
          </w:p>
        </w:tc>
        <w:tc>
          <w:tcPr>
            <w:tcW w:w="1701" w:type="dxa"/>
          </w:tcPr>
          <w:p w14:paraId="605C11A9" w14:textId="6745C32E" w:rsidR="004363D6" w:rsidRDefault="004363D6" w:rsidP="0056200C">
            <w:r>
              <w:t>Comma</w:t>
            </w:r>
          </w:p>
        </w:tc>
      </w:tr>
      <w:tr w:rsidR="004363D6" w14:paraId="6EDF63B6" w14:textId="77777777" w:rsidTr="004363D6">
        <w:tc>
          <w:tcPr>
            <w:tcW w:w="1555" w:type="dxa"/>
          </w:tcPr>
          <w:p w14:paraId="72BD7E5D" w14:textId="7D005041" w:rsidR="004363D6" w:rsidRDefault="004363D6" w:rsidP="0056200C">
            <w:r>
              <w:t>‘Test’</w:t>
            </w:r>
          </w:p>
        </w:tc>
        <w:tc>
          <w:tcPr>
            <w:tcW w:w="1701" w:type="dxa"/>
          </w:tcPr>
          <w:p w14:paraId="6AA59F5B" w14:textId="75158D3E" w:rsidR="004363D6" w:rsidRDefault="004363D6" w:rsidP="0056200C">
            <w:r>
              <w:t>String</w:t>
            </w:r>
          </w:p>
        </w:tc>
      </w:tr>
      <w:tr w:rsidR="004363D6" w14:paraId="1193A8E6" w14:textId="77777777" w:rsidTr="004363D6">
        <w:tc>
          <w:tcPr>
            <w:tcW w:w="1555" w:type="dxa"/>
          </w:tcPr>
          <w:p w14:paraId="73D543D7" w14:textId="68C34024" w:rsidR="004363D6" w:rsidRDefault="004363D6" w:rsidP="0056200C">
            <w:r>
              <w:t>;</w:t>
            </w:r>
          </w:p>
        </w:tc>
        <w:tc>
          <w:tcPr>
            <w:tcW w:w="1701" w:type="dxa"/>
          </w:tcPr>
          <w:p w14:paraId="57988784" w14:textId="602FC6E5" w:rsidR="004363D6" w:rsidRDefault="004363D6" w:rsidP="0056200C">
            <w:r>
              <w:t>Something</w:t>
            </w:r>
          </w:p>
        </w:tc>
      </w:tr>
      <w:tr w:rsidR="004363D6" w14:paraId="7494EB00" w14:textId="77777777" w:rsidTr="004363D6">
        <w:tc>
          <w:tcPr>
            <w:tcW w:w="1555" w:type="dxa"/>
          </w:tcPr>
          <w:p w14:paraId="1B1B8618" w14:textId="129E4E3E" w:rsidR="004363D6" w:rsidRDefault="004363D6" w:rsidP="0056200C">
            <w:r>
              <w:t>Our</w:t>
            </w:r>
          </w:p>
        </w:tc>
        <w:tc>
          <w:tcPr>
            <w:tcW w:w="1701" w:type="dxa"/>
          </w:tcPr>
          <w:p w14:paraId="09F419F8" w14:textId="3F62111D" w:rsidR="004363D6" w:rsidRDefault="004363D6" w:rsidP="0056200C">
            <w:r>
              <w:t>Something</w:t>
            </w:r>
          </w:p>
        </w:tc>
      </w:tr>
      <w:tr w:rsidR="004363D6" w14:paraId="08EED674" w14:textId="77777777" w:rsidTr="004363D6">
        <w:tc>
          <w:tcPr>
            <w:tcW w:w="1555" w:type="dxa"/>
          </w:tcPr>
          <w:p w14:paraId="2A3B67C1" w14:textId="6E3255A9" w:rsidR="004363D6" w:rsidRDefault="004363D6" w:rsidP="0056200C">
            <w:r>
              <w:t>definitions</w:t>
            </w:r>
          </w:p>
        </w:tc>
        <w:tc>
          <w:tcPr>
            <w:tcW w:w="1701" w:type="dxa"/>
          </w:tcPr>
          <w:p w14:paraId="44082E8E" w14:textId="2F2836C5" w:rsidR="004363D6" w:rsidRDefault="004363D6" w:rsidP="0056200C">
            <w:r>
              <w:t>Something</w:t>
            </w:r>
          </w:p>
        </w:tc>
      </w:tr>
    </w:tbl>
    <w:p w14:paraId="49AC35B5" w14:textId="34C9E1AF" w:rsidR="004363D6" w:rsidRDefault="004363D6" w:rsidP="0056200C"/>
    <w:p w14:paraId="3FE3C04E" w14:textId="5DA1C491" w:rsidR="004363D6" w:rsidRDefault="004363D6" w:rsidP="0056200C">
      <w:r>
        <w:t xml:space="preserve">This then goes through five stages of optimisation to further refine the analysis. These are discussed in sections </w:t>
      </w:r>
      <w:r w:rsidR="003C15E2">
        <w:fldChar w:fldCharType="begin"/>
      </w:r>
      <w:r w:rsidR="003C15E2">
        <w:instrText xml:space="preserve"> REF _Ref110346769 \r \h </w:instrText>
      </w:r>
      <w:r w:rsidR="003C15E2">
        <w:fldChar w:fldCharType="separate"/>
      </w:r>
      <w:r w:rsidR="003C15E2">
        <w:t>3.1.1</w:t>
      </w:r>
      <w:r w:rsidR="003C15E2">
        <w:fldChar w:fldCharType="end"/>
      </w:r>
      <w:r>
        <w:t xml:space="preserve"> to </w:t>
      </w:r>
      <w:r w:rsidR="003C15E2">
        <w:fldChar w:fldCharType="begin"/>
      </w:r>
      <w:r w:rsidR="003C15E2">
        <w:instrText xml:space="preserve"> REF _Ref110346782 \r \h </w:instrText>
      </w:r>
      <w:r w:rsidR="003C15E2">
        <w:fldChar w:fldCharType="separate"/>
      </w:r>
      <w:r w:rsidR="003C15E2">
        <w:t>3.1.5</w:t>
      </w:r>
      <w:r w:rsidR="003C15E2">
        <w:fldChar w:fldCharType="end"/>
      </w:r>
      <w:r>
        <w:t>.</w:t>
      </w:r>
      <w:r w:rsidR="00D60038">
        <w:t xml:space="preserve"> These will further expand the Something/Comma/String options to:</w:t>
      </w:r>
    </w:p>
    <w:p w14:paraId="45A96568" w14:textId="0EA40F51" w:rsidR="00D60038" w:rsidRDefault="00D60038" w:rsidP="0056200C"/>
    <w:p w14:paraId="46EC434F" w14:textId="421F326A" w:rsidR="00D60038" w:rsidRDefault="00D60038" w:rsidP="00D60038">
      <w:pPr>
        <w:pStyle w:val="ListParagraph"/>
        <w:numPr>
          <w:ilvl w:val="0"/>
          <w:numId w:val="22"/>
        </w:numPr>
      </w:pPr>
      <w:r>
        <w:t>Comma</w:t>
      </w:r>
    </w:p>
    <w:p w14:paraId="41DDECA4" w14:textId="37C66452" w:rsidR="00D60038" w:rsidRPr="00D60038" w:rsidRDefault="00D60038" w:rsidP="00D60038">
      <w:pPr>
        <w:pStyle w:val="ListParagraph"/>
        <w:numPr>
          <w:ilvl w:val="0"/>
          <w:numId w:val="22"/>
        </w:numPr>
        <w:rPr>
          <w:b/>
          <w:bCs/>
        </w:rPr>
      </w:pPr>
      <w:r w:rsidRPr="00D60038">
        <w:rPr>
          <w:b/>
          <w:bCs/>
        </w:rPr>
        <w:t>Comment</w:t>
      </w:r>
    </w:p>
    <w:p w14:paraId="51037E39" w14:textId="4413B6C2" w:rsidR="00D60038" w:rsidRPr="00D60038" w:rsidRDefault="00D60038" w:rsidP="00D60038">
      <w:pPr>
        <w:pStyle w:val="ListParagraph"/>
        <w:numPr>
          <w:ilvl w:val="0"/>
          <w:numId w:val="22"/>
        </w:numPr>
        <w:rPr>
          <w:b/>
          <w:bCs/>
        </w:rPr>
      </w:pPr>
      <w:r w:rsidRPr="00D60038">
        <w:rPr>
          <w:b/>
          <w:bCs/>
        </w:rPr>
        <w:t>Keyword</w:t>
      </w:r>
    </w:p>
    <w:p w14:paraId="43570A04" w14:textId="76C329BD" w:rsidR="00D60038" w:rsidRPr="00D60038" w:rsidRDefault="00D60038" w:rsidP="00D60038">
      <w:pPr>
        <w:pStyle w:val="ListParagraph"/>
        <w:numPr>
          <w:ilvl w:val="0"/>
          <w:numId w:val="22"/>
        </w:numPr>
        <w:rPr>
          <w:b/>
          <w:bCs/>
        </w:rPr>
      </w:pPr>
      <w:r w:rsidRPr="00D60038">
        <w:rPr>
          <w:b/>
          <w:bCs/>
        </w:rPr>
        <w:t>Label</w:t>
      </w:r>
    </w:p>
    <w:p w14:paraId="382528BB" w14:textId="0C9ABE56" w:rsidR="00D60038" w:rsidRPr="00D60038" w:rsidRDefault="00D60038" w:rsidP="00D60038">
      <w:pPr>
        <w:pStyle w:val="ListParagraph"/>
        <w:numPr>
          <w:ilvl w:val="0"/>
          <w:numId w:val="22"/>
        </w:numPr>
        <w:rPr>
          <w:b/>
          <w:bCs/>
        </w:rPr>
      </w:pPr>
      <w:r w:rsidRPr="00D60038">
        <w:rPr>
          <w:b/>
          <w:bCs/>
        </w:rPr>
        <w:t>Operand</w:t>
      </w:r>
    </w:p>
    <w:p w14:paraId="27849E38" w14:textId="01DBB0F4" w:rsidR="00D60038" w:rsidRDefault="00D60038" w:rsidP="00D60038">
      <w:pPr>
        <w:pStyle w:val="ListParagraph"/>
        <w:numPr>
          <w:ilvl w:val="0"/>
          <w:numId w:val="22"/>
        </w:numPr>
      </w:pPr>
      <w:r>
        <w:t>Something</w:t>
      </w:r>
    </w:p>
    <w:p w14:paraId="64202282" w14:textId="48E83537" w:rsidR="00D60038" w:rsidRDefault="00D60038" w:rsidP="00D60038">
      <w:pPr>
        <w:pStyle w:val="ListParagraph"/>
        <w:numPr>
          <w:ilvl w:val="0"/>
          <w:numId w:val="22"/>
        </w:numPr>
      </w:pPr>
      <w:r>
        <w:t>String</w:t>
      </w:r>
    </w:p>
    <w:p w14:paraId="0F4E5839" w14:textId="49913F90" w:rsidR="00D60038" w:rsidRDefault="00D60038" w:rsidP="0056200C"/>
    <w:p w14:paraId="6440648E" w14:textId="09848D5F" w:rsidR="00D60038" w:rsidRDefault="00D60038" w:rsidP="0056200C">
      <w:r>
        <w:t>At the end of the process there should not be any Something or String entries, they should have been converted into one of the bold categories shown above.</w:t>
      </w:r>
    </w:p>
    <w:p w14:paraId="788FDC3E" w14:textId="27B01129" w:rsidR="004363D6" w:rsidRDefault="004363D6" w:rsidP="0056200C"/>
    <w:p w14:paraId="288F2451" w14:textId="77777777" w:rsidR="00D60038" w:rsidRDefault="00D60038" w:rsidP="0056200C"/>
    <w:p w14:paraId="43F94B2E" w14:textId="0A2C977C" w:rsidR="004363D6" w:rsidRDefault="004363D6" w:rsidP="00D60038">
      <w:pPr>
        <w:pStyle w:val="Heading3"/>
      </w:pPr>
      <w:bookmarkStart w:id="20" w:name="_Ref110346769"/>
      <w:bookmarkStart w:id="21" w:name="_Toc110348399"/>
      <w:r>
        <w:t>Optimise Comments</w:t>
      </w:r>
      <w:bookmarkEnd w:id="20"/>
      <w:bookmarkEnd w:id="21"/>
    </w:p>
    <w:p w14:paraId="45B2C962" w14:textId="76E49F12" w:rsidR="003C15E2" w:rsidRDefault="004363D6" w:rsidP="0056200C">
      <w:r>
        <w:t>The first step in optimisation is to optimise the comments.</w:t>
      </w:r>
      <w:r w:rsidR="00D60038">
        <w:t xml:space="preserve"> In our example, the following section:</w:t>
      </w:r>
    </w:p>
    <w:p w14:paraId="693D3574" w14:textId="6C388119" w:rsidR="00D60038" w:rsidRDefault="00D60038" w:rsidP="0056200C"/>
    <w:tbl>
      <w:tblPr>
        <w:tblStyle w:val="TableGrid"/>
        <w:tblW w:w="0" w:type="auto"/>
        <w:tblLook w:val="04A0" w:firstRow="1" w:lastRow="0" w:firstColumn="1" w:lastColumn="0" w:noHBand="0" w:noVBand="1"/>
      </w:tblPr>
      <w:tblGrid>
        <w:gridCol w:w="1555"/>
        <w:gridCol w:w="1701"/>
      </w:tblGrid>
      <w:tr w:rsidR="00D60038" w14:paraId="347003CD" w14:textId="77777777" w:rsidTr="00700990">
        <w:tc>
          <w:tcPr>
            <w:tcW w:w="1555" w:type="dxa"/>
          </w:tcPr>
          <w:p w14:paraId="59D9BD02" w14:textId="77777777" w:rsidR="00D60038" w:rsidRDefault="00D60038" w:rsidP="00700990">
            <w:r>
              <w:t>;</w:t>
            </w:r>
          </w:p>
        </w:tc>
        <w:tc>
          <w:tcPr>
            <w:tcW w:w="1701" w:type="dxa"/>
          </w:tcPr>
          <w:p w14:paraId="1134DF87" w14:textId="77777777" w:rsidR="00D60038" w:rsidRDefault="00D60038" w:rsidP="00700990">
            <w:r>
              <w:t>Something</w:t>
            </w:r>
          </w:p>
        </w:tc>
      </w:tr>
      <w:tr w:rsidR="00D60038" w14:paraId="42684CAC" w14:textId="77777777" w:rsidTr="00700990">
        <w:tc>
          <w:tcPr>
            <w:tcW w:w="1555" w:type="dxa"/>
          </w:tcPr>
          <w:p w14:paraId="484EAD6F" w14:textId="77777777" w:rsidR="00D60038" w:rsidRDefault="00D60038" w:rsidP="00700990">
            <w:r>
              <w:t>Our</w:t>
            </w:r>
          </w:p>
        </w:tc>
        <w:tc>
          <w:tcPr>
            <w:tcW w:w="1701" w:type="dxa"/>
          </w:tcPr>
          <w:p w14:paraId="0D604CA0" w14:textId="77777777" w:rsidR="00D60038" w:rsidRDefault="00D60038" w:rsidP="00700990">
            <w:r>
              <w:t>Something</w:t>
            </w:r>
          </w:p>
        </w:tc>
      </w:tr>
      <w:tr w:rsidR="00D60038" w14:paraId="04DDD3ED" w14:textId="77777777" w:rsidTr="00700990">
        <w:tc>
          <w:tcPr>
            <w:tcW w:w="1555" w:type="dxa"/>
          </w:tcPr>
          <w:p w14:paraId="36524551" w14:textId="77777777" w:rsidR="00D60038" w:rsidRDefault="00D60038" w:rsidP="00700990">
            <w:r>
              <w:t>definitions</w:t>
            </w:r>
          </w:p>
        </w:tc>
        <w:tc>
          <w:tcPr>
            <w:tcW w:w="1701" w:type="dxa"/>
          </w:tcPr>
          <w:p w14:paraId="0D39FE4F" w14:textId="77777777" w:rsidR="00D60038" w:rsidRDefault="00D60038" w:rsidP="00700990">
            <w:r>
              <w:t>Something</w:t>
            </w:r>
          </w:p>
        </w:tc>
      </w:tr>
    </w:tbl>
    <w:p w14:paraId="4EBD93BE" w14:textId="77777777" w:rsidR="00D60038" w:rsidRDefault="00D60038" w:rsidP="0056200C"/>
    <w:p w14:paraId="7B1E5826" w14:textId="443500C8" w:rsidR="0056200C" w:rsidRDefault="00D60038" w:rsidP="0056200C">
      <w:r>
        <w:lastRenderedPageBreak/>
        <w:t>Is merged into one section marked Comment. Anything with the semicolon or // will become a comment as will anything following it. A * character in the first position of a line will also force a comment situation.</w:t>
      </w:r>
    </w:p>
    <w:p w14:paraId="406BE11B" w14:textId="0599EE2A" w:rsidR="00D60038" w:rsidRDefault="00D60038" w:rsidP="0056200C"/>
    <w:p w14:paraId="7D527BEC" w14:textId="77777777" w:rsidR="00D60038" w:rsidRDefault="00D60038" w:rsidP="0056200C"/>
    <w:p w14:paraId="0C483E45" w14:textId="60762266" w:rsidR="00D60038" w:rsidRDefault="00D60038" w:rsidP="00D60038">
      <w:pPr>
        <w:pStyle w:val="Heading3"/>
      </w:pPr>
      <w:bookmarkStart w:id="22" w:name="_Toc110348400"/>
      <w:r>
        <w:t>Optimise Keywords</w:t>
      </w:r>
      <w:bookmarkEnd w:id="22"/>
    </w:p>
    <w:p w14:paraId="0F0C6D9C" w14:textId="0F695143" w:rsidR="00D60038" w:rsidRDefault="00D60038" w:rsidP="0056200C">
      <w:r>
        <w:t xml:space="preserve">The next step is to analyse the inputs looking for ‘Something’ entries and matching them against a keyword table. The keyword table consists of directives such as DEFB, INCLUDE, ORG, EQU and </w:t>
      </w:r>
      <w:r w:rsidR="00A349A2">
        <w:t>opcodes such as LD, MVI, PUSH. The opcodes will vary depending on the processor selected as, for example, Z80 has very different opcodes from 8080.</w:t>
      </w:r>
    </w:p>
    <w:p w14:paraId="565F2AD1" w14:textId="1DBB9972" w:rsidR="00A349A2" w:rsidRDefault="00A349A2" w:rsidP="0056200C"/>
    <w:p w14:paraId="40FA5A12" w14:textId="19E157DD" w:rsidR="00A349A2" w:rsidRDefault="00A349A2" w:rsidP="0056200C">
      <w:r>
        <w:t>In our original example:</w:t>
      </w:r>
    </w:p>
    <w:p w14:paraId="74F48123" w14:textId="630B2355" w:rsidR="00A349A2" w:rsidRDefault="00A349A2" w:rsidP="0056200C"/>
    <w:tbl>
      <w:tblPr>
        <w:tblStyle w:val="TableGrid"/>
        <w:tblW w:w="0" w:type="auto"/>
        <w:tblLook w:val="04A0" w:firstRow="1" w:lastRow="0" w:firstColumn="1" w:lastColumn="0" w:noHBand="0" w:noVBand="1"/>
      </w:tblPr>
      <w:tblGrid>
        <w:gridCol w:w="1555"/>
        <w:gridCol w:w="1701"/>
      </w:tblGrid>
      <w:tr w:rsidR="00A349A2" w14:paraId="064D907E" w14:textId="77777777" w:rsidTr="00700990">
        <w:tc>
          <w:tcPr>
            <w:tcW w:w="1555" w:type="dxa"/>
          </w:tcPr>
          <w:p w14:paraId="5DBFAA4D" w14:textId="77777777" w:rsidR="00A349A2" w:rsidRDefault="00A349A2" w:rsidP="00700990">
            <w:r>
              <w:t>DB</w:t>
            </w:r>
          </w:p>
        </w:tc>
        <w:tc>
          <w:tcPr>
            <w:tcW w:w="1701" w:type="dxa"/>
          </w:tcPr>
          <w:p w14:paraId="1CF5370C" w14:textId="77777777" w:rsidR="00A349A2" w:rsidRDefault="00A349A2" w:rsidP="00700990">
            <w:r>
              <w:t>Something</w:t>
            </w:r>
          </w:p>
        </w:tc>
      </w:tr>
    </w:tbl>
    <w:p w14:paraId="3D576B64" w14:textId="68ACF009" w:rsidR="00A349A2" w:rsidRDefault="00A349A2" w:rsidP="0056200C"/>
    <w:p w14:paraId="4D81874C" w14:textId="64E66E44" w:rsidR="00A349A2" w:rsidRDefault="00A349A2" w:rsidP="0056200C">
      <w:r>
        <w:t>The entry DB will be picked up as a keyword and the entry will be marked as such.</w:t>
      </w:r>
    </w:p>
    <w:p w14:paraId="772120E8" w14:textId="77777777" w:rsidR="00CA2F8D" w:rsidRDefault="00CA2F8D" w:rsidP="0056200C"/>
    <w:p w14:paraId="0A01C4D9" w14:textId="00E97D19" w:rsidR="00A349A2" w:rsidRDefault="00A349A2" w:rsidP="0056200C"/>
    <w:p w14:paraId="1870C768" w14:textId="2234A310" w:rsidR="00A349A2" w:rsidRDefault="00A349A2" w:rsidP="00A349A2">
      <w:pPr>
        <w:pStyle w:val="Heading3"/>
      </w:pPr>
      <w:bookmarkStart w:id="23" w:name="_Toc110348401"/>
      <w:r>
        <w:t>Optimise Labels</w:t>
      </w:r>
      <w:bookmarkEnd w:id="23"/>
    </w:p>
    <w:p w14:paraId="58605C20" w14:textId="25387AEF" w:rsidR="00A349A2" w:rsidRDefault="00A349A2" w:rsidP="0056200C">
      <w:r>
        <w:t xml:space="preserve">If a parsed line starts with a ‘Something’ after the keyword optimisation has been carried out, we can safely assume this is a label. It may or may not have </w:t>
      </w:r>
      <w:proofErr w:type="gramStart"/>
      <w:r>
        <w:t>a :</w:t>
      </w:r>
      <w:proofErr w:type="gramEnd"/>
      <w:r>
        <w:t xml:space="preserve"> character on the end. If one exists, it is stripped out.</w:t>
      </w:r>
    </w:p>
    <w:p w14:paraId="02D0E836" w14:textId="23691ABD" w:rsidR="00A349A2" w:rsidRDefault="00A349A2" w:rsidP="0056200C"/>
    <w:p w14:paraId="12338434" w14:textId="4D162549" w:rsidR="00A349A2" w:rsidRDefault="00A349A2" w:rsidP="0056200C">
      <w:r>
        <w:t xml:space="preserve">Much like the </w:t>
      </w:r>
      <w:proofErr w:type="gramStart"/>
      <w:r>
        <w:t>keywords</w:t>
      </w:r>
      <w:proofErr w:type="gramEnd"/>
      <w:r>
        <w:t xml:space="preserve"> routine, the entry will be marked as a label. Checks are applied to ensure the line starts with one of:</w:t>
      </w:r>
    </w:p>
    <w:p w14:paraId="03686582" w14:textId="77777777" w:rsidR="00A349A2" w:rsidRDefault="00A349A2" w:rsidP="0056200C"/>
    <w:p w14:paraId="40D50F91" w14:textId="0D817923" w:rsidR="00A349A2" w:rsidRDefault="00A349A2" w:rsidP="00A349A2">
      <w:pPr>
        <w:pStyle w:val="ListParagraph"/>
        <w:numPr>
          <w:ilvl w:val="0"/>
          <w:numId w:val="23"/>
        </w:numPr>
      </w:pPr>
      <w:r>
        <w:t>A label on its own or followed by a comment</w:t>
      </w:r>
    </w:p>
    <w:p w14:paraId="527CA293" w14:textId="1557D3B6" w:rsidR="00A349A2" w:rsidRDefault="00A349A2" w:rsidP="00A349A2">
      <w:pPr>
        <w:pStyle w:val="ListParagraph"/>
        <w:numPr>
          <w:ilvl w:val="0"/>
          <w:numId w:val="23"/>
        </w:numPr>
      </w:pPr>
      <w:r>
        <w:t>A label followed by a keyword</w:t>
      </w:r>
    </w:p>
    <w:p w14:paraId="6561A7EF" w14:textId="56FE932A" w:rsidR="00A349A2" w:rsidRDefault="00A349A2" w:rsidP="00A349A2">
      <w:pPr>
        <w:pStyle w:val="ListParagraph"/>
        <w:numPr>
          <w:ilvl w:val="0"/>
          <w:numId w:val="23"/>
        </w:numPr>
      </w:pPr>
      <w:r>
        <w:t>A keyword</w:t>
      </w:r>
    </w:p>
    <w:p w14:paraId="701877F8" w14:textId="65A14D90" w:rsidR="00A349A2" w:rsidRDefault="00A349A2" w:rsidP="0056200C"/>
    <w:p w14:paraId="78298AAA" w14:textId="78E71FC7" w:rsidR="00A349A2" w:rsidRDefault="00A349A2" w:rsidP="0056200C">
      <w:r>
        <w:t>Anything else would represent an error.</w:t>
      </w:r>
    </w:p>
    <w:p w14:paraId="55BB00F7" w14:textId="0C8180AD" w:rsidR="007E320E" w:rsidRDefault="007E320E" w:rsidP="0056200C"/>
    <w:p w14:paraId="5F321FB9" w14:textId="77777777" w:rsidR="004847C8" w:rsidRDefault="004847C8" w:rsidP="0056200C"/>
    <w:p w14:paraId="41FDBA6B" w14:textId="32954160" w:rsidR="007E320E" w:rsidRDefault="007E320E" w:rsidP="004847C8">
      <w:pPr>
        <w:pStyle w:val="Heading3"/>
      </w:pPr>
      <w:bookmarkStart w:id="24" w:name="_Toc110348402"/>
      <w:r>
        <w:t>Optimise Operands</w:t>
      </w:r>
      <w:bookmarkEnd w:id="24"/>
    </w:p>
    <w:p w14:paraId="389E05F6" w14:textId="0248A91C" w:rsidR="007E320E" w:rsidRDefault="007E320E" w:rsidP="0056200C">
      <w:r>
        <w:t xml:space="preserve">Optimisation of the operands consists of grouping the items between commas. In our earlier example the ‘Something’ entries already have a </w:t>
      </w:r>
      <w:proofErr w:type="gramStart"/>
      <w:r>
        <w:t>one to one</w:t>
      </w:r>
      <w:proofErr w:type="gramEnd"/>
      <w:r>
        <w:t xml:space="preserve"> relation to operands, however if an input contains:</w:t>
      </w:r>
    </w:p>
    <w:p w14:paraId="388C513E" w14:textId="7A158898" w:rsidR="007E320E" w:rsidRDefault="007E320E" w:rsidP="0056200C"/>
    <w:tbl>
      <w:tblPr>
        <w:tblStyle w:val="TableGrid"/>
        <w:tblW w:w="0" w:type="auto"/>
        <w:tblLook w:val="04A0" w:firstRow="1" w:lastRow="0" w:firstColumn="1" w:lastColumn="0" w:noHBand="0" w:noVBand="1"/>
      </w:tblPr>
      <w:tblGrid>
        <w:gridCol w:w="1555"/>
        <w:gridCol w:w="1417"/>
      </w:tblGrid>
      <w:tr w:rsidR="007E320E" w14:paraId="73F61A8F" w14:textId="77777777" w:rsidTr="007E320E">
        <w:tc>
          <w:tcPr>
            <w:tcW w:w="1555" w:type="dxa"/>
          </w:tcPr>
          <w:p w14:paraId="47CC1007" w14:textId="2A14BD67" w:rsidR="007E320E" w:rsidRDefault="007E320E" w:rsidP="0056200C">
            <w:r>
              <w:t>(IX</w:t>
            </w:r>
          </w:p>
        </w:tc>
        <w:tc>
          <w:tcPr>
            <w:tcW w:w="1417" w:type="dxa"/>
          </w:tcPr>
          <w:p w14:paraId="7A8FA692" w14:textId="183EF442" w:rsidR="007E320E" w:rsidRDefault="007E320E" w:rsidP="0056200C">
            <w:r>
              <w:t>Something</w:t>
            </w:r>
          </w:p>
        </w:tc>
      </w:tr>
      <w:tr w:rsidR="007E320E" w14:paraId="2701699C" w14:textId="77777777" w:rsidTr="007E320E">
        <w:tc>
          <w:tcPr>
            <w:tcW w:w="1555" w:type="dxa"/>
          </w:tcPr>
          <w:p w14:paraId="4365D2F7" w14:textId="22D4FF1A" w:rsidR="007E320E" w:rsidRDefault="007E320E" w:rsidP="0056200C">
            <w:r>
              <w:t>+</w:t>
            </w:r>
          </w:p>
        </w:tc>
        <w:tc>
          <w:tcPr>
            <w:tcW w:w="1417" w:type="dxa"/>
          </w:tcPr>
          <w:p w14:paraId="345B20AD" w14:textId="511775A0" w:rsidR="007E320E" w:rsidRDefault="007E320E" w:rsidP="0056200C">
            <w:r>
              <w:t>Something</w:t>
            </w:r>
          </w:p>
        </w:tc>
      </w:tr>
      <w:tr w:rsidR="007E320E" w14:paraId="151DF4F3" w14:textId="77777777" w:rsidTr="007E320E">
        <w:tc>
          <w:tcPr>
            <w:tcW w:w="1555" w:type="dxa"/>
          </w:tcPr>
          <w:p w14:paraId="7C3D5A90" w14:textId="029A6FF3" w:rsidR="007E320E" w:rsidRDefault="007E320E" w:rsidP="0056200C">
            <w:r>
              <w:t>‘E’</w:t>
            </w:r>
            <w:proofErr w:type="gramStart"/>
            <w:r>
              <w:t>-‘</w:t>
            </w:r>
            <w:proofErr w:type="gramEnd"/>
            <w:r>
              <w:t>A’+1)</w:t>
            </w:r>
          </w:p>
        </w:tc>
        <w:tc>
          <w:tcPr>
            <w:tcW w:w="1417" w:type="dxa"/>
          </w:tcPr>
          <w:p w14:paraId="58C83ECC" w14:textId="5C305E58" w:rsidR="007E320E" w:rsidRDefault="007E320E" w:rsidP="0056200C">
            <w:r>
              <w:t>Something</w:t>
            </w:r>
          </w:p>
        </w:tc>
      </w:tr>
    </w:tbl>
    <w:p w14:paraId="27263498" w14:textId="77777777" w:rsidR="007E320E" w:rsidRDefault="007E320E" w:rsidP="0056200C"/>
    <w:p w14:paraId="121A34FA" w14:textId="24CCF2F3" w:rsidR="007E320E" w:rsidRDefault="004847C8" w:rsidP="0056200C">
      <w:r>
        <w:t>All three items will be grouped into one Operand.</w:t>
      </w:r>
    </w:p>
    <w:p w14:paraId="6591225A" w14:textId="3BB77A03" w:rsidR="004847C8" w:rsidRDefault="004847C8" w:rsidP="0056200C"/>
    <w:p w14:paraId="08D0A454" w14:textId="77777777" w:rsidR="003C15E2" w:rsidRDefault="003C15E2" w:rsidP="0056200C"/>
    <w:p w14:paraId="2110F799" w14:textId="57B0A18F" w:rsidR="004847C8" w:rsidRDefault="004847C8" w:rsidP="003C15E2">
      <w:pPr>
        <w:pStyle w:val="Heading3"/>
      </w:pPr>
      <w:bookmarkStart w:id="25" w:name="_Ref110346782"/>
      <w:bookmarkStart w:id="26" w:name="_Toc110348403"/>
      <w:r>
        <w:lastRenderedPageBreak/>
        <w:t>Optimise Indirection</w:t>
      </w:r>
      <w:bookmarkEnd w:id="25"/>
      <w:bookmarkEnd w:id="26"/>
    </w:p>
    <w:p w14:paraId="4D3320DD" w14:textId="473CD8D2" w:rsidR="007E320E" w:rsidRDefault="004847C8" w:rsidP="0056200C">
      <w:r>
        <w:t xml:space="preserve">One of the issues with the parser is that it’s possible to use brackets to define grouping within a calculation. For </w:t>
      </w:r>
      <w:proofErr w:type="gramStart"/>
      <w:r>
        <w:t>example</w:t>
      </w:r>
      <w:proofErr w:type="gramEnd"/>
      <w:r>
        <w:t xml:space="preserve"> the expression </w:t>
      </w:r>
      <w:r w:rsidRPr="004847C8">
        <w:rPr>
          <w:rStyle w:val="ExampleChar"/>
        </w:rPr>
        <w:t>1+4*3</w:t>
      </w:r>
      <w:r>
        <w:t xml:space="preserve"> would result in 4*3 being reduced to 12 and the final calculation would be 1+13 = 12.</w:t>
      </w:r>
    </w:p>
    <w:p w14:paraId="0456D3DF" w14:textId="007AF10D" w:rsidR="003C15E2" w:rsidRDefault="003C15E2" w:rsidP="0056200C">
      <w:r>
        <w:t>The operand parser will allow (1+</w:t>
      </w:r>
      <w:proofErr w:type="gramStart"/>
      <w:r>
        <w:t>4)*</w:t>
      </w:r>
      <w:proofErr w:type="gramEnd"/>
      <w:r>
        <w:t>3 which gives a different result of 15.</w:t>
      </w:r>
    </w:p>
    <w:p w14:paraId="077E3DB1" w14:textId="11116B19" w:rsidR="003C15E2" w:rsidRDefault="003C15E2" w:rsidP="0056200C"/>
    <w:p w14:paraId="64465B1C" w14:textId="1552DDD3" w:rsidR="003C15E2" w:rsidRDefault="003C15E2" w:rsidP="0056200C">
      <w:r>
        <w:t xml:space="preserve">It’s the use of brackets that becomes a problem. For example, Z80 code uses brackets to indicate indirection, for example </w:t>
      </w:r>
      <w:r w:rsidRPr="003C15E2">
        <w:rPr>
          <w:rStyle w:val="ExampleChar"/>
        </w:rPr>
        <w:t xml:space="preserve">LD </w:t>
      </w:r>
      <w:proofErr w:type="gramStart"/>
      <w:r w:rsidRPr="003C15E2">
        <w:rPr>
          <w:rStyle w:val="ExampleChar"/>
        </w:rPr>
        <w:t>A,(</w:t>
      </w:r>
      <w:proofErr w:type="gramEnd"/>
      <w:r w:rsidRPr="003C15E2">
        <w:rPr>
          <w:rStyle w:val="ExampleChar"/>
        </w:rPr>
        <w:t>HL)</w:t>
      </w:r>
      <w:r>
        <w:t xml:space="preserve"> or </w:t>
      </w:r>
      <w:r w:rsidRPr="003C15E2">
        <w:rPr>
          <w:rStyle w:val="ExampleChar"/>
        </w:rPr>
        <w:t>LD A,(0x200)</w:t>
      </w:r>
      <w:r>
        <w:t>.</w:t>
      </w:r>
    </w:p>
    <w:p w14:paraId="2714A492" w14:textId="5DFA425D" w:rsidR="003C15E2" w:rsidRDefault="003C15E2" w:rsidP="0056200C"/>
    <w:p w14:paraId="64D0D501" w14:textId="2CE15ADA" w:rsidR="003C15E2" w:rsidRDefault="003C15E2" w:rsidP="0056200C">
      <w:r>
        <w:t xml:space="preserve">The parser will try to reduce the (HL) to a define called HL which may not even exist. Likewise, the (0x200) will be reduced to 0x200 which will cause an error as you cannot load a </w:t>
      </w:r>
      <w:proofErr w:type="gramStart"/>
      <w:r>
        <w:t>16 bit</w:t>
      </w:r>
      <w:proofErr w:type="gramEnd"/>
      <w:r>
        <w:t xml:space="preserve"> value into A. In either instance, the result is not as intended.</w:t>
      </w:r>
    </w:p>
    <w:p w14:paraId="5C6723DA" w14:textId="7BD7470C" w:rsidR="003C15E2" w:rsidRDefault="003C15E2" w:rsidP="0056200C"/>
    <w:p w14:paraId="0CCD83EF" w14:textId="075BE75A" w:rsidR="003C15E2" w:rsidRDefault="003C15E2" w:rsidP="0056200C">
      <w:r>
        <w:t xml:space="preserve">The final step for the </w:t>
      </w:r>
      <w:proofErr w:type="spellStart"/>
      <w:r>
        <w:t>preprocessor</w:t>
      </w:r>
      <w:proofErr w:type="spellEnd"/>
      <w:r>
        <w:t xml:space="preserve"> is to intelligently check the operand and replace any outer enclosing brackets with square brackets, for example (HL) </w:t>
      </w:r>
      <w:r>
        <w:sym w:font="Wingdings" w:char="F0E0"/>
      </w:r>
      <w:r>
        <w:t xml:space="preserve"> [HL] and (0x200) </w:t>
      </w:r>
      <w:r>
        <w:sym w:font="Wingdings" w:char="F0E0"/>
      </w:r>
      <w:r>
        <w:t xml:space="preserve"> [0x200].</w:t>
      </w:r>
    </w:p>
    <w:p w14:paraId="6BC72BBA" w14:textId="52E57C13" w:rsidR="003C15E2" w:rsidRDefault="003C15E2" w:rsidP="0056200C"/>
    <w:p w14:paraId="48D5C855" w14:textId="7391B0E7" w:rsidR="003C15E2" w:rsidRDefault="003C15E2" w:rsidP="0056200C">
      <w:r>
        <w:t xml:space="preserve">It’s not just a given that having outer brackets represents indirection, consider the operand </w:t>
      </w:r>
      <w:r w:rsidRPr="00CA2F8D">
        <w:rPr>
          <w:rStyle w:val="ExampleChar"/>
        </w:rPr>
        <w:t>(2+</w:t>
      </w:r>
      <w:proofErr w:type="gramStart"/>
      <w:r w:rsidRPr="00CA2F8D">
        <w:rPr>
          <w:rStyle w:val="ExampleChar"/>
        </w:rPr>
        <w:t>2)*</w:t>
      </w:r>
      <w:proofErr w:type="gramEnd"/>
      <w:r w:rsidRPr="00CA2F8D">
        <w:rPr>
          <w:rStyle w:val="ExampleChar"/>
        </w:rPr>
        <w:t>(1+1)</w:t>
      </w:r>
      <w:r>
        <w:t>. While this has outer brackets, it is not an indirection and should stay as it is.</w:t>
      </w:r>
    </w:p>
    <w:p w14:paraId="13BAAFFB" w14:textId="24F1107E" w:rsidR="00A349A2" w:rsidRDefault="00A349A2" w:rsidP="0056200C"/>
    <w:p w14:paraId="4F12725C" w14:textId="11D75644" w:rsidR="003E0840" w:rsidRDefault="003E0840" w:rsidP="0056200C">
      <w:r>
        <w:t>Having gone through five steps of optimisation, our original example will now look like this:</w:t>
      </w:r>
    </w:p>
    <w:p w14:paraId="0D1535F7" w14:textId="01C3EE3F" w:rsidR="003E0840" w:rsidRDefault="003E0840" w:rsidP="0056200C"/>
    <w:tbl>
      <w:tblPr>
        <w:tblStyle w:val="TableGrid"/>
        <w:tblW w:w="0" w:type="auto"/>
        <w:tblLook w:val="04A0" w:firstRow="1" w:lastRow="0" w:firstColumn="1" w:lastColumn="0" w:noHBand="0" w:noVBand="1"/>
      </w:tblPr>
      <w:tblGrid>
        <w:gridCol w:w="1980"/>
        <w:gridCol w:w="1276"/>
      </w:tblGrid>
      <w:tr w:rsidR="003E0840" w14:paraId="3465E3F3" w14:textId="77777777" w:rsidTr="003E0840">
        <w:tc>
          <w:tcPr>
            <w:tcW w:w="1980" w:type="dxa"/>
          </w:tcPr>
          <w:p w14:paraId="51F3E8AB" w14:textId="19501D39" w:rsidR="003E0840" w:rsidRDefault="003E0840" w:rsidP="00700990">
            <w:r>
              <w:t>HER</w:t>
            </w:r>
            <w:r>
              <w:t>E</w:t>
            </w:r>
          </w:p>
        </w:tc>
        <w:tc>
          <w:tcPr>
            <w:tcW w:w="1276" w:type="dxa"/>
          </w:tcPr>
          <w:p w14:paraId="1531D931" w14:textId="09960210" w:rsidR="003E0840" w:rsidRDefault="003E0840" w:rsidP="00700990">
            <w:r>
              <w:t>Label</w:t>
            </w:r>
          </w:p>
        </w:tc>
      </w:tr>
      <w:tr w:rsidR="003E0840" w14:paraId="43826EEC" w14:textId="77777777" w:rsidTr="003E0840">
        <w:tc>
          <w:tcPr>
            <w:tcW w:w="1980" w:type="dxa"/>
          </w:tcPr>
          <w:p w14:paraId="43E6AF21" w14:textId="77777777" w:rsidR="003E0840" w:rsidRDefault="003E0840" w:rsidP="00700990">
            <w:r>
              <w:t>DB</w:t>
            </w:r>
          </w:p>
        </w:tc>
        <w:tc>
          <w:tcPr>
            <w:tcW w:w="1276" w:type="dxa"/>
          </w:tcPr>
          <w:p w14:paraId="03D95444" w14:textId="60DD173C" w:rsidR="003E0840" w:rsidRDefault="003E0840" w:rsidP="00700990">
            <w:r>
              <w:t>Keyword</w:t>
            </w:r>
          </w:p>
        </w:tc>
      </w:tr>
      <w:tr w:rsidR="003E0840" w14:paraId="37DB66D3" w14:textId="77777777" w:rsidTr="003E0840">
        <w:tc>
          <w:tcPr>
            <w:tcW w:w="1980" w:type="dxa"/>
          </w:tcPr>
          <w:p w14:paraId="7DE632BD" w14:textId="77777777" w:rsidR="003E0840" w:rsidRDefault="003E0840" w:rsidP="00700990">
            <w:r>
              <w:t>27</w:t>
            </w:r>
          </w:p>
        </w:tc>
        <w:tc>
          <w:tcPr>
            <w:tcW w:w="1276" w:type="dxa"/>
          </w:tcPr>
          <w:p w14:paraId="03358928" w14:textId="09DBDFF0" w:rsidR="003E0840" w:rsidRDefault="003E0840" w:rsidP="00700990">
            <w:r>
              <w:t>Operand</w:t>
            </w:r>
          </w:p>
        </w:tc>
      </w:tr>
      <w:tr w:rsidR="003E0840" w14:paraId="4C24EB23" w14:textId="77777777" w:rsidTr="003E0840">
        <w:tc>
          <w:tcPr>
            <w:tcW w:w="1980" w:type="dxa"/>
          </w:tcPr>
          <w:p w14:paraId="77047555" w14:textId="77777777" w:rsidR="003E0840" w:rsidRDefault="003E0840" w:rsidP="00700990">
            <w:r>
              <w:t>,</w:t>
            </w:r>
          </w:p>
        </w:tc>
        <w:tc>
          <w:tcPr>
            <w:tcW w:w="1276" w:type="dxa"/>
          </w:tcPr>
          <w:p w14:paraId="01163611" w14:textId="77777777" w:rsidR="003E0840" w:rsidRDefault="003E0840" w:rsidP="00700990">
            <w:r>
              <w:t>Comma</w:t>
            </w:r>
          </w:p>
        </w:tc>
      </w:tr>
      <w:tr w:rsidR="003E0840" w14:paraId="78153892" w14:textId="77777777" w:rsidTr="003E0840">
        <w:tc>
          <w:tcPr>
            <w:tcW w:w="1980" w:type="dxa"/>
          </w:tcPr>
          <w:p w14:paraId="3F5D8A10" w14:textId="77777777" w:rsidR="003E0840" w:rsidRDefault="003E0840" w:rsidP="00700990">
            <w:r>
              <w:t>‘Test’</w:t>
            </w:r>
          </w:p>
        </w:tc>
        <w:tc>
          <w:tcPr>
            <w:tcW w:w="1276" w:type="dxa"/>
          </w:tcPr>
          <w:p w14:paraId="02865FC8" w14:textId="6E88012A" w:rsidR="003E0840" w:rsidRDefault="003E0840" w:rsidP="00700990">
            <w:r>
              <w:t>Operand</w:t>
            </w:r>
          </w:p>
        </w:tc>
      </w:tr>
      <w:tr w:rsidR="003E0840" w14:paraId="4F7488FB" w14:textId="77777777" w:rsidTr="003E0840">
        <w:tc>
          <w:tcPr>
            <w:tcW w:w="1980" w:type="dxa"/>
          </w:tcPr>
          <w:p w14:paraId="61282CBB" w14:textId="4FADCE15" w:rsidR="003E0840" w:rsidRDefault="003E0840" w:rsidP="00700990">
            <w:r>
              <w:t>;</w:t>
            </w:r>
            <w:r>
              <w:t xml:space="preserve"> Our definitions</w:t>
            </w:r>
          </w:p>
        </w:tc>
        <w:tc>
          <w:tcPr>
            <w:tcW w:w="1276" w:type="dxa"/>
          </w:tcPr>
          <w:p w14:paraId="5D48DDDF" w14:textId="45144432" w:rsidR="003E0840" w:rsidRDefault="003E0840" w:rsidP="00700990">
            <w:r>
              <w:t>Comment</w:t>
            </w:r>
          </w:p>
        </w:tc>
      </w:tr>
    </w:tbl>
    <w:p w14:paraId="54978C20" w14:textId="77777777" w:rsidR="003E0840" w:rsidRDefault="003E0840" w:rsidP="0056200C"/>
    <w:p w14:paraId="79A25D69" w14:textId="77777777" w:rsidR="00CA2F8D" w:rsidRPr="0056200C" w:rsidRDefault="00CA2F8D" w:rsidP="0056200C"/>
    <w:p w14:paraId="79CC2EB4" w14:textId="4E3E149A" w:rsidR="0056200C" w:rsidRDefault="0056200C" w:rsidP="0056200C">
      <w:pPr>
        <w:pStyle w:val="Heading2"/>
      </w:pPr>
      <w:bookmarkStart w:id="27" w:name="_Toc110348404"/>
      <w:r>
        <w:t>LaCoGen grammar – Operands</w:t>
      </w:r>
      <w:bookmarkEnd w:id="27"/>
    </w:p>
    <w:p w14:paraId="3EA949C3" w14:textId="556B6268" w:rsidR="009B4982" w:rsidRDefault="009B4982" w:rsidP="009B4982">
      <w:r>
        <w:t>A somewhat heavier</w:t>
      </w:r>
      <w:r>
        <w:t xml:space="preserve"> LaCoGen</w:t>
      </w:r>
      <w:r>
        <w:t xml:space="preserve"> grammar is used for the operand processing. This positions the operand as one of the </w:t>
      </w:r>
      <w:r w:rsidR="007321C6">
        <w:t xml:space="preserve">10 </w:t>
      </w:r>
      <w:r>
        <w:t>following types:</w:t>
      </w:r>
    </w:p>
    <w:p w14:paraId="78643308" w14:textId="3706BB02" w:rsidR="009B4982" w:rsidRDefault="009B4982" w:rsidP="009B4982"/>
    <w:p w14:paraId="1841145F" w14:textId="6BC40B15" w:rsidR="009B4982" w:rsidRDefault="007321C6" w:rsidP="007321C6">
      <w:pPr>
        <w:pStyle w:val="ListParagraph"/>
        <w:numPr>
          <w:ilvl w:val="0"/>
          <w:numId w:val="24"/>
        </w:numPr>
      </w:pPr>
      <w:r>
        <w:t>IX on its own</w:t>
      </w:r>
    </w:p>
    <w:p w14:paraId="775F7CF0" w14:textId="5AEA1672" w:rsidR="007321C6" w:rsidRDefault="007321C6" w:rsidP="007321C6">
      <w:pPr>
        <w:pStyle w:val="ListParagraph"/>
        <w:numPr>
          <w:ilvl w:val="0"/>
          <w:numId w:val="24"/>
        </w:numPr>
      </w:pPr>
      <w:r>
        <w:t>IY on its own</w:t>
      </w:r>
    </w:p>
    <w:p w14:paraId="616BE9F4" w14:textId="1A4A7C75" w:rsidR="007321C6" w:rsidRDefault="007321C6" w:rsidP="007321C6">
      <w:pPr>
        <w:pStyle w:val="ListParagraph"/>
        <w:numPr>
          <w:ilvl w:val="0"/>
          <w:numId w:val="24"/>
        </w:numPr>
      </w:pPr>
      <w:r>
        <w:t>A simple operand other than IX, IY, for example: HL, A, C, PSW, M</w:t>
      </w:r>
    </w:p>
    <w:p w14:paraId="7DB764B4" w14:textId="499E9B93" w:rsidR="007321C6" w:rsidRDefault="007321C6" w:rsidP="007321C6">
      <w:pPr>
        <w:pStyle w:val="ListParagraph"/>
        <w:numPr>
          <w:ilvl w:val="0"/>
          <w:numId w:val="24"/>
        </w:numPr>
      </w:pPr>
      <w:r>
        <w:t>[IX + &lt;expression&gt;]</w:t>
      </w:r>
    </w:p>
    <w:p w14:paraId="64C3205B" w14:textId="10F7AF9B" w:rsidR="007321C6" w:rsidRDefault="007321C6" w:rsidP="007321C6">
      <w:pPr>
        <w:pStyle w:val="ListParagraph"/>
        <w:numPr>
          <w:ilvl w:val="0"/>
          <w:numId w:val="24"/>
        </w:numPr>
      </w:pPr>
      <w:r>
        <w:t>[IY + &lt;expression&gt;]</w:t>
      </w:r>
    </w:p>
    <w:p w14:paraId="09189A30" w14:textId="23F2C1D4" w:rsidR="007321C6" w:rsidRDefault="007321C6" w:rsidP="007321C6">
      <w:pPr>
        <w:pStyle w:val="ListParagraph"/>
        <w:numPr>
          <w:ilvl w:val="0"/>
          <w:numId w:val="24"/>
        </w:numPr>
      </w:pPr>
      <w:r>
        <w:t>[IX]</w:t>
      </w:r>
    </w:p>
    <w:p w14:paraId="3302A84D" w14:textId="5AA6DE70" w:rsidR="007321C6" w:rsidRDefault="007321C6" w:rsidP="007321C6">
      <w:pPr>
        <w:pStyle w:val="ListParagraph"/>
        <w:numPr>
          <w:ilvl w:val="0"/>
          <w:numId w:val="24"/>
        </w:numPr>
      </w:pPr>
      <w:r>
        <w:t>[IY]</w:t>
      </w:r>
    </w:p>
    <w:p w14:paraId="4EB067EC" w14:textId="48F69A03" w:rsidR="007321C6" w:rsidRDefault="007321C6" w:rsidP="007321C6">
      <w:pPr>
        <w:pStyle w:val="ListParagraph"/>
        <w:numPr>
          <w:ilvl w:val="0"/>
          <w:numId w:val="24"/>
        </w:numPr>
      </w:pPr>
      <w:r>
        <w:t>[ &lt;simple operand</w:t>
      </w:r>
      <w:proofErr w:type="gramStart"/>
      <w:r>
        <w:t>&gt; ]</w:t>
      </w:r>
      <w:proofErr w:type="gramEnd"/>
      <w:r>
        <w:t xml:space="preserve"> e.g. [HL], [C]</w:t>
      </w:r>
    </w:p>
    <w:p w14:paraId="377F4DD7" w14:textId="4D0CCB2E" w:rsidR="007321C6" w:rsidRDefault="007321C6" w:rsidP="007321C6">
      <w:pPr>
        <w:pStyle w:val="ListParagraph"/>
        <w:numPr>
          <w:ilvl w:val="0"/>
          <w:numId w:val="24"/>
        </w:numPr>
      </w:pPr>
      <w:r>
        <w:t>[ &lt;expression</w:t>
      </w:r>
      <w:proofErr w:type="gramStart"/>
      <w:r>
        <w:t>&gt; ]</w:t>
      </w:r>
      <w:proofErr w:type="gramEnd"/>
      <w:r>
        <w:t xml:space="preserve"> e.g. [0x200]</w:t>
      </w:r>
    </w:p>
    <w:p w14:paraId="7EDB74DB" w14:textId="0D2D6A18" w:rsidR="007321C6" w:rsidRDefault="007321C6" w:rsidP="007321C6">
      <w:pPr>
        <w:pStyle w:val="ListParagraph"/>
        <w:numPr>
          <w:ilvl w:val="0"/>
          <w:numId w:val="24"/>
        </w:numPr>
      </w:pPr>
      <w:r>
        <w:t>&lt;expression&gt;</w:t>
      </w:r>
    </w:p>
    <w:p w14:paraId="224BD4A4" w14:textId="21984404" w:rsidR="007321C6" w:rsidRDefault="007321C6" w:rsidP="009B4982"/>
    <w:p w14:paraId="651E6808" w14:textId="2DCEB0B8" w:rsidR="007321C6" w:rsidRDefault="007321C6" w:rsidP="009B4982">
      <w:r>
        <w:t>A full expression evaluator is built into the grammar. Examples for &lt;expression&gt; could be:</w:t>
      </w:r>
    </w:p>
    <w:p w14:paraId="6D5E4B99" w14:textId="558714BB" w:rsidR="007321C6" w:rsidRDefault="007321C6" w:rsidP="009B4982"/>
    <w:p w14:paraId="3A33365B" w14:textId="39937B13" w:rsidR="007321C6" w:rsidRDefault="007321C6" w:rsidP="00DD53E6">
      <w:pPr>
        <w:pStyle w:val="Example"/>
        <w:numPr>
          <w:ilvl w:val="0"/>
          <w:numId w:val="26"/>
        </w:numPr>
      </w:pPr>
      <w:r>
        <w:t>BASE_ADDR &gt;= 0x1000</w:t>
      </w:r>
    </w:p>
    <w:p w14:paraId="69E550A8" w14:textId="7894765D" w:rsidR="007321C6" w:rsidRDefault="007321C6" w:rsidP="00DD53E6">
      <w:pPr>
        <w:pStyle w:val="Example"/>
        <w:numPr>
          <w:ilvl w:val="0"/>
          <w:numId w:val="26"/>
        </w:numPr>
      </w:pPr>
      <w:r>
        <w:t>(5+2) * 7</w:t>
      </w:r>
    </w:p>
    <w:p w14:paraId="728DC18C" w14:textId="48BDD631" w:rsidR="007321C6" w:rsidRDefault="007321C6" w:rsidP="00DD53E6">
      <w:pPr>
        <w:pStyle w:val="Example"/>
        <w:numPr>
          <w:ilvl w:val="0"/>
          <w:numId w:val="26"/>
        </w:numPr>
      </w:pPr>
      <w:r>
        <w:t>(INVAL | BIT_MASK) &amp; 0xFF</w:t>
      </w:r>
    </w:p>
    <w:p w14:paraId="35CEEDC4" w14:textId="74082B51" w:rsidR="007321C6" w:rsidRDefault="007321C6" w:rsidP="009B4982">
      <w:r>
        <w:lastRenderedPageBreak/>
        <w:t>Once the keyword for the opcode and operand type(s) are known, the correct instruction can be selected from the list produced by the Opcode Compiler.</w:t>
      </w:r>
    </w:p>
    <w:p w14:paraId="7872C82B" w14:textId="77777777" w:rsidR="007321C6" w:rsidRPr="009B4982" w:rsidRDefault="007321C6" w:rsidP="009B4982"/>
    <w:p w14:paraId="3EC18392" w14:textId="77777777" w:rsidR="00DD53E6" w:rsidRDefault="0056200C" w:rsidP="0056200C">
      <w:pPr>
        <w:pStyle w:val="Heading2"/>
      </w:pPr>
      <w:bookmarkStart w:id="28" w:name="_Toc110348405"/>
      <w:r>
        <w:t>Opcode compiler</w:t>
      </w:r>
      <w:bookmarkEnd w:id="28"/>
    </w:p>
    <w:p w14:paraId="340E86CA" w14:textId="0703755A" w:rsidR="00DD53E6" w:rsidRDefault="00DD53E6" w:rsidP="00DD53E6">
      <w:r>
        <w:t>The Opcode Compiler</w:t>
      </w:r>
      <w:r w:rsidR="00CC458B">
        <w:fldChar w:fldCharType="begin"/>
      </w:r>
      <w:r w:rsidR="00CC458B">
        <w:instrText xml:space="preserve"> XE "</w:instrText>
      </w:r>
      <w:r w:rsidR="00CC458B" w:rsidRPr="004B1B23">
        <w:instrText>Opcode Compiler</w:instrText>
      </w:r>
      <w:r w:rsidR="00CC458B">
        <w:instrText xml:space="preserve">" </w:instrText>
      </w:r>
      <w:r w:rsidR="00CC458B">
        <w:fldChar w:fldCharType="end"/>
      </w:r>
      <w:r>
        <w:t xml:space="preserve"> takes a list of opcodes, </w:t>
      </w:r>
      <w:proofErr w:type="gramStart"/>
      <w:r>
        <w:t>operands</w:t>
      </w:r>
      <w:proofErr w:type="gramEnd"/>
      <w:r>
        <w:t xml:space="preserve"> and binary outputs to create a list that can be used by the assembler to generate code output. The following example from 8080.opcode illustrates what each entry looks like:</w:t>
      </w:r>
    </w:p>
    <w:p w14:paraId="73F3A6C3" w14:textId="55F9850A" w:rsidR="00DD53E6" w:rsidRDefault="00DD53E6" w:rsidP="00DD53E6"/>
    <w:p w14:paraId="48D1D0F4" w14:textId="77777777" w:rsidR="00DD53E6" w:rsidRDefault="00DD53E6" w:rsidP="00DD53E6">
      <w:pPr>
        <w:pStyle w:val="Example"/>
      </w:pPr>
      <w:r>
        <w:t>CMP M</w:t>
      </w:r>
      <w:r>
        <w:tab/>
      </w:r>
      <w:r>
        <w:tab/>
      </w:r>
      <w:r>
        <w:tab/>
      </w:r>
      <w:r>
        <w:tab/>
        <w:t>| %10111110</w:t>
      </w:r>
    </w:p>
    <w:p w14:paraId="3449EEB8" w14:textId="77777777" w:rsidR="00DD53E6" w:rsidRDefault="00DD53E6" w:rsidP="00DD53E6">
      <w:pPr>
        <w:pStyle w:val="Example"/>
      </w:pPr>
      <w:r>
        <w:t>CMP A</w:t>
      </w:r>
      <w:r>
        <w:tab/>
      </w:r>
      <w:r>
        <w:tab/>
      </w:r>
      <w:r>
        <w:tab/>
      </w:r>
      <w:r>
        <w:tab/>
        <w:t>| %10111111</w:t>
      </w:r>
    </w:p>
    <w:p w14:paraId="296D159E" w14:textId="21C00533" w:rsidR="00DD53E6" w:rsidRDefault="00DD53E6" w:rsidP="00DD53E6">
      <w:pPr>
        <w:pStyle w:val="Example"/>
      </w:pPr>
      <w:r>
        <w:t>ANI U8</w:t>
      </w:r>
      <w:r>
        <w:tab/>
      </w:r>
      <w:r>
        <w:tab/>
      </w:r>
      <w:r>
        <w:tab/>
        <w:t>| %11100110 [</w:t>
      </w:r>
      <w:proofErr w:type="gramStart"/>
      <w:r>
        <w:t>1:U</w:t>
      </w:r>
      <w:proofErr w:type="gramEnd"/>
      <w:r>
        <w:t>8]</w:t>
      </w:r>
    </w:p>
    <w:p w14:paraId="6071B87B" w14:textId="5E9427BA" w:rsidR="00DD53E6" w:rsidRDefault="00DD53E6" w:rsidP="00DD53E6">
      <w:pPr>
        <w:pStyle w:val="Example"/>
      </w:pPr>
      <w:r>
        <w:t>XRI U8</w:t>
      </w:r>
      <w:r>
        <w:tab/>
      </w:r>
      <w:r>
        <w:tab/>
      </w:r>
      <w:r>
        <w:tab/>
        <w:t>| %11101110 [</w:t>
      </w:r>
      <w:proofErr w:type="gramStart"/>
      <w:r>
        <w:t>1:U</w:t>
      </w:r>
      <w:proofErr w:type="gramEnd"/>
      <w:r>
        <w:t>8]</w:t>
      </w:r>
    </w:p>
    <w:p w14:paraId="0EDC7D2D" w14:textId="77777777" w:rsidR="00DD53E6" w:rsidRDefault="00DD53E6" w:rsidP="00DD53E6">
      <w:pPr>
        <w:pStyle w:val="Example"/>
      </w:pPr>
      <w:r w:rsidRPr="00DD53E6">
        <w:t>CNZ U16</w:t>
      </w:r>
      <w:r w:rsidRPr="00DD53E6">
        <w:tab/>
      </w:r>
      <w:r w:rsidRPr="00DD53E6">
        <w:tab/>
      </w:r>
      <w:r w:rsidRPr="00DD53E6">
        <w:tab/>
        <w:t>| %11000100 [</w:t>
      </w:r>
      <w:proofErr w:type="gramStart"/>
      <w:r w:rsidRPr="00DD53E6">
        <w:t>1:U</w:t>
      </w:r>
      <w:proofErr w:type="gramEnd"/>
      <w:r w:rsidRPr="00DD53E6">
        <w:t>16]</w:t>
      </w:r>
      <w:r w:rsidRPr="00DD53E6">
        <w:t xml:space="preserve"> </w:t>
      </w:r>
    </w:p>
    <w:p w14:paraId="2FAA4290" w14:textId="77777777" w:rsidR="00DD53E6" w:rsidRDefault="00DD53E6" w:rsidP="00DD53E6"/>
    <w:p w14:paraId="62C74EDA" w14:textId="77777777" w:rsidR="00DD53E6" w:rsidRDefault="00DD53E6" w:rsidP="00DD53E6">
      <w:r>
        <w:t>The input consists of an opcode, zero or more operands and a binary representation to the right of the ‘|’ character. The instructions at the top of each file document all the options.</w:t>
      </w:r>
    </w:p>
    <w:p w14:paraId="22F1883A" w14:textId="77777777" w:rsidR="00DD53E6" w:rsidRDefault="00DD53E6" w:rsidP="00DD53E6"/>
    <w:p w14:paraId="6DA5A0D3" w14:textId="07C0A022" w:rsidR="00E75463" w:rsidRDefault="00DD53E6" w:rsidP="00DD53E6">
      <w:r>
        <w:t xml:space="preserve">This input file is then compiled by the </w:t>
      </w:r>
      <w:proofErr w:type="spellStart"/>
      <w:r w:rsidR="00E75463">
        <w:t>oc_comp</w:t>
      </w:r>
      <w:proofErr w:type="spellEnd"/>
      <w:r w:rsidR="00CC458B">
        <w:fldChar w:fldCharType="begin"/>
      </w:r>
      <w:r w:rsidR="00CC458B">
        <w:instrText xml:space="preserve"> XE "</w:instrText>
      </w:r>
      <w:proofErr w:type="spellStart"/>
      <w:r w:rsidR="00CC458B" w:rsidRPr="00FE7D1E">
        <w:instrText>oc_comp</w:instrText>
      </w:r>
      <w:proofErr w:type="spellEnd"/>
      <w:r w:rsidR="00CC458B">
        <w:instrText xml:space="preserve">" </w:instrText>
      </w:r>
      <w:r w:rsidR="00CC458B">
        <w:fldChar w:fldCharType="end"/>
      </w:r>
      <w:r w:rsidR="00E75463">
        <w:t xml:space="preserve"> utility to turn the 8080.opcode file into 8080.opcode.bin which is loaded into the assembler.</w:t>
      </w:r>
    </w:p>
    <w:p w14:paraId="2CE7804A" w14:textId="154E086B" w:rsidR="0035228D" w:rsidRDefault="0035228D" w:rsidP="00DD53E6">
      <w:r>
        <w:br w:type="page"/>
      </w:r>
    </w:p>
    <w:p w14:paraId="7AFEE7ED" w14:textId="1645ADDB" w:rsidR="0035228D" w:rsidRDefault="0035228D" w:rsidP="0035228D">
      <w:pPr>
        <w:pStyle w:val="Heading1"/>
      </w:pPr>
      <w:bookmarkStart w:id="29" w:name="_Toc110348406"/>
      <w:r>
        <w:lastRenderedPageBreak/>
        <w:t>File Formats</w:t>
      </w:r>
      <w:bookmarkEnd w:id="29"/>
    </w:p>
    <w:p w14:paraId="6C305228" w14:textId="0E134443" w:rsidR="00463E7F" w:rsidRDefault="003076C0" w:rsidP="003076C0">
      <w:pPr>
        <w:pStyle w:val="Heading2"/>
      </w:pPr>
      <w:bookmarkStart w:id="30" w:name="_Toc110348407"/>
      <w:r>
        <w:t>Debug File Format</w:t>
      </w:r>
      <w:bookmarkEnd w:id="30"/>
    </w:p>
    <w:p w14:paraId="3D037122" w14:textId="6E6B3588" w:rsidR="003076C0" w:rsidRDefault="003076C0" w:rsidP="003076C0">
      <w:r>
        <w:t>The debug file contains source lines and object code which can be used at a later stage by a debugging tool.</w:t>
      </w:r>
    </w:p>
    <w:p w14:paraId="21F18756" w14:textId="75118A78" w:rsidR="003076C0" w:rsidRDefault="003076C0" w:rsidP="003076C0">
      <w:r>
        <w:t>The general format is:</w:t>
      </w:r>
    </w:p>
    <w:p w14:paraId="5B2A5442" w14:textId="6AAC9C3E" w:rsidR="003076C0" w:rsidRDefault="003076C0" w:rsidP="003076C0">
      <w:r>
        <w:tab/>
        <w:t>Line detail 1</w:t>
      </w:r>
    </w:p>
    <w:p w14:paraId="7AF2D4EE" w14:textId="17078476" w:rsidR="003076C0" w:rsidRDefault="003076C0" w:rsidP="003076C0">
      <w:r>
        <w:tab/>
        <w:t>Line detail 2</w:t>
      </w:r>
    </w:p>
    <w:p w14:paraId="167165EE" w14:textId="6D5C38C3" w:rsidR="003076C0" w:rsidRDefault="003076C0" w:rsidP="003076C0">
      <w:r>
        <w:tab/>
        <w:t>Line detail 3</w:t>
      </w:r>
    </w:p>
    <w:p w14:paraId="05FA7373" w14:textId="606D49DF" w:rsidR="003076C0" w:rsidRDefault="003076C0" w:rsidP="003076C0">
      <w:r>
        <w:t xml:space="preserve">   </w:t>
      </w:r>
      <w:r>
        <w:tab/>
        <w:t xml:space="preserve">  :     :</w:t>
      </w:r>
    </w:p>
    <w:p w14:paraId="764D83BC" w14:textId="77777777" w:rsidR="003076C0" w:rsidRDefault="003076C0" w:rsidP="003076C0"/>
    <w:p w14:paraId="5BB7CD12" w14:textId="3EBE96AF" w:rsidR="003076C0" w:rsidRDefault="003076C0" w:rsidP="003076C0">
      <w:r>
        <w:t>This is a binary format.</w:t>
      </w:r>
    </w:p>
    <w:p w14:paraId="30A7861A" w14:textId="77777777" w:rsidR="003076C0" w:rsidRDefault="003076C0" w:rsidP="003076C0"/>
    <w:p w14:paraId="6AA1C456" w14:textId="31B7EDEA" w:rsidR="003076C0" w:rsidRPr="003076C0" w:rsidRDefault="003076C0" w:rsidP="003076C0">
      <w:pPr>
        <w:pStyle w:val="Heading2"/>
      </w:pPr>
      <w:bookmarkStart w:id="31" w:name="_Toc110348408"/>
      <w:r>
        <w:t>Debug File Line Detail</w:t>
      </w:r>
      <w:bookmarkEnd w:id="31"/>
    </w:p>
    <w:p w14:paraId="72151FC4" w14:textId="690C619B" w:rsidR="00E6490B" w:rsidRDefault="003076C0" w:rsidP="00E6490B">
      <w:r>
        <w:t>Each debug file line contains the following information in a binary format</w:t>
      </w:r>
    </w:p>
    <w:p w14:paraId="1B09733E" w14:textId="14D54133" w:rsidR="003076C0" w:rsidRDefault="003076C0" w:rsidP="00F15C15">
      <w:r>
        <w:tab/>
      </w:r>
      <w:proofErr w:type="gramStart"/>
      <w:r>
        <w:t>16 bit</w:t>
      </w:r>
      <w:proofErr w:type="gramEnd"/>
      <w:r>
        <w:t xml:space="preserve"> code address, or $FFFF if no code at this address</w:t>
      </w:r>
    </w:p>
    <w:p w14:paraId="5432F048" w14:textId="7060B374" w:rsidR="00A1323D" w:rsidRDefault="00A1323D" w:rsidP="00F15C15">
      <w:r>
        <w:tab/>
      </w:r>
      <w:proofErr w:type="gramStart"/>
      <w:r>
        <w:t>16 bit</w:t>
      </w:r>
      <w:proofErr w:type="gramEnd"/>
      <w:r>
        <w:t xml:space="preserve"> code output length indicator</w:t>
      </w:r>
    </w:p>
    <w:p w14:paraId="48D16479" w14:textId="5287DE5C" w:rsidR="00A1323D" w:rsidRDefault="00A1323D" w:rsidP="00F15C15">
      <w:r>
        <w:tab/>
        <w:t>Sequence of bytes output by this line</w:t>
      </w:r>
    </w:p>
    <w:p w14:paraId="245D28F4" w14:textId="6B84F423" w:rsidR="003076C0" w:rsidRDefault="003076C0" w:rsidP="00F15C15">
      <w:r>
        <w:tab/>
      </w:r>
      <w:proofErr w:type="gramStart"/>
      <w:r>
        <w:t>16 bit</w:t>
      </w:r>
      <w:proofErr w:type="gramEnd"/>
      <w:r>
        <w:t xml:space="preserve"> string length indicator</w:t>
      </w:r>
    </w:p>
    <w:p w14:paraId="6696D6ED" w14:textId="18748162" w:rsidR="003076C0" w:rsidRDefault="003076C0" w:rsidP="00F15C15">
      <w:r>
        <w:tab/>
        <w:t xml:space="preserve">String </w:t>
      </w:r>
      <w:r w:rsidR="00F15C15">
        <w:t>as a sequence of bytes</w:t>
      </w:r>
    </w:p>
    <w:p w14:paraId="4894582B" w14:textId="7E07375B" w:rsidR="00F15C15" w:rsidRDefault="00F15C15" w:rsidP="00E6490B"/>
    <w:p w14:paraId="75E39C62" w14:textId="190B8128" w:rsidR="00F15C15" w:rsidRDefault="00F15C15" w:rsidP="00E6490B">
      <w:r>
        <w:t>This continues until the end of the file is reached</w:t>
      </w:r>
    </w:p>
    <w:p w14:paraId="0B70FC98" w14:textId="0897025A" w:rsidR="00E6490B" w:rsidRDefault="00E6490B" w:rsidP="00E6490B"/>
    <w:p w14:paraId="2441F3D7" w14:textId="77777777" w:rsidR="00E6490B" w:rsidRPr="00E6490B" w:rsidRDefault="00E6490B" w:rsidP="00E6490B"/>
    <w:p w14:paraId="11008214" w14:textId="5B8B0099" w:rsidR="0035228D" w:rsidRDefault="0035228D" w:rsidP="0035228D"/>
    <w:p w14:paraId="7EA2C46C" w14:textId="77777777" w:rsidR="0035228D" w:rsidRPr="0035228D" w:rsidRDefault="0035228D" w:rsidP="0035228D"/>
    <w:p w14:paraId="60A33B4E" w14:textId="7127192B" w:rsidR="0035228D" w:rsidRDefault="0035228D">
      <w:pPr>
        <w:spacing w:after="160"/>
      </w:pPr>
      <w:r>
        <w:br w:type="page"/>
      </w:r>
    </w:p>
    <w:p w14:paraId="39F1BBC9" w14:textId="4976763F" w:rsidR="00BE0C92" w:rsidRDefault="00BE0C92">
      <w:r>
        <w:lastRenderedPageBreak/>
        <w:t>Index</w:t>
      </w:r>
    </w:p>
    <w:p w14:paraId="092F25AB" w14:textId="77777777" w:rsidR="00CC458B" w:rsidRDefault="002D2EEB">
      <w:pPr>
        <w:rPr>
          <w:noProof/>
        </w:rPr>
        <w:sectPr w:rsidR="00CC458B" w:rsidSect="00CC458B">
          <w:pgSz w:w="11906" w:h="16838"/>
          <w:pgMar w:top="1440" w:right="1440" w:bottom="1440" w:left="1440" w:header="708" w:footer="708" w:gutter="0"/>
          <w:cols w:space="708"/>
          <w:docGrid w:linePitch="360"/>
        </w:sectPr>
      </w:pPr>
      <w:r>
        <w:fldChar w:fldCharType="begin"/>
      </w:r>
      <w:r>
        <w:instrText xml:space="preserve"> INDEX \c "2" \z "2057" </w:instrText>
      </w:r>
      <w:r>
        <w:fldChar w:fldCharType="separate"/>
      </w:r>
    </w:p>
    <w:p w14:paraId="70C4B622" w14:textId="77777777" w:rsidR="00CC458B" w:rsidRDefault="00CC458B">
      <w:pPr>
        <w:pStyle w:val="Index1"/>
        <w:tabs>
          <w:tab w:val="right" w:leader="dot" w:pos="4143"/>
        </w:tabs>
        <w:rPr>
          <w:noProof/>
        </w:rPr>
      </w:pPr>
      <w:r>
        <w:rPr>
          <w:noProof/>
        </w:rPr>
        <w:t>Code generation, 3</w:t>
      </w:r>
    </w:p>
    <w:p w14:paraId="458C2C37" w14:textId="77777777" w:rsidR="00CC458B" w:rsidRDefault="00CC458B">
      <w:pPr>
        <w:pStyle w:val="Index1"/>
        <w:tabs>
          <w:tab w:val="right" w:leader="dot" w:pos="4143"/>
        </w:tabs>
        <w:rPr>
          <w:noProof/>
        </w:rPr>
      </w:pPr>
      <w:r>
        <w:rPr>
          <w:noProof/>
        </w:rPr>
        <w:t>Conditional assembly, 3</w:t>
      </w:r>
    </w:p>
    <w:p w14:paraId="2D89092E" w14:textId="77777777" w:rsidR="00CC458B" w:rsidRDefault="00CC458B">
      <w:pPr>
        <w:pStyle w:val="Index1"/>
        <w:tabs>
          <w:tab w:val="right" w:leader="dot" w:pos="4143"/>
        </w:tabs>
        <w:rPr>
          <w:noProof/>
        </w:rPr>
      </w:pPr>
      <w:r>
        <w:rPr>
          <w:noProof/>
        </w:rPr>
        <w:t>Else, 3</w:t>
      </w:r>
    </w:p>
    <w:p w14:paraId="7D320352" w14:textId="77777777" w:rsidR="00CC458B" w:rsidRDefault="00CC458B">
      <w:pPr>
        <w:pStyle w:val="Index1"/>
        <w:tabs>
          <w:tab w:val="right" w:leader="dot" w:pos="4143"/>
        </w:tabs>
        <w:rPr>
          <w:noProof/>
        </w:rPr>
      </w:pPr>
      <w:r>
        <w:rPr>
          <w:noProof/>
        </w:rPr>
        <w:t>Hex, 4</w:t>
      </w:r>
    </w:p>
    <w:p w14:paraId="02B66A49" w14:textId="77777777" w:rsidR="00CC458B" w:rsidRDefault="00CC458B">
      <w:pPr>
        <w:pStyle w:val="Index1"/>
        <w:tabs>
          <w:tab w:val="right" w:leader="dot" w:pos="4143"/>
        </w:tabs>
        <w:rPr>
          <w:noProof/>
        </w:rPr>
      </w:pPr>
      <w:r>
        <w:rPr>
          <w:noProof/>
        </w:rPr>
        <w:t>If, 3</w:t>
      </w:r>
    </w:p>
    <w:p w14:paraId="2B1831FC" w14:textId="77777777" w:rsidR="00CC458B" w:rsidRDefault="00CC458B">
      <w:pPr>
        <w:pStyle w:val="Index1"/>
        <w:tabs>
          <w:tab w:val="right" w:leader="dot" w:pos="4143"/>
        </w:tabs>
        <w:rPr>
          <w:noProof/>
        </w:rPr>
      </w:pPr>
      <w:r>
        <w:rPr>
          <w:noProof/>
        </w:rPr>
        <w:t>Include file, 3</w:t>
      </w:r>
    </w:p>
    <w:p w14:paraId="5A42649E" w14:textId="77777777" w:rsidR="00CC458B" w:rsidRDefault="00CC458B">
      <w:pPr>
        <w:pStyle w:val="Index1"/>
        <w:tabs>
          <w:tab w:val="right" w:leader="dot" w:pos="4143"/>
        </w:tabs>
        <w:rPr>
          <w:noProof/>
        </w:rPr>
      </w:pPr>
      <w:r>
        <w:rPr>
          <w:noProof/>
        </w:rPr>
        <w:t>Include files, 3</w:t>
      </w:r>
    </w:p>
    <w:p w14:paraId="401AEA99" w14:textId="77777777" w:rsidR="00CC458B" w:rsidRDefault="00CC458B">
      <w:pPr>
        <w:pStyle w:val="Index1"/>
        <w:tabs>
          <w:tab w:val="right" w:leader="dot" w:pos="4143"/>
        </w:tabs>
        <w:rPr>
          <w:noProof/>
        </w:rPr>
      </w:pPr>
      <w:r>
        <w:rPr>
          <w:noProof/>
        </w:rPr>
        <w:t>Listing, 4</w:t>
      </w:r>
    </w:p>
    <w:p w14:paraId="63A6CA51" w14:textId="77777777" w:rsidR="00CC458B" w:rsidRDefault="00CC458B">
      <w:pPr>
        <w:pStyle w:val="Index1"/>
        <w:tabs>
          <w:tab w:val="right" w:leader="dot" w:pos="4143"/>
        </w:tabs>
        <w:rPr>
          <w:noProof/>
        </w:rPr>
      </w:pPr>
      <w:r>
        <w:rPr>
          <w:noProof/>
        </w:rPr>
        <w:t>Log, 4</w:t>
      </w:r>
    </w:p>
    <w:p w14:paraId="10AC845C" w14:textId="77777777" w:rsidR="00CC458B" w:rsidRDefault="00CC458B">
      <w:pPr>
        <w:pStyle w:val="Index1"/>
        <w:tabs>
          <w:tab w:val="right" w:leader="dot" w:pos="4143"/>
        </w:tabs>
        <w:rPr>
          <w:noProof/>
        </w:rPr>
      </w:pPr>
      <w:r>
        <w:rPr>
          <w:noProof/>
        </w:rPr>
        <w:t>Macro, 1, 3</w:t>
      </w:r>
    </w:p>
    <w:p w14:paraId="455E655C" w14:textId="77777777" w:rsidR="00CC458B" w:rsidRDefault="00CC458B">
      <w:pPr>
        <w:pStyle w:val="Index1"/>
        <w:tabs>
          <w:tab w:val="right" w:leader="dot" w:pos="4143"/>
        </w:tabs>
        <w:rPr>
          <w:noProof/>
        </w:rPr>
      </w:pPr>
      <w:r>
        <w:rPr>
          <w:noProof/>
        </w:rPr>
        <w:t>Object, 4</w:t>
      </w:r>
    </w:p>
    <w:p w14:paraId="51634D24" w14:textId="77777777" w:rsidR="00CC458B" w:rsidRDefault="00CC458B">
      <w:pPr>
        <w:pStyle w:val="Index1"/>
        <w:tabs>
          <w:tab w:val="right" w:leader="dot" w:pos="4143"/>
        </w:tabs>
        <w:rPr>
          <w:noProof/>
        </w:rPr>
      </w:pPr>
      <w:r>
        <w:rPr>
          <w:noProof/>
        </w:rPr>
        <w:t>oc_comp, 12</w:t>
      </w:r>
    </w:p>
    <w:p w14:paraId="69934C4C" w14:textId="77777777" w:rsidR="00CC458B" w:rsidRDefault="00CC458B">
      <w:pPr>
        <w:pStyle w:val="Index1"/>
        <w:tabs>
          <w:tab w:val="right" w:leader="dot" w:pos="4143"/>
        </w:tabs>
        <w:rPr>
          <w:noProof/>
        </w:rPr>
      </w:pPr>
      <w:r>
        <w:rPr>
          <w:noProof/>
        </w:rPr>
        <w:t>Opcode Compiler, 12</w:t>
      </w:r>
    </w:p>
    <w:p w14:paraId="52E2E0DE" w14:textId="77777777" w:rsidR="00CC458B" w:rsidRDefault="00CC458B">
      <w:pPr>
        <w:pStyle w:val="Index1"/>
        <w:tabs>
          <w:tab w:val="right" w:leader="dot" w:pos="4143"/>
        </w:tabs>
        <w:rPr>
          <w:noProof/>
        </w:rPr>
      </w:pPr>
      <w:r>
        <w:rPr>
          <w:noProof/>
        </w:rPr>
        <w:t>Preprocessing, 3</w:t>
      </w:r>
    </w:p>
    <w:p w14:paraId="64D975A5" w14:textId="77777777" w:rsidR="00CC458B" w:rsidRDefault="00CC458B">
      <w:pPr>
        <w:pStyle w:val="Index1"/>
        <w:tabs>
          <w:tab w:val="right" w:leader="dot" w:pos="4143"/>
        </w:tabs>
        <w:rPr>
          <w:noProof/>
        </w:rPr>
      </w:pPr>
      <w:r>
        <w:rPr>
          <w:noProof/>
        </w:rPr>
        <w:t>Source, 4</w:t>
      </w:r>
    </w:p>
    <w:p w14:paraId="05832259" w14:textId="77777777" w:rsidR="00CC458B" w:rsidRDefault="00CC458B">
      <w:pPr>
        <w:pStyle w:val="Index1"/>
        <w:tabs>
          <w:tab w:val="right" w:leader="dot" w:pos="4143"/>
        </w:tabs>
        <w:rPr>
          <w:noProof/>
        </w:rPr>
      </w:pPr>
      <w:r>
        <w:rPr>
          <w:noProof/>
        </w:rPr>
        <w:t>Specifications, 3</w:t>
      </w:r>
    </w:p>
    <w:p w14:paraId="12C956EC" w14:textId="77777777" w:rsidR="00CC458B" w:rsidRDefault="00CC458B">
      <w:pPr>
        <w:pStyle w:val="Index1"/>
        <w:tabs>
          <w:tab w:val="right" w:leader="dot" w:pos="4143"/>
        </w:tabs>
        <w:rPr>
          <w:noProof/>
        </w:rPr>
      </w:pPr>
      <w:r>
        <w:rPr>
          <w:noProof/>
        </w:rPr>
        <w:t>Then, 3</w:t>
      </w:r>
    </w:p>
    <w:p w14:paraId="05F7A986" w14:textId="77777777" w:rsidR="00CC458B" w:rsidRDefault="00CC458B">
      <w:pPr>
        <w:rPr>
          <w:noProof/>
        </w:rPr>
        <w:sectPr w:rsidR="00CC458B" w:rsidSect="00CC458B">
          <w:type w:val="continuous"/>
          <w:pgSz w:w="11906" w:h="16838"/>
          <w:pgMar w:top="1440" w:right="1440" w:bottom="1440" w:left="1440" w:header="708" w:footer="708" w:gutter="0"/>
          <w:cols w:num="2" w:space="720"/>
          <w:docGrid w:linePitch="360"/>
        </w:sectPr>
      </w:pPr>
    </w:p>
    <w:p w14:paraId="0066825C" w14:textId="6BEBFD3D" w:rsidR="00BE0C92" w:rsidRDefault="002D2EEB">
      <w:r>
        <w:fldChar w:fldCharType="end"/>
      </w:r>
    </w:p>
    <w:p w14:paraId="4D2B4B66" w14:textId="77777777" w:rsidR="00BE0C92" w:rsidRDefault="00BE0C92"/>
    <w:sectPr w:rsidR="00BE0C92" w:rsidSect="00CC458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F196" w14:textId="77777777" w:rsidR="00677657" w:rsidRDefault="00677657" w:rsidP="00A41BAC">
      <w:pPr>
        <w:spacing w:line="240" w:lineRule="auto"/>
      </w:pPr>
      <w:r>
        <w:separator/>
      </w:r>
    </w:p>
  </w:endnote>
  <w:endnote w:type="continuationSeparator" w:id="0">
    <w:p w14:paraId="38C3B869" w14:textId="77777777" w:rsidR="00677657" w:rsidRDefault="00677657" w:rsidP="00A41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A8C1" w14:textId="77777777" w:rsidR="00677657" w:rsidRDefault="00677657" w:rsidP="00A41BAC">
      <w:pPr>
        <w:spacing w:line="240" w:lineRule="auto"/>
      </w:pPr>
      <w:r>
        <w:separator/>
      </w:r>
    </w:p>
  </w:footnote>
  <w:footnote w:type="continuationSeparator" w:id="0">
    <w:p w14:paraId="48DCD0F7" w14:textId="77777777" w:rsidR="00677657" w:rsidRDefault="00677657" w:rsidP="00A41BAC">
      <w:pPr>
        <w:spacing w:line="240" w:lineRule="auto"/>
      </w:pPr>
      <w:r>
        <w:continuationSeparator/>
      </w:r>
    </w:p>
  </w:footnote>
  <w:footnote w:id="1">
    <w:p w14:paraId="77EA3F7B" w14:textId="360B4BC7" w:rsidR="00A41BAC" w:rsidRDefault="00A41BAC">
      <w:pPr>
        <w:pStyle w:val="FootnoteText"/>
      </w:pPr>
      <w:r>
        <w:rPr>
          <w:rStyle w:val="FootnoteReference"/>
        </w:rPr>
        <w:footnoteRef/>
      </w:r>
      <w:r>
        <w:t xml:space="preserve"> x80 collectively refers to the 8080 microprocessor and derivatives such as the 8085, Z80, Z180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D9"/>
    <w:multiLevelType w:val="hybridMultilevel"/>
    <w:tmpl w:val="455C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F5F61"/>
    <w:multiLevelType w:val="hybridMultilevel"/>
    <w:tmpl w:val="CE46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7380F"/>
    <w:multiLevelType w:val="hybridMultilevel"/>
    <w:tmpl w:val="C5C8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06BD6"/>
    <w:multiLevelType w:val="hybridMultilevel"/>
    <w:tmpl w:val="81A2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5E269C"/>
    <w:multiLevelType w:val="hybridMultilevel"/>
    <w:tmpl w:val="D1E6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F04D7"/>
    <w:multiLevelType w:val="hybridMultilevel"/>
    <w:tmpl w:val="5D90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9106B"/>
    <w:multiLevelType w:val="multilevel"/>
    <w:tmpl w:val="E5687FD6"/>
    <w:styleLink w:val="NumberedHeadingList"/>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E023EAE"/>
    <w:multiLevelType w:val="hybridMultilevel"/>
    <w:tmpl w:val="CF36C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9432C2"/>
    <w:multiLevelType w:val="hybridMultilevel"/>
    <w:tmpl w:val="F8DE1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1081C"/>
    <w:multiLevelType w:val="hybridMultilevel"/>
    <w:tmpl w:val="775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865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2347CD"/>
    <w:multiLevelType w:val="hybridMultilevel"/>
    <w:tmpl w:val="B42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A237E2"/>
    <w:multiLevelType w:val="hybridMultilevel"/>
    <w:tmpl w:val="35D0D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5B6A72"/>
    <w:multiLevelType w:val="hybridMultilevel"/>
    <w:tmpl w:val="CAFC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5E3A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0235D6"/>
    <w:multiLevelType w:val="hybridMultilevel"/>
    <w:tmpl w:val="2418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AF1D02"/>
    <w:multiLevelType w:val="hybridMultilevel"/>
    <w:tmpl w:val="2B3C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3E30D3"/>
    <w:multiLevelType w:val="hybridMultilevel"/>
    <w:tmpl w:val="87B4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5E6094"/>
    <w:multiLevelType w:val="hybridMultilevel"/>
    <w:tmpl w:val="9D847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A37847"/>
    <w:multiLevelType w:val="hybridMultilevel"/>
    <w:tmpl w:val="1198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2923C1"/>
    <w:multiLevelType w:val="multilevel"/>
    <w:tmpl w:val="E5687FD6"/>
    <w:numStyleLink w:val="NumberedHeadingList"/>
  </w:abstractNum>
  <w:abstractNum w:abstractNumId="21" w15:restartNumberingAfterBreak="0">
    <w:nsid w:val="6833399F"/>
    <w:multiLevelType w:val="hybridMultilevel"/>
    <w:tmpl w:val="AE3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013AC4"/>
    <w:multiLevelType w:val="multilevel"/>
    <w:tmpl w:val="E5687FD6"/>
    <w:numStyleLink w:val="NumberedHeadingList"/>
  </w:abstractNum>
  <w:abstractNum w:abstractNumId="23" w15:restartNumberingAfterBreak="0">
    <w:nsid w:val="76F571A5"/>
    <w:multiLevelType w:val="hybridMultilevel"/>
    <w:tmpl w:val="11C07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481B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824961">
    <w:abstractNumId w:val="24"/>
  </w:num>
  <w:num w:numId="2" w16cid:durableId="1678385467">
    <w:abstractNumId w:val="14"/>
  </w:num>
  <w:num w:numId="3" w16cid:durableId="1017731199">
    <w:abstractNumId w:val="10"/>
  </w:num>
  <w:num w:numId="4" w16cid:durableId="183986704">
    <w:abstractNumId w:val="6"/>
  </w:num>
  <w:num w:numId="5" w16cid:durableId="2625685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564379">
    <w:abstractNumId w:val="22"/>
  </w:num>
  <w:num w:numId="7" w16cid:durableId="138108394">
    <w:abstractNumId w:val="20"/>
  </w:num>
  <w:num w:numId="8" w16cid:durableId="1675961458">
    <w:abstractNumId w:val="5"/>
  </w:num>
  <w:num w:numId="9" w16cid:durableId="1082340041">
    <w:abstractNumId w:val="0"/>
  </w:num>
  <w:num w:numId="10" w16cid:durableId="220555298">
    <w:abstractNumId w:val="12"/>
  </w:num>
  <w:num w:numId="11" w16cid:durableId="125583186">
    <w:abstractNumId w:val="18"/>
  </w:num>
  <w:num w:numId="12" w16cid:durableId="615256159">
    <w:abstractNumId w:val="13"/>
  </w:num>
  <w:num w:numId="13" w16cid:durableId="1299654041">
    <w:abstractNumId w:val="4"/>
  </w:num>
  <w:num w:numId="14" w16cid:durableId="441920911">
    <w:abstractNumId w:val="2"/>
  </w:num>
  <w:num w:numId="15" w16cid:durableId="575015030">
    <w:abstractNumId w:val="17"/>
  </w:num>
  <w:num w:numId="16" w16cid:durableId="1398817192">
    <w:abstractNumId w:val="1"/>
  </w:num>
  <w:num w:numId="17" w16cid:durableId="1129981828">
    <w:abstractNumId w:val="8"/>
  </w:num>
  <w:num w:numId="18" w16cid:durableId="549390607">
    <w:abstractNumId w:val="9"/>
  </w:num>
  <w:num w:numId="19" w16cid:durableId="1564098776">
    <w:abstractNumId w:val="15"/>
  </w:num>
  <w:num w:numId="20" w16cid:durableId="114908521">
    <w:abstractNumId w:val="19"/>
  </w:num>
  <w:num w:numId="21" w16cid:durableId="667902257">
    <w:abstractNumId w:val="16"/>
  </w:num>
  <w:num w:numId="22" w16cid:durableId="1211765408">
    <w:abstractNumId w:val="11"/>
  </w:num>
  <w:num w:numId="23" w16cid:durableId="982008593">
    <w:abstractNumId w:val="3"/>
  </w:num>
  <w:num w:numId="24" w16cid:durableId="967858382">
    <w:abstractNumId w:val="7"/>
  </w:num>
  <w:num w:numId="25" w16cid:durableId="1444032768">
    <w:abstractNumId w:val="23"/>
  </w:num>
  <w:num w:numId="26" w16cid:durableId="2268442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94"/>
    <w:rsid w:val="00050ABB"/>
    <w:rsid w:val="000D4D9E"/>
    <w:rsid w:val="000E59FC"/>
    <w:rsid w:val="00141CFB"/>
    <w:rsid w:val="001B29EC"/>
    <w:rsid w:val="001F358F"/>
    <w:rsid w:val="00210DA3"/>
    <w:rsid w:val="002637FD"/>
    <w:rsid w:val="00272394"/>
    <w:rsid w:val="002D2EEB"/>
    <w:rsid w:val="002E3B6E"/>
    <w:rsid w:val="003076C0"/>
    <w:rsid w:val="00340CF4"/>
    <w:rsid w:val="0035228D"/>
    <w:rsid w:val="0035408A"/>
    <w:rsid w:val="0039040E"/>
    <w:rsid w:val="003C15E2"/>
    <w:rsid w:val="003E0840"/>
    <w:rsid w:val="00406942"/>
    <w:rsid w:val="004237F7"/>
    <w:rsid w:val="004363D6"/>
    <w:rsid w:val="004412BA"/>
    <w:rsid w:val="00445951"/>
    <w:rsid w:val="00450D04"/>
    <w:rsid w:val="00463E7F"/>
    <w:rsid w:val="004847C8"/>
    <w:rsid w:val="004C7677"/>
    <w:rsid w:val="004D29D6"/>
    <w:rsid w:val="004F3FCD"/>
    <w:rsid w:val="00533DDC"/>
    <w:rsid w:val="0056200C"/>
    <w:rsid w:val="0058222A"/>
    <w:rsid w:val="00641479"/>
    <w:rsid w:val="00677657"/>
    <w:rsid w:val="006B6045"/>
    <w:rsid w:val="006C414D"/>
    <w:rsid w:val="006C5E81"/>
    <w:rsid w:val="006F65DA"/>
    <w:rsid w:val="00706331"/>
    <w:rsid w:val="007321C6"/>
    <w:rsid w:val="00732FAB"/>
    <w:rsid w:val="0076028C"/>
    <w:rsid w:val="007D7ED0"/>
    <w:rsid w:val="007E320E"/>
    <w:rsid w:val="00801B3C"/>
    <w:rsid w:val="00844ADC"/>
    <w:rsid w:val="008C06D5"/>
    <w:rsid w:val="00906821"/>
    <w:rsid w:val="009206C3"/>
    <w:rsid w:val="00983807"/>
    <w:rsid w:val="009B4982"/>
    <w:rsid w:val="00A1323D"/>
    <w:rsid w:val="00A17D1D"/>
    <w:rsid w:val="00A275ED"/>
    <w:rsid w:val="00A3217C"/>
    <w:rsid w:val="00A349A2"/>
    <w:rsid w:val="00A41BAC"/>
    <w:rsid w:val="00B53FDB"/>
    <w:rsid w:val="00BC4ACF"/>
    <w:rsid w:val="00BE0C92"/>
    <w:rsid w:val="00CA2F8D"/>
    <w:rsid w:val="00CC458B"/>
    <w:rsid w:val="00D05023"/>
    <w:rsid w:val="00D60038"/>
    <w:rsid w:val="00D63AE2"/>
    <w:rsid w:val="00D64F5C"/>
    <w:rsid w:val="00DC6270"/>
    <w:rsid w:val="00DD32BC"/>
    <w:rsid w:val="00DD53E6"/>
    <w:rsid w:val="00E6490B"/>
    <w:rsid w:val="00E75463"/>
    <w:rsid w:val="00E9324D"/>
    <w:rsid w:val="00EE788F"/>
    <w:rsid w:val="00EF42E4"/>
    <w:rsid w:val="00F13FE2"/>
    <w:rsid w:val="00F15C15"/>
    <w:rsid w:val="00F27622"/>
    <w:rsid w:val="00F5188C"/>
    <w:rsid w:val="00F86C67"/>
    <w:rsid w:val="00F9462D"/>
    <w:rsid w:val="00FA3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83BF"/>
  <w15:chartTrackingRefBased/>
  <w15:docId w15:val="{2B4A666B-3328-4597-B2CC-F462E541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BC"/>
    <w:pPr>
      <w:spacing w:after="0"/>
    </w:pPr>
    <w:rPr>
      <w:rFonts w:ascii="Arial" w:hAnsi="Arial"/>
    </w:rPr>
  </w:style>
  <w:style w:type="paragraph" w:styleId="Heading1">
    <w:name w:val="heading 1"/>
    <w:basedOn w:val="Normal"/>
    <w:next w:val="Normal"/>
    <w:link w:val="Heading1Char"/>
    <w:uiPriority w:val="9"/>
    <w:qFormat/>
    <w:rsid w:val="002E3B6E"/>
    <w:pPr>
      <w:keepNext/>
      <w:keepLines/>
      <w:numPr>
        <w:numId w:val="7"/>
      </w:numPr>
      <w:spacing w:before="240" w:after="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3B6E"/>
    <w:pPr>
      <w:keepNext/>
      <w:keepLines/>
      <w:numPr>
        <w:ilvl w:val="1"/>
        <w:numId w:val="7"/>
      </w:numPr>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807"/>
    <w:pPr>
      <w:keepNext/>
      <w:keepLines/>
      <w:numPr>
        <w:ilvl w:val="2"/>
        <w:numId w:val="7"/>
      </w:numPr>
      <w:spacing w:before="40" w:after="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32FA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6E"/>
    <w:rPr>
      <w:rFonts w:ascii="Lucida Sans Typewriter" w:eastAsiaTheme="majorEastAsia" w:hAnsi="Lucida Sans Typewriter" w:cstheme="majorBidi"/>
      <w:b/>
      <w:szCs w:val="32"/>
    </w:rPr>
  </w:style>
  <w:style w:type="character" w:customStyle="1" w:styleId="Heading2Char">
    <w:name w:val="Heading 2 Char"/>
    <w:basedOn w:val="DefaultParagraphFont"/>
    <w:link w:val="Heading2"/>
    <w:uiPriority w:val="9"/>
    <w:rsid w:val="002E3B6E"/>
    <w:rPr>
      <w:rFonts w:ascii="Lucida Sans Typewriter" w:eastAsiaTheme="majorEastAsia" w:hAnsi="Lucida Sans Typewriter" w:cstheme="majorBidi"/>
      <w:b/>
      <w:szCs w:val="26"/>
    </w:rPr>
  </w:style>
  <w:style w:type="paragraph" w:styleId="ListParagraph">
    <w:name w:val="List Paragraph"/>
    <w:basedOn w:val="Normal"/>
    <w:uiPriority w:val="34"/>
    <w:qFormat/>
    <w:rsid w:val="00844ADC"/>
    <w:pPr>
      <w:ind w:left="720"/>
      <w:contextualSpacing/>
    </w:pPr>
  </w:style>
  <w:style w:type="numbering" w:customStyle="1" w:styleId="NumberedHeadingList">
    <w:name w:val="Numbered Heading List"/>
    <w:uiPriority w:val="99"/>
    <w:rsid w:val="00732FAB"/>
    <w:pPr>
      <w:numPr>
        <w:numId w:val="4"/>
      </w:numPr>
    </w:pPr>
  </w:style>
  <w:style w:type="table" w:styleId="TableGrid">
    <w:name w:val="Table Grid"/>
    <w:basedOn w:val="TableNormal"/>
    <w:uiPriority w:val="39"/>
    <w:rsid w:val="00BC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3807"/>
    <w:rPr>
      <w:rFonts w:ascii="Lucida Sans Typewriter" w:eastAsiaTheme="majorEastAsia" w:hAnsi="Lucida Sans Typewriter" w:cstheme="majorBidi"/>
      <w:b/>
      <w:szCs w:val="24"/>
    </w:rPr>
  </w:style>
  <w:style w:type="character" w:customStyle="1" w:styleId="Heading4Char">
    <w:name w:val="Heading 4 Char"/>
    <w:basedOn w:val="DefaultParagraphFont"/>
    <w:link w:val="Heading4"/>
    <w:uiPriority w:val="9"/>
    <w:rsid w:val="00844AD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5228D"/>
    <w:pPr>
      <w:numPr>
        <w:numId w:val="0"/>
      </w:num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5228D"/>
    <w:pPr>
      <w:spacing w:after="100"/>
    </w:pPr>
  </w:style>
  <w:style w:type="paragraph" w:styleId="TOC2">
    <w:name w:val="toc 2"/>
    <w:basedOn w:val="Normal"/>
    <w:next w:val="Normal"/>
    <w:autoRedefine/>
    <w:uiPriority w:val="39"/>
    <w:unhideWhenUsed/>
    <w:rsid w:val="0035228D"/>
    <w:pPr>
      <w:spacing w:after="100"/>
      <w:ind w:left="220"/>
    </w:pPr>
  </w:style>
  <w:style w:type="character" w:styleId="Hyperlink">
    <w:name w:val="Hyperlink"/>
    <w:basedOn w:val="DefaultParagraphFont"/>
    <w:uiPriority w:val="99"/>
    <w:unhideWhenUsed/>
    <w:rsid w:val="0035228D"/>
    <w:rPr>
      <w:color w:val="0563C1" w:themeColor="hyperlink"/>
      <w:u w:val="single"/>
    </w:rPr>
  </w:style>
  <w:style w:type="paragraph" w:styleId="Index1">
    <w:name w:val="index 1"/>
    <w:basedOn w:val="Normal"/>
    <w:next w:val="Normal"/>
    <w:autoRedefine/>
    <w:uiPriority w:val="99"/>
    <w:semiHidden/>
    <w:unhideWhenUsed/>
    <w:rsid w:val="002D2EEB"/>
    <w:pPr>
      <w:spacing w:line="240" w:lineRule="auto"/>
      <w:ind w:left="220" w:hanging="220"/>
    </w:pPr>
  </w:style>
  <w:style w:type="paragraph" w:styleId="Index2">
    <w:name w:val="index 2"/>
    <w:basedOn w:val="Normal"/>
    <w:next w:val="Normal"/>
    <w:autoRedefine/>
    <w:uiPriority w:val="99"/>
    <w:semiHidden/>
    <w:unhideWhenUsed/>
    <w:rsid w:val="002D2EEB"/>
    <w:pPr>
      <w:spacing w:line="240" w:lineRule="auto"/>
      <w:ind w:left="440" w:hanging="220"/>
    </w:pPr>
  </w:style>
  <w:style w:type="paragraph" w:styleId="FootnoteText">
    <w:name w:val="footnote text"/>
    <w:basedOn w:val="Normal"/>
    <w:link w:val="FootnoteTextChar"/>
    <w:uiPriority w:val="99"/>
    <w:semiHidden/>
    <w:unhideWhenUsed/>
    <w:rsid w:val="00A41BAC"/>
    <w:pPr>
      <w:spacing w:line="240" w:lineRule="auto"/>
    </w:pPr>
    <w:rPr>
      <w:sz w:val="20"/>
      <w:szCs w:val="20"/>
    </w:rPr>
  </w:style>
  <w:style w:type="character" w:customStyle="1" w:styleId="FootnoteTextChar">
    <w:name w:val="Footnote Text Char"/>
    <w:basedOn w:val="DefaultParagraphFont"/>
    <w:link w:val="FootnoteText"/>
    <w:uiPriority w:val="99"/>
    <w:semiHidden/>
    <w:rsid w:val="00A41BAC"/>
    <w:rPr>
      <w:rFonts w:ascii="Lucida Sans Typewriter" w:hAnsi="Lucida Sans Typewriter"/>
      <w:sz w:val="20"/>
      <w:szCs w:val="20"/>
    </w:rPr>
  </w:style>
  <w:style w:type="character" w:styleId="FootnoteReference">
    <w:name w:val="footnote reference"/>
    <w:basedOn w:val="DefaultParagraphFont"/>
    <w:uiPriority w:val="99"/>
    <w:semiHidden/>
    <w:unhideWhenUsed/>
    <w:rsid w:val="00A41BAC"/>
    <w:rPr>
      <w:vertAlign w:val="superscript"/>
    </w:rPr>
  </w:style>
  <w:style w:type="paragraph" w:customStyle="1" w:styleId="Example">
    <w:name w:val="Example"/>
    <w:basedOn w:val="Normal"/>
    <w:link w:val="ExampleChar"/>
    <w:qFormat/>
    <w:rsid w:val="000E59FC"/>
    <w:rPr>
      <w:rFonts w:ascii="Courier New" w:hAnsi="Courier New"/>
    </w:rPr>
  </w:style>
  <w:style w:type="character" w:customStyle="1" w:styleId="ExampleChar">
    <w:name w:val="Example Char"/>
    <w:basedOn w:val="DefaultParagraphFont"/>
    <w:link w:val="Example"/>
    <w:rsid w:val="000E59FC"/>
    <w:rPr>
      <w:rFonts w:ascii="Courier New" w:hAnsi="Courier New"/>
    </w:rPr>
  </w:style>
  <w:style w:type="paragraph" w:styleId="TOC3">
    <w:name w:val="toc 3"/>
    <w:basedOn w:val="Normal"/>
    <w:next w:val="Normal"/>
    <w:autoRedefine/>
    <w:uiPriority w:val="39"/>
    <w:unhideWhenUsed/>
    <w:rsid w:val="001F35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2D0D-B6E0-46F0-88EA-0F6FAAC4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26</cp:revision>
  <dcterms:created xsi:type="dcterms:W3CDTF">2020-01-24T13:45:00Z</dcterms:created>
  <dcterms:modified xsi:type="dcterms:W3CDTF">2022-08-02T15:01:00Z</dcterms:modified>
</cp:coreProperties>
</file>