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CBE" w:rsidRDefault="004E1CBE" w:rsidP="004E1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E1CBE" w:rsidRDefault="004E1CBE" w:rsidP="004E1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F96B55" w:rsidRPr="00F96B55" w:rsidRDefault="00344DD5" w:rsidP="004E1CBE">
      <w:pPr>
        <w:spacing w:before="100" w:beforeAutospacing="1" w:after="100" w:afterAutospacing="1" w:line="240" w:lineRule="exac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56BBD">
        <w:rPr>
          <w:noProof/>
          <w:color w:val="000000" w:themeColor="text1"/>
          <w14:ligatures w14:val="standardContextual"/>
        </w:rPr>
        <w:drawing>
          <wp:anchor distT="36576" distB="36576" distL="36576" distR="36576" simplePos="0" relativeHeight="251659264" behindDoc="0" locked="0" layoutInCell="1" allowOverlap="1" wp14:anchorId="7B8A2E49" wp14:editId="7F1EA8BE">
            <wp:simplePos x="0" y="0"/>
            <wp:positionH relativeFrom="margin">
              <wp:posOffset>-222837</wp:posOffset>
            </wp:positionH>
            <wp:positionV relativeFrom="paragraph">
              <wp:posOffset>-814828</wp:posOffset>
            </wp:positionV>
            <wp:extent cx="6534150" cy="814508"/>
            <wp:effectExtent l="0" t="0" r="0" b="5080"/>
            <wp:wrapNone/>
            <wp:docPr id="1" name="Picture 1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814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B55" w:rsidRPr="00F96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PRACTICAL ASSESSMENT 3 – OBSERVATION CHECKLIST</w:t>
      </w:r>
    </w:p>
    <w:p w:rsidR="00F96B55" w:rsidRPr="00F96B55" w:rsidRDefault="00F96B55" w:rsidP="004E1CBE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Duration:</w:t>
      </w:r>
      <w:r w:rsidRPr="00F96B55">
        <w:rPr>
          <w:rFonts w:ascii="Times New Roman" w:eastAsia="Times New Roman" w:hAnsi="Times New Roman" w:cs="Times New Roman"/>
          <w:sz w:val="28"/>
          <w:szCs w:val="28"/>
        </w:rPr>
        <w:t xml:space="preserve"> 3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4555"/>
      </w:tblGrid>
      <w:tr w:rsidR="004E1CBE" w:rsidRPr="00F96B55" w:rsidTr="00F9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Candidate Name</w:t>
            </w:r>
          </w:p>
        </w:tc>
        <w:tc>
          <w:tcPr>
            <w:tcW w:w="0" w:type="auto"/>
            <w:vAlign w:val="center"/>
            <w:hideMark/>
          </w:tcPr>
          <w:p w:rsidR="00F96B55" w:rsidRPr="00F96B55" w:rsidRDefault="00C6413E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</w:t>
            </w:r>
            <w:r w:rsidRPr="00C641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_____</w:t>
            </w:r>
            <w:r w:rsidR="00F96B55"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_________________________</w:t>
            </w:r>
          </w:p>
        </w:tc>
      </w:tr>
      <w:tr w:rsidR="004E1CBE" w:rsidRPr="00F96B55" w:rsidTr="00F9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Registration No</w:t>
            </w:r>
          </w:p>
        </w:tc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</w:t>
            </w:r>
          </w:p>
        </w:tc>
      </w:tr>
      <w:tr w:rsidR="004E1CBE" w:rsidRPr="00F96B55" w:rsidTr="00F9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Assessor Name</w:t>
            </w:r>
          </w:p>
        </w:tc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___________________________</w:t>
            </w:r>
          </w:p>
        </w:tc>
      </w:tr>
      <w:tr w:rsidR="004E1CBE" w:rsidRPr="00F96B55" w:rsidTr="00F9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96B55" w:rsidRPr="00F96B55" w:rsidRDefault="00F96B55" w:rsidP="004E1CBE">
            <w:pPr>
              <w:spacing w:after="0" w:line="24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</w:t>
            </w:r>
          </w:p>
        </w:tc>
      </w:tr>
    </w:tbl>
    <w:p w:rsidR="00F96B55" w:rsidRPr="00F96B55" w:rsidRDefault="00F96B55" w:rsidP="004E1CBE">
      <w:pPr>
        <w:spacing w:before="100" w:beforeAutospacing="1" w:after="100" w:afterAutospacing="1" w:line="240" w:lineRule="exac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Element 4: Perform Computer Maintenance (27 Marks)</w:t>
      </w: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4"/>
          <w:szCs w:val="28"/>
        </w:rPr>
        <w:t>4.1 Computer maintenance is scheduled as per workplace procedure (4 Marks</w:t>
      </w: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715"/>
        <w:gridCol w:w="1076"/>
        <w:gridCol w:w="790"/>
        <w:gridCol w:w="1323"/>
      </w:tblGrid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Observable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Comments</w:t>
            </w: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Develops a 6-month maintenance schedule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Schedule follows workplace/CBET procedure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Includes internal &amp; external maintenance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4.1.4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Schedule properly documented/formatted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Subtotal 4.1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4 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</w:tbl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4"/>
          <w:szCs w:val="28"/>
        </w:rPr>
        <w:t>4.2 Computer maintenance is performed as per workplace procedure (17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522"/>
        <w:gridCol w:w="1196"/>
        <w:gridCol w:w="790"/>
        <w:gridCol w:w="1323"/>
      </w:tblGrid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Observable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Comments</w:t>
            </w: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Shuts down and disconnects power safely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Uses ESD protection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Performs external cleaning correctly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4.2.4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Performs internal cleaning correctly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4.2.5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Reapplies thermal paste correctly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4.2.6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Cleans junk files using OS tools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4.2.7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Optimizes drive successfully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4.2.8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Performs full system scan &amp; removes threats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4.2.9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Creates system restore point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Subtotal 4.2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C6413E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17 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</w:tbl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F96B55">
        <w:rPr>
          <w:rFonts w:ascii="Times New Roman" w:eastAsia="Times New Roman" w:hAnsi="Times New Roman" w:cs="Times New Roman"/>
          <w:b/>
          <w:bCs/>
          <w:sz w:val="24"/>
          <w:szCs w:val="28"/>
        </w:rPr>
        <w:t>.3 Computer maintenance report is generated as per workplace procedure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049"/>
        <w:gridCol w:w="1360"/>
        <w:gridCol w:w="790"/>
        <w:gridCol w:w="1323"/>
      </w:tblGrid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Observable Tasks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Score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Comments</w:t>
            </w: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4.3.1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Documents all tasks performed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4.3.2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Includes findings and recommendations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4.3.3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Report properly formatted and printed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F96B55" w:rsidRPr="00F96B55" w:rsidTr="00C6413E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Subtotal 4.3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 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D2239" w:rsidRPr="00F96B55" w:rsidTr="00C6413E"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Grand Total</w:t>
            </w: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27 Marks</w:t>
            </w: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BD2239" w:rsidRPr="00F96B55" w:rsidRDefault="00BD2239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F96B55" w:rsidRDefault="00F96B55" w:rsidP="00F96B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ORAL ASSESSMENT (4 Marks)</w:t>
      </w: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Element 4: Perform Computer Maintenance</w:t>
      </w: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PC 4.1 – Maintenance Scheduling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5"/>
        <w:gridCol w:w="1010"/>
        <w:gridCol w:w="885"/>
      </w:tblGrid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</w:tr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Explain why regular computer maintenance scheduling is important in the workplace.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F96B55" w:rsidRDefault="00F96B55" w:rsidP="00F96B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PC 4.2 – Maintenance Procedures 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5"/>
        <w:gridCol w:w="1010"/>
        <w:gridCol w:w="885"/>
      </w:tblGrid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</w:tr>
      <w:tr w:rsidR="00F96B55" w:rsidRPr="00F96B55" w:rsidTr="00BD2239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a) What is the purpose of applying thermal paste on a processor?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F96B55" w:rsidRDefault="00F96B55" w:rsidP="00F9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sz w:val="28"/>
          <w:szCs w:val="28"/>
        </w:rPr>
        <w:t>PC 4.3 – Documentation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2"/>
        <w:gridCol w:w="1010"/>
        <w:gridCol w:w="885"/>
      </w:tblGrid>
      <w:tr w:rsidR="00F96B55" w:rsidRPr="00F96B55" w:rsidTr="00822B07"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</w:tr>
      <w:tr w:rsidR="00F96B55" w:rsidRPr="00F96B55" w:rsidTr="00822B07"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Why is it important to generate and keep a maintenance report?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B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F96B55" w:rsidRPr="00F96B55" w:rsidRDefault="00F96B5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96B55" w:rsidRPr="00344DD5" w:rsidRDefault="00F96B55" w:rsidP="00344D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4DD5" w:rsidRPr="00344DD5" w:rsidTr="004575DC">
        <w:tc>
          <w:tcPr>
            <w:tcW w:w="9350" w:type="dxa"/>
            <w:gridSpan w:val="2"/>
          </w:tcPr>
          <w:p w:rsidR="00344DD5" w:rsidRPr="00344DD5" w:rsidRDefault="00344DD5" w:rsidP="00344DD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44DD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 ORAL ASSESSMENT</w:t>
            </w:r>
          </w:p>
        </w:tc>
      </w:tr>
      <w:tr w:rsidR="00344DD5" w:rsidTr="00344DD5">
        <w:tc>
          <w:tcPr>
            <w:tcW w:w="4675" w:type="dxa"/>
          </w:tcPr>
          <w:p w:rsidR="00344DD5" w:rsidRPr="00344DD5" w:rsidRDefault="00344DD5" w:rsidP="00F96B5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44DD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 MARKS</w:t>
            </w:r>
          </w:p>
        </w:tc>
        <w:tc>
          <w:tcPr>
            <w:tcW w:w="4675" w:type="dxa"/>
          </w:tcPr>
          <w:p w:rsidR="00344DD5" w:rsidRDefault="00344DD5" w:rsidP="00F96B5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22B07" w:rsidRPr="00F96B55" w:rsidRDefault="00822B07" w:rsidP="00F96B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96B55" w:rsidRPr="00F96B55" w:rsidRDefault="00F96B55" w:rsidP="00F9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96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Competency Decision</w:t>
      </w:r>
    </w:p>
    <w:p w:rsidR="00F96B55" w:rsidRPr="00F96B55" w:rsidRDefault="00F96B55" w:rsidP="00F9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F96B55">
        <w:rPr>
          <w:rFonts w:ascii="Segoe UI Symbol" w:eastAsia="Times New Roman" w:hAnsi="Segoe UI Symbol" w:cs="Segoe UI Symbol"/>
          <w:sz w:val="36"/>
          <w:szCs w:val="28"/>
        </w:rPr>
        <w:t>☐</w:t>
      </w:r>
      <w:r w:rsidRPr="00F96B55">
        <w:rPr>
          <w:rFonts w:ascii="Times New Roman" w:eastAsia="Times New Roman" w:hAnsi="Times New Roman" w:cs="Times New Roman"/>
          <w:sz w:val="36"/>
          <w:szCs w:val="28"/>
        </w:rPr>
        <w:t xml:space="preserve"> Competent</w:t>
      </w:r>
      <w:r w:rsidRPr="00F96B55">
        <w:rPr>
          <w:rFonts w:ascii="Times New Roman" w:eastAsia="Times New Roman" w:hAnsi="Times New Roman" w:cs="Times New Roman"/>
          <w:sz w:val="36"/>
          <w:szCs w:val="28"/>
        </w:rPr>
        <w:br/>
      </w:r>
      <w:r w:rsidRPr="00F96B55">
        <w:rPr>
          <w:rFonts w:ascii="Segoe UI Symbol" w:eastAsia="Times New Roman" w:hAnsi="Segoe UI Symbol" w:cs="Segoe UI Symbol"/>
          <w:sz w:val="36"/>
          <w:szCs w:val="28"/>
        </w:rPr>
        <w:t>☐</w:t>
      </w:r>
      <w:r w:rsidRPr="00F96B55">
        <w:rPr>
          <w:rFonts w:ascii="Times New Roman" w:eastAsia="Times New Roman" w:hAnsi="Times New Roman" w:cs="Times New Roman"/>
          <w:sz w:val="36"/>
          <w:szCs w:val="28"/>
        </w:rPr>
        <w:t xml:space="preserve"> Not Yet Competent</w:t>
      </w:r>
    </w:p>
    <w:p w:rsidR="003433B8" w:rsidRPr="00F96B55" w:rsidRDefault="003433B8">
      <w:pPr>
        <w:rPr>
          <w:sz w:val="28"/>
          <w:szCs w:val="28"/>
        </w:rPr>
      </w:pPr>
      <w:bookmarkStart w:id="0" w:name="_GoBack"/>
      <w:bookmarkEnd w:id="0"/>
    </w:p>
    <w:sectPr w:rsidR="003433B8" w:rsidRPr="00F96B55" w:rsidSect="004E1CB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8CA"/>
    <w:rsid w:val="001938CA"/>
    <w:rsid w:val="003433B8"/>
    <w:rsid w:val="00344DD5"/>
    <w:rsid w:val="004E1CBE"/>
    <w:rsid w:val="00822B07"/>
    <w:rsid w:val="00A11B62"/>
    <w:rsid w:val="00BD2239"/>
    <w:rsid w:val="00C6413E"/>
    <w:rsid w:val="00F9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4EBA"/>
  <w15:chartTrackingRefBased/>
  <w15:docId w15:val="{10988D45-E2E3-440A-8305-95EF3978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6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6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6B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6B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6B55"/>
    <w:rPr>
      <w:b/>
      <w:bCs/>
    </w:rPr>
  </w:style>
  <w:style w:type="table" w:styleId="TableGrid">
    <w:name w:val="Table Grid"/>
    <w:basedOn w:val="TableNormal"/>
    <w:uiPriority w:val="39"/>
    <w:rsid w:val="00C64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2</cp:revision>
  <dcterms:created xsi:type="dcterms:W3CDTF">2026-02-24T14:49:00Z</dcterms:created>
  <dcterms:modified xsi:type="dcterms:W3CDTF">2026-02-24T14:59:00Z</dcterms:modified>
</cp:coreProperties>
</file>