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18E1" w14:textId="2E972379" w:rsidR="002448AD" w:rsidRDefault="00300709">
      <w:pPr>
        <w:rPr>
          <w:b/>
          <w:bCs/>
        </w:rPr>
      </w:pPr>
      <w:r w:rsidRPr="00300709">
        <w:rPr>
          <w:b/>
          <w:bCs/>
        </w:rPr>
        <w:t xml:space="preserve">LECTURE </w:t>
      </w:r>
      <w:proofErr w:type="gramStart"/>
      <w:r w:rsidRPr="00300709">
        <w:rPr>
          <w:b/>
          <w:bCs/>
        </w:rPr>
        <w:t>9:THE</w:t>
      </w:r>
      <w:proofErr w:type="gramEnd"/>
      <w:r w:rsidRPr="00300709">
        <w:rPr>
          <w:b/>
          <w:bCs/>
        </w:rPr>
        <w:t xml:space="preserve"> DIALOGICAL DIMENSION OF EDUCATION</w:t>
      </w:r>
    </w:p>
    <w:p w14:paraId="55A8C859" w14:textId="77777777" w:rsidR="00300709" w:rsidRPr="00300709" w:rsidRDefault="00300709">
      <w:pPr>
        <w:rPr>
          <w:b/>
          <w:bCs/>
        </w:rPr>
      </w:pPr>
    </w:p>
    <w:sectPr w:rsidR="00300709" w:rsidRPr="00300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09"/>
    <w:rsid w:val="002448AD"/>
    <w:rsid w:val="00300709"/>
    <w:rsid w:val="007A6430"/>
    <w:rsid w:val="00D1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E63D"/>
  <w15:chartTrackingRefBased/>
  <w15:docId w15:val="{D6CFCAC8-C713-4FE9-B38F-17547021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2025-12-01T13:50:00Z</dcterms:created>
  <dcterms:modified xsi:type="dcterms:W3CDTF">2025-12-01T13:51:00Z</dcterms:modified>
</cp:coreProperties>
</file>