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E44AB" w14:textId="77777777" w:rsidR="00121C2D" w:rsidRPr="003B47D5" w:rsidRDefault="00121C2D" w:rsidP="006E02A2">
      <w:pPr>
        <w:jc w:val="center"/>
        <w:rPr>
          <w:rFonts w:cstheme="minorHAnsi"/>
          <w:b/>
          <w:bCs/>
          <w:color w:val="0D0D0D" w:themeColor="text1" w:themeTint="F2"/>
          <w:sz w:val="24"/>
          <w:szCs w:val="24"/>
        </w:rPr>
      </w:pPr>
      <w:r w:rsidRPr="003B47D5">
        <w:rPr>
          <w:rFonts w:cstheme="minorHAnsi"/>
          <w:b/>
          <w:bCs/>
          <w:color w:val="0D0D0D" w:themeColor="text1" w:themeTint="F2"/>
          <w:sz w:val="24"/>
          <w:szCs w:val="24"/>
        </w:rPr>
        <w:t>DATA &amp; SIGNALS</w:t>
      </w:r>
    </w:p>
    <w:p w14:paraId="7F6D250A" w14:textId="77777777" w:rsidR="00121C2D" w:rsidRPr="003B47D5" w:rsidRDefault="00121C2D">
      <w:pPr>
        <w:rPr>
          <w:rFonts w:cstheme="minorHAnsi"/>
          <w:color w:val="0D0D0D" w:themeColor="text1" w:themeTint="F2"/>
          <w:sz w:val="24"/>
          <w:szCs w:val="24"/>
        </w:rPr>
      </w:pPr>
      <w:r w:rsidRPr="003B47D5">
        <w:rPr>
          <w:rFonts w:cstheme="minorHAnsi"/>
          <w:b/>
          <w:bCs/>
          <w:color w:val="0D0D0D" w:themeColor="text1" w:themeTint="F2"/>
          <w:sz w:val="24"/>
          <w:szCs w:val="24"/>
        </w:rPr>
        <w:t>-</w:t>
      </w:r>
      <w:r w:rsidRPr="003B47D5">
        <w:rPr>
          <w:rFonts w:cstheme="minorHAnsi"/>
          <w:color w:val="0D0D0D" w:themeColor="text1" w:themeTint="F2"/>
          <w:sz w:val="24"/>
          <w:szCs w:val="24"/>
        </w:rPr>
        <w:t>To be transmitted, data must be transformed to electromagnetic signals.</w:t>
      </w:r>
    </w:p>
    <w:p w14:paraId="1932F76E" w14:textId="77777777" w:rsidR="00121C2D" w:rsidRPr="003B47D5" w:rsidRDefault="00121C2D" w:rsidP="00121C2D">
      <w:pPr>
        <w:rPr>
          <w:rFonts w:cstheme="minorHAnsi"/>
          <w:b/>
          <w:bCs/>
          <w:color w:val="0D0D0D" w:themeColor="text1" w:themeTint="F2"/>
          <w:sz w:val="24"/>
          <w:szCs w:val="24"/>
        </w:rPr>
      </w:pPr>
      <w:r w:rsidRPr="003B47D5">
        <w:rPr>
          <w:rFonts w:cstheme="minorHAnsi"/>
          <w:b/>
          <w:bCs/>
          <w:color w:val="0D0D0D" w:themeColor="text1" w:themeTint="F2"/>
          <w:sz w:val="24"/>
          <w:szCs w:val="24"/>
        </w:rPr>
        <w:t>Data can be Analog or Digital.</w:t>
      </w:r>
    </w:p>
    <w:p w14:paraId="534B081C" w14:textId="77777777" w:rsidR="00121C2D" w:rsidRPr="003B47D5" w:rsidRDefault="00121C2D" w:rsidP="00121C2D">
      <w:pPr>
        <w:rPr>
          <w:rFonts w:cstheme="minorHAnsi"/>
          <w:color w:val="0D0D0D" w:themeColor="text1" w:themeTint="F2"/>
          <w:sz w:val="24"/>
          <w:szCs w:val="24"/>
        </w:rPr>
      </w:pPr>
      <w:r w:rsidRPr="003B47D5">
        <w:rPr>
          <w:rFonts w:cstheme="minorHAnsi"/>
          <w:color w:val="0D0D0D" w:themeColor="text1" w:themeTint="F2"/>
          <w:sz w:val="24"/>
          <w:szCs w:val="24"/>
        </w:rPr>
        <w:t xml:space="preserve">1. </w:t>
      </w:r>
      <w:r w:rsidRPr="003B47D5">
        <w:rPr>
          <w:rFonts w:cstheme="minorHAnsi"/>
          <w:b/>
          <w:bCs/>
          <w:color w:val="0D0D0D" w:themeColor="text1" w:themeTint="F2"/>
          <w:sz w:val="24"/>
          <w:szCs w:val="24"/>
        </w:rPr>
        <w:t>Analog data</w:t>
      </w:r>
      <w:r w:rsidRPr="003B47D5">
        <w:rPr>
          <w:rFonts w:cstheme="minorHAnsi"/>
          <w:color w:val="0D0D0D" w:themeColor="text1" w:themeTint="F2"/>
          <w:sz w:val="24"/>
          <w:szCs w:val="24"/>
        </w:rPr>
        <w:t xml:space="preserve"> refers to information that is continuous; ex. sounds made by a human voice</w:t>
      </w:r>
    </w:p>
    <w:p w14:paraId="0082E927" w14:textId="77777777" w:rsidR="00121C2D" w:rsidRPr="003B47D5" w:rsidRDefault="00121C2D" w:rsidP="00121C2D">
      <w:pPr>
        <w:rPr>
          <w:rFonts w:cstheme="minorHAnsi"/>
          <w:color w:val="0D0D0D" w:themeColor="text1" w:themeTint="F2"/>
          <w:sz w:val="24"/>
          <w:szCs w:val="24"/>
        </w:rPr>
      </w:pPr>
      <w:r w:rsidRPr="003B47D5">
        <w:rPr>
          <w:rFonts w:cstheme="minorHAnsi"/>
          <w:color w:val="0D0D0D" w:themeColor="text1" w:themeTint="F2"/>
          <w:sz w:val="24"/>
          <w:szCs w:val="24"/>
        </w:rPr>
        <w:t xml:space="preserve">2. </w:t>
      </w:r>
      <w:r w:rsidRPr="003B47D5">
        <w:rPr>
          <w:rFonts w:cstheme="minorHAnsi"/>
          <w:b/>
          <w:bCs/>
          <w:color w:val="0D0D0D" w:themeColor="text1" w:themeTint="F2"/>
          <w:sz w:val="24"/>
          <w:szCs w:val="24"/>
        </w:rPr>
        <w:t>Digital data</w:t>
      </w:r>
      <w:r w:rsidRPr="003B47D5">
        <w:rPr>
          <w:rFonts w:cstheme="minorHAnsi"/>
          <w:color w:val="0D0D0D" w:themeColor="text1" w:themeTint="F2"/>
          <w:sz w:val="24"/>
          <w:szCs w:val="24"/>
        </w:rPr>
        <w:t xml:space="preserve"> refers to information that has discrete states. Digital data take on discrete values.</w:t>
      </w:r>
    </w:p>
    <w:p w14:paraId="39371B84" w14:textId="77777777" w:rsidR="00121C2D" w:rsidRPr="003B47D5" w:rsidRDefault="00121C2D" w:rsidP="00121C2D">
      <w:pPr>
        <w:rPr>
          <w:rFonts w:cstheme="minorHAnsi"/>
          <w:b/>
          <w:bCs/>
          <w:color w:val="0D0D0D" w:themeColor="text1" w:themeTint="F2"/>
          <w:sz w:val="24"/>
          <w:szCs w:val="24"/>
        </w:rPr>
      </w:pPr>
      <w:r w:rsidRPr="003B47D5">
        <w:rPr>
          <w:rFonts w:cstheme="minorHAnsi"/>
          <w:b/>
          <w:bCs/>
          <w:color w:val="0D0D0D" w:themeColor="text1" w:themeTint="F2"/>
          <w:sz w:val="24"/>
          <w:szCs w:val="24"/>
        </w:rPr>
        <w:t>Signals can be of two types:</w:t>
      </w:r>
    </w:p>
    <w:p w14:paraId="12276016" w14:textId="77777777" w:rsidR="00121C2D" w:rsidRPr="003B47D5" w:rsidRDefault="00121C2D" w:rsidP="00121C2D">
      <w:pPr>
        <w:rPr>
          <w:rFonts w:cstheme="minorHAnsi"/>
          <w:color w:val="0D0D0D" w:themeColor="text1" w:themeTint="F2"/>
          <w:sz w:val="24"/>
          <w:szCs w:val="24"/>
        </w:rPr>
      </w:pPr>
      <w:r w:rsidRPr="003B47D5">
        <w:rPr>
          <w:rFonts w:cstheme="minorHAnsi"/>
          <w:color w:val="0D0D0D" w:themeColor="text1" w:themeTint="F2"/>
          <w:sz w:val="24"/>
          <w:szCs w:val="24"/>
        </w:rPr>
        <w:t xml:space="preserve">1. </w:t>
      </w:r>
      <w:r w:rsidRPr="003B47D5">
        <w:rPr>
          <w:rFonts w:cstheme="minorHAnsi"/>
          <w:b/>
          <w:bCs/>
          <w:color w:val="0D0D0D" w:themeColor="text1" w:themeTint="F2"/>
          <w:sz w:val="24"/>
          <w:szCs w:val="24"/>
        </w:rPr>
        <w:t>Analog Signal:</w:t>
      </w:r>
      <w:r w:rsidRPr="003B47D5">
        <w:rPr>
          <w:rFonts w:cstheme="minorHAnsi"/>
          <w:color w:val="0D0D0D" w:themeColor="text1" w:themeTint="F2"/>
          <w:sz w:val="24"/>
          <w:szCs w:val="24"/>
        </w:rPr>
        <w:t xml:space="preserve"> They have infinite values in a range.</w:t>
      </w:r>
    </w:p>
    <w:p w14:paraId="0B9DF5BA" w14:textId="77777777" w:rsidR="00121C2D" w:rsidRPr="003B47D5" w:rsidRDefault="00121C2D" w:rsidP="00121C2D">
      <w:pPr>
        <w:rPr>
          <w:rFonts w:cstheme="minorHAnsi"/>
          <w:color w:val="0D0D0D" w:themeColor="text1" w:themeTint="F2"/>
          <w:sz w:val="24"/>
          <w:szCs w:val="24"/>
        </w:rPr>
      </w:pPr>
      <w:r w:rsidRPr="003B47D5">
        <w:rPr>
          <w:rFonts w:cstheme="minorHAnsi"/>
          <w:color w:val="0D0D0D" w:themeColor="text1" w:themeTint="F2"/>
          <w:sz w:val="24"/>
          <w:szCs w:val="24"/>
        </w:rPr>
        <w:t xml:space="preserve">2. </w:t>
      </w:r>
      <w:r w:rsidRPr="003B47D5">
        <w:rPr>
          <w:rFonts w:cstheme="minorHAnsi"/>
          <w:b/>
          <w:bCs/>
          <w:color w:val="0D0D0D" w:themeColor="text1" w:themeTint="F2"/>
          <w:sz w:val="24"/>
          <w:szCs w:val="24"/>
        </w:rPr>
        <w:t>Digital Signal:</w:t>
      </w:r>
      <w:r w:rsidRPr="003B47D5">
        <w:rPr>
          <w:rFonts w:cstheme="minorHAnsi"/>
          <w:color w:val="0D0D0D" w:themeColor="text1" w:themeTint="F2"/>
          <w:sz w:val="24"/>
          <w:szCs w:val="24"/>
        </w:rPr>
        <w:t xml:space="preserve"> They have limited number of defined values</w:t>
      </w:r>
    </w:p>
    <w:p w14:paraId="45E889DB" w14:textId="77777777" w:rsidR="00121C2D" w:rsidRPr="003B47D5" w:rsidRDefault="00121C2D" w:rsidP="00121C2D">
      <w:pPr>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3C594339" wp14:editId="4774A451">
            <wp:extent cx="4801270" cy="2105319"/>
            <wp:effectExtent l="0" t="0" r="0" b="9525"/>
            <wp:docPr id="1590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9106" name=""/>
                    <pic:cNvPicPr/>
                  </pic:nvPicPr>
                  <pic:blipFill>
                    <a:blip r:embed="rId5"/>
                    <a:stretch>
                      <a:fillRect/>
                    </a:stretch>
                  </pic:blipFill>
                  <pic:spPr>
                    <a:xfrm>
                      <a:off x="0" y="0"/>
                      <a:ext cx="4801270" cy="2105319"/>
                    </a:xfrm>
                    <a:prstGeom prst="rect">
                      <a:avLst/>
                    </a:prstGeom>
                  </pic:spPr>
                </pic:pic>
              </a:graphicData>
            </a:graphic>
          </wp:inline>
        </w:drawing>
      </w:r>
    </w:p>
    <w:p w14:paraId="04FD73A0" w14:textId="77777777" w:rsidR="00121C2D" w:rsidRPr="003B47D5" w:rsidRDefault="00121C2D" w:rsidP="00121C2D">
      <w:pPr>
        <w:rPr>
          <w:rFonts w:cstheme="minorHAnsi"/>
          <w:b/>
          <w:bCs/>
          <w:color w:val="0D0D0D" w:themeColor="text1" w:themeTint="F2"/>
          <w:sz w:val="24"/>
          <w:szCs w:val="24"/>
        </w:rPr>
      </w:pPr>
      <w:r w:rsidRPr="003B47D5">
        <w:rPr>
          <w:rFonts w:cstheme="minorHAnsi"/>
          <w:b/>
          <w:bCs/>
          <w:color w:val="0D0D0D" w:themeColor="text1" w:themeTint="F2"/>
          <w:sz w:val="24"/>
          <w:szCs w:val="24"/>
        </w:rPr>
        <w:t>Periodic &amp; Non-Periodic Signals</w:t>
      </w:r>
    </w:p>
    <w:p w14:paraId="0A49652B" w14:textId="77777777" w:rsidR="00121C2D" w:rsidRPr="003B47D5" w:rsidRDefault="00121C2D" w:rsidP="00121C2D">
      <w:pPr>
        <w:rPr>
          <w:rFonts w:cstheme="minorHAnsi"/>
          <w:b/>
          <w:bCs/>
          <w:color w:val="0D0D0D" w:themeColor="text1" w:themeTint="F2"/>
          <w:sz w:val="24"/>
          <w:szCs w:val="24"/>
        </w:rPr>
      </w:pPr>
      <w:r w:rsidRPr="003B47D5">
        <w:rPr>
          <w:rFonts w:cstheme="minorHAnsi"/>
          <w:color w:val="0D0D0D" w:themeColor="text1" w:themeTint="F2"/>
          <w:sz w:val="24"/>
          <w:szCs w:val="24"/>
        </w:rPr>
        <w:t xml:space="preserve">Signals which repeat itself after a fixed time period are called </w:t>
      </w:r>
      <w:r w:rsidRPr="003B47D5">
        <w:rPr>
          <w:rFonts w:cstheme="minorHAnsi"/>
          <w:b/>
          <w:bCs/>
          <w:color w:val="0D0D0D" w:themeColor="text1" w:themeTint="F2"/>
          <w:sz w:val="24"/>
          <w:szCs w:val="24"/>
        </w:rPr>
        <w:t>Periodic Signals</w:t>
      </w:r>
    </w:p>
    <w:p w14:paraId="3CBAE442" w14:textId="77777777" w:rsidR="00121C2D" w:rsidRPr="003B47D5" w:rsidRDefault="00121C2D" w:rsidP="00121C2D">
      <w:pPr>
        <w:rPr>
          <w:rFonts w:cstheme="minorHAnsi"/>
          <w:color w:val="0D0D0D" w:themeColor="text1" w:themeTint="F2"/>
          <w:sz w:val="24"/>
          <w:szCs w:val="24"/>
        </w:rPr>
      </w:pPr>
      <w:r w:rsidRPr="003B47D5">
        <w:rPr>
          <w:rFonts w:cstheme="minorHAnsi"/>
          <w:color w:val="0D0D0D" w:themeColor="text1" w:themeTint="F2"/>
          <w:sz w:val="24"/>
          <w:szCs w:val="24"/>
        </w:rPr>
        <w:t xml:space="preserve">Signals which do not repeat itself after a fixed time period are called </w:t>
      </w:r>
      <w:r w:rsidRPr="003B47D5">
        <w:rPr>
          <w:rFonts w:cstheme="minorHAnsi"/>
          <w:b/>
          <w:bCs/>
          <w:color w:val="0D0D0D" w:themeColor="text1" w:themeTint="F2"/>
          <w:sz w:val="24"/>
          <w:szCs w:val="24"/>
        </w:rPr>
        <w:t>Non-Periodic Signals.</w:t>
      </w:r>
    </w:p>
    <w:p w14:paraId="68D3964F" w14:textId="77777777" w:rsidR="00121C2D" w:rsidRPr="003B47D5" w:rsidRDefault="00121C2D" w:rsidP="00121C2D">
      <w:pPr>
        <w:rPr>
          <w:rFonts w:cstheme="minorHAnsi"/>
          <w:color w:val="0D0D0D" w:themeColor="text1" w:themeTint="F2"/>
          <w:sz w:val="24"/>
          <w:szCs w:val="24"/>
        </w:rPr>
      </w:pPr>
      <w:r w:rsidRPr="003B47D5">
        <w:rPr>
          <w:rFonts w:cstheme="minorHAnsi"/>
          <w:color w:val="0D0D0D" w:themeColor="text1" w:themeTint="F2"/>
          <w:sz w:val="24"/>
          <w:szCs w:val="24"/>
        </w:rPr>
        <w:t>In data communications, we commonly use periodic analog signals and non-periodic digital signals.</w:t>
      </w:r>
    </w:p>
    <w:p w14:paraId="183A48D7" w14:textId="77777777" w:rsidR="00121C2D" w:rsidRPr="003B47D5" w:rsidRDefault="00524269" w:rsidP="00121C2D">
      <w:pPr>
        <w:rPr>
          <w:rFonts w:cstheme="minorHAnsi"/>
          <w:b/>
          <w:bCs/>
          <w:color w:val="0D0D0D" w:themeColor="text1" w:themeTint="F2"/>
          <w:sz w:val="24"/>
          <w:szCs w:val="24"/>
        </w:rPr>
      </w:pPr>
      <w:r w:rsidRPr="003B47D5">
        <w:rPr>
          <w:rFonts w:cstheme="minorHAnsi"/>
          <w:b/>
          <w:bCs/>
          <w:color w:val="0D0D0D" w:themeColor="text1" w:themeTint="F2"/>
          <w:sz w:val="24"/>
          <w:szCs w:val="24"/>
        </w:rPr>
        <w:t>Characteristics of an Analog Signal</w:t>
      </w:r>
    </w:p>
    <w:p w14:paraId="0F09286A" w14:textId="77777777" w:rsidR="00524269" w:rsidRPr="003B47D5" w:rsidRDefault="00524269" w:rsidP="00121C2D">
      <w:pPr>
        <w:rPr>
          <w:rFonts w:cstheme="minorHAnsi"/>
          <w:color w:val="0D0D0D" w:themeColor="text1" w:themeTint="F2"/>
          <w:sz w:val="24"/>
          <w:szCs w:val="24"/>
        </w:rPr>
      </w:pPr>
      <w:r w:rsidRPr="003B47D5">
        <w:rPr>
          <w:rFonts w:cstheme="minorHAnsi"/>
          <w:b/>
          <w:bCs/>
          <w:color w:val="0D0D0D" w:themeColor="text1" w:themeTint="F2"/>
          <w:sz w:val="24"/>
          <w:szCs w:val="24"/>
        </w:rPr>
        <w:t xml:space="preserve">1.Amplitude </w:t>
      </w:r>
      <w:r w:rsidRPr="003B47D5">
        <w:rPr>
          <w:rFonts w:cstheme="minorHAnsi"/>
          <w:color w:val="0D0D0D" w:themeColor="text1" w:themeTint="F2"/>
          <w:sz w:val="24"/>
          <w:szCs w:val="24"/>
        </w:rPr>
        <w:t>- The amplitude of a signal is the absolute value of its intensity at time t. The peak amplitude of a signal is the absolute value of the highest intensity.</w:t>
      </w:r>
    </w:p>
    <w:p w14:paraId="6D6028D9" w14:textId="77777777" w:rsidR="00524269" w:rsidRPr="003B47D5" w:rsidRDefault="00524269" w:rsidP="00121C2D">
      <w:pPr>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60D0A39F" wp14:editId="3F21EFB1">
            <wp:extent cx="2629267" cy="1371791"/>
            <wp:effectExtent l="0" t="0" r="0" b="0"/>
            <wp:docPr id="4937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6320" name=""/>
                    <pic:cNvPicPr/>
                  </pic:nvPicPr>
                  <pic:blipFill>
                    <a:blip r:embed="rId6"/>
                    <a:stretch>
                      <a:fillRect/>
                    </a:stretch>
                  </pic:blipFill>
                  <pic:spPr>
                    <a:xfrm>
                      <a:off x="0" y="0"/>
                      <a:ext cx="2629267" cy="1371791"/>
                    </a:xfrm>
                    <a:prstGeom prst="rect">
                      <a:avLst/>
                    </a:prstGeom>
                  </pic:spPr>
                </pic:pic>
              </a:graphicData>
            </a:graphic>
          </wp:inline>
        </w:drawing>
      </w:r>
    </w:p>
    <w:p w14:paraId="1D0BEB78" w14:textId="77777777" w:rsidR="00524269" w:rsidRPr="003B47D5" w:rsidRDefault="00524269" w:rsidP="00121C2D">
      <w:pPr>
        <w:rPr>
          <w:rFonts w:cstheme="minorHAnsi"/>
          <w:color w:val="0D0D0D" w:themeColor="text1" w:themeTint="F2"/>
          <w:sz w:val="24"/>
          <w:szCs w:val="24"/>
        </w:rPr>
      </w:pPr>
      <w:r w:rsidRPr="003B47D5">
        <w:rPr>
          <w:rFonts w:cstheme="minorHAnsi"/>
          <w:b/>
          <w:bCs/>
          <w:color w:val="0D0D0D" w:themeColor="text1" w:themeTint="F2"/>
          <w:sz w:val="24"/>
          <w:szCs w:val="24"/>
        </w:rPr>
        <w:t xml:space="preserve">2. Frequency </w:t>
      </w:r>
      <w:r w:rsidRPr="003B47D5">
        <w:rPr>
          <w:rFonts w:cstheme="minorHAnsi"/>
          <w:color w:val="0D0D0D" w:themeColor="text1" w:themeTint="F2"/>
          <w:sz w:val="24"/>
          <w:szCs w:val="24"/>
        </w:rPr>
        <w:t xml:space="preserve">- refers to the number of cycles completed by the wave in one second. </w:t>
      </w:r>
    </w:p>
    <w:p w14:paraId="6D551DF4" w14:textId="77777777" w:rsidR="00524269" w:rsidRPr="003B47D5" w:rsidRDefault="00524269" w:rsidP="00121C2D">
      <w:pPr>
        <w:rPr>
          <w:rFonts w:cstheme="minorHAnsi"/>
          <w:color w:val="0D0D0D" w:themeColor="text1" w:themeTint="F2"/>
          <w:sz w:val="24"/>
          <w:szCs w:val="24"/>
        </w:rPr>
      </w:pPr>
      <w:r w:rsidRPr="003B47D5">
        <w:rPr>
          <w:rFonts w:cstheme="minorHAnsi"/>
          <w:b/>
          <w:bCs/>
          <w:color w:val="0D0D0D" w:themeColor="text1" w:themeTint="F2"/>
          <w:sz w:val="24"/>
          <w:szCs w:val="24"/>
        </w:rPr>
        <w:t>3.Period</w:t>
      </w:r>
      <w:r w:rsidRPr="003B47D5">
        <w:rPr>
          <w:rFonts w:cstheme="minorHAnsi"/>
          <w:color w:val="0D0D0D" w:themeColor="text1" w:themeTint="F2"/>
          <w:sz w:val="24"/>
          <w:szCs w:val="24"/>
        </w:rPr>
        <w:t xml:space="preserve"> refers to the time taken by the wave to complete one second</w:t>
      </w:r>
    </w:p>
    <w:p w14:paraId="756AFECA" w14:textId="77777777" w:rsidR="00524269" w:rsidRPr="003B47D5" w:rsidRDefault="00524269" w:rsidP="00121C2D">
      <w:pPr>
        <w:rPr>
          <w:rFonts w:cstheme="minorHAnsi"/>
          <w:b/>
          <w:bCs/>
          <w:color w:val="0D0D0D" w:themeColor="text1" w:themeTint="F2"/>
          <w:sz w:val="24"/>
          <w:szCs w:val="24"/>
        </w:rPr>
      </w:pPr>
      <w:r w:rsidRPr="003B47D5">
        <w:rPr>
          <w:rFonts w:cstheme="minorHAnsi"/>
          <w:b/>
          <w:bCs/>
          <w:noProof/>
          <w:color w:val="0D0D0D" w:themeColor="text1" w:themeTint="F2"/>
          <w:sz w:val="24"/>
          <w:szCs w:val="24"/>
        </w:rPr>
        <w:lastRenderedPageBreak/>
        <w:drawing>
          <wp:inline distT="0" distB="0" distL="0" distR="0" wp14:anchorId="13F5267B" wp14:editId="3ED1F39B">
            <wp:extent cx="4686954" cy="2229161"/>
            <wp:effectExtent l="0" t="0" r="0" b="0"/>
            <wp:docPr id="16143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0996" name=""/>
                    <pic:cNvPicPr/>
                  </pic:nvPicPr>
                  <pic:blipFill>
                    <a:blip r:embed="rId7"/>
                    <a:stretch>
                      <a:fillRect/>
                    </a:stretch>
                  </pic:blipFill>
                  <pic:spPr>
                    <a:xfrm>
                      <a:off x="0" y="0"/>
                      <a:ext cx="4686954" cy="2229161"/>
                    </a:xfrm>
                    <a:prstGeom prst="rect">
                      <a:avLst/>
                    </a:prstGeom>
                  </pic:spPr>
                </pic:pic>
              </a:graphicData>
            </a:graphic>
          </wp:inline>
        </w:drawing>
      </w:r>
    </w:p>
    <w:p w14:paraId="24BD93FB" w14:textId="77777777" w:rsidR="00524269" w:rsidRPr="003B47D5" w:rsidRDefault="00524269" w:rsidP="00121C2D">
      <w:pPr>
        <w:rPr>
          <w:rFonts w:cstheme="minorHAnsi"/>
          <w:color w:val="0D0D0D" w:themeColor="text1" w:themeTint="F2"/>
          <w:sz w:val="24"/>
          <w:szCs w:val="24"/>
        </w:rPr>
      </w:pPr>
      <w:r w:rsidRPr="003B47D5">
        <w:rPr>
          <w:rFonts w:cstheme="minorHAnsi"/>
          <w:b/>
          <w:bCs/>
          <w:color w:val="0D0D0D" w:themeColor="text1" w:themeTint="F2"/>
          <w:sz w:val="24"/>
          <w:szCs w:val="24"/>
        </w:rPr>
        <w:t xml:space="preserve">4. Phase - </w:t>
      </w:r>
      <w:r w:rsidRPr="003B47D5">
        <w:rPr>
          <w:rFonts w:cstheme="minorHAnsi"/>
          <w:color w:val="0D0D0D" w:themeColor="text1" w:themeTint="F2"/>
          <w:sz w:val="24"/>
          <w:szCs w:val="24"/>
        </w:rPr>
        <w:t>Phase describes the position of the waveform with respect to time (specifically relative to time O). Phase indicates the forward or backward shift of the waveform from the axis. It is measured in degrees or radian.</w:t>
      </w:r>
    </w:p>
    <w:p w14:paraId="17E2BCC2" w14:textId="77777777" w:rsidR="00524269" w:rsidRPr="003B47D5" w:rsidRDefault="00524269" w:rsidP="00121C2D">
      <w:pPr>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177B609F" wp14:editId="73366908">
            <wp:extent cx="4191585" cy="2962688"/>
            <wp:effectExtent l="0" t="0" r="0" b="9525"/>
            <wp:docPr id="89623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0558" name=""/>
                    <pic:cNvPicPr/>
                  </pic:nvPicPr>
                  <pic:blipFill>
                    <a:blip r:embed="rId8"/>
                    <a:stretch>
                      <a:fillRect/>
                    </a:stretch>
                  </pic:blipFill>
                  <pic:spPr>
                    <a:xfrm>
                      <a:off x="0" y="0"/>
                      <a:ext cx="4191585" cy="2962688"/>
                    </a:xfrm>
                    <a:prstGeom prst="rect">
                      <a:avLst/>
                    </a:prstGeom>
                  </pic:spPr>
                </pic:pic>
              </a:graphicData>
            </a:graphic>
          </wp:inline>
        </w:drawing>
      </w:r>
    </w:p>
    <w:p w14:paraId="70701745" w14:textId="77777777" w:rsidR="006B2300" w:rsidRPr="003B47D5" w:rsidRDefault="006B2300" w:rsidP="006B2300">
      <w:pPr>
        <w:rPr>
          <w:rFonts w:cstheme="minorHAnsi"/>
          <w:b/>
          <w:bCs/>
          <w:color w:val="0D0D0D" w:themeColor="text1" w:themeTint="F2"/>
          <w:sz w:val="24"/>
          <w:szCs w:val="24"/>
        </w:rPr>
      </w:pPr>
      <w:r w:rsidRPr="003B47D5">
        <w:rPr>
          <w:rFonts w:cstheme="minorHAnsi"/>
          <w:b/>
          <w:bCs/>
          <w:color w:val="0D0D0D" w:themeColor="text1" w:themeTint="F2"/>
          <w:sz w:val="24"/>
          <w:szCs w:val="24"/>
        </w:rPr>
        <w:t>5. Wavelength</w:t>
      </w:r>
    </w:p>
    <w:p w14:paraId="1739A622" w14:textId="77777777" w:rsidR="00524269" w:rsidRPr="003B47D5" w:rsidRDefault="006B2300" w:rsidP="006B2300">
      <w:pPr>
        <w:rPr>
          <w:rFonts w:cstheme="minorHAnsi"/>
          <w:color w:val="0D0D0D" w:themeColor="text1" w:themeTint="F2"/>
          <w:sz w:val="24"/>
          <w:szCs w:val="24"/>
        </w:rPr>
      </w:pPr>
      <w:r w:rsidRPr="003B47D5">
        <w:rPr>
          <w:rFonts w:cstheme="minorHAnsi"/>
          <w:color w:val="0D0D0D" w:themeColor="text1" w:themeTint="F2"/>
          <w:sz w:val="24"/>
          <w:szCs w:val="24"/>
        </w:rPr>
        <w:t>The wavelength is the distance a signal travels in one period. The wavelength of a signal refers to the relationship between frequency (or period) and propagation speed of the wave through a medium.</w:t>
      </w:r>
    </w:p>
    <w:p w14:paraId="19A727C4" w14:textId="77777777" w:rsidR="006B2300" w:rsidRPr="003B47D5" w:rsidRDefault="006B2300" w:rsidP="006B2300">
      <w:pPr>
        <w:rPr>
          <w:rFonts w:cstheme="minorHAnsi"/>
          <w:b/>
          <w:bCs/>
          <w:color w:val="0D0D0D" w:themeColor="text1" w:themeTint="F2"/>
          <w:sz w:val="24"/>
          <w:szCs w:val="24"/>
        </w:rPr>
      </w:pPr>
      <w:r w:rsidRPr="003B47D5">
        <w:rPr>
          <w:rFonts w:cstheme="minorHAnsi"/>
          <w:b/>
          <w:bCs/>
          <w:color w:val="0D0D0D" w:themeColor="text1" w:themeTint="F2"/>
          <w:sz w:val="24"/>
          <w:szCs w:val="24"/>
        </w:rPr>
        <w:t>Transmission of Digital signal</w:t>
      </w:r>
    </w:p>
    <w:p w14:paraId="3CAD53A2" w14:textId="77777777" w:rsidR="006B2300" w:rsidRPr="003B47D5" w:rsidRDefault="006B2300" w:rsidP="006B2300">
      <w:pPr>
        <w:pStyle w:val="ListParagraph"/>
        <w:numPr>
          <w:ilvl w:val="0"/>
          <w:numId w:val="1"/>
        </w:numPr>
        <w:rPr>
          <w:rFonts w:cstheme="minorHAnsi"/>
          <w:b/>
          <w:bCs/>
          <w:color w:val="0D0D0D" w:themeColor="text1" w:themeTint="F2"/>
          <w:sz w:val="24"/>
          <w:szCs w:val="24"/>
        </w:rPr>
      </w:pPr>
      <w:r w:rsidRPr="003B47D5">
        <w:rPr>
          <w:rFonts w:cstheme="minorHAnsi"/>
          <w:b/>
          <w:bCs/>
          <w:color w:val="0D0D0D" w:themeColor="text1" w:themeTint="F2"/>
          <w:sz w:val="24"/>
          <w:szCs w:val="24"/>
        </w:rPr>
        <w:t>Baseband Transmission</w:t>
      </w:r>
    </w:p>
    <w:p w14:paraId="606E47FD" w14:textId="77777777" w:rsidR="006B2300" w:rsidRPr="003B47D5" w:rsidRDefault="006B2300" w:rsidP="006B2300">
      <w:pPr>
        <w:rPr>
          <w:rFonts w:cstheme="minorHAnsi"/>
          <w:color w:val="0D0D0D" w:themeColor="text1" w:themeTint="F2"/>
          <w:sz w:val="24"/>
          <w:szCs w:val="24"/>
        </w:rPr>
      </w:pPr>
      <w:r w:rsidRPr="003B47D5">
        <w:rPr>
          <w:rFonts w:cstheme="minorHAnsi"/>
          <w:color w:val="0D0D0D" w:themeColor="text1" w:themeTint="F2"/>
          <w:sz w:val="24"/>
          <w:szCs w:val="24"/>
        </w:rPr>
        <w:t>The signal is transmitted without making any change to it (</w:t>
      </w:r>
      <w:proofErr w:type="spellStart"/>
      <w:r w:rsidRPr="003B47D5">
        <w:rPr>
          <w:rFonts w:cstheme="minorHAnsi"/>
          <w:color w:val="0D0D0D" w:themeColor="text1" w:themeTint="F2"/>
          <w:sz w:val="24"/>
          <w:szCs w:val="24"/>
        </w:rPr>
        <w:t>ie</w:t>
      </w:r>
      <w:proofErr w:type="spellEnd"/>
      <w:r w:rsidRPr="003B47D5">
        <w:rPr>
          <w:rFonts w:cstheme="minorHAnsi"/>
          <w:color w:val="0D0D0D" w:themeColor="text1" w:themeTint="F2"/>
          <w:sz w:val="24"/>
          <w:szCs w:val="24"/>
        </w:rPr>
        <w:t>. Without modulation). In baseband transmission, the bandwidth of the signal to be transmitted has to be less than the bandwidth of the channel.</w:t>
      </w:r>
    </w:p>
    <w:p w14:paraId="01CCA276" w14:textId="77777777" w:rsidR="006B2300" w:rsidRPr="003B47D5" w:rsidRDefault="006B2300" w:rsidP="006B2300">
      <w:pPr>
        <w:pStyle w:val="ListParagraph"/>
        <w:numPr>
          <w:ilvl w:val="0"/>
          <w:numId w:val="1"/>
        </w:numPr>
        <w:rPr>
          <w:rFonts w:cstheme="minorHAnsi"/>
          <w:b/>
          <w:bCs/>
          <w:color w:val="0D0D0D" w:themeColor="text1" w:themeTint="F2"/>
          <w:sz w:val="24"/>
          <w:szCs w:val="24"/>
        </w:rPr>
      </w:pPr>
      <w:r w:rsidRPr="003B47D5">
        <w:rPr>
          <w:rFonts w:cstheme="minorHAnsi"/>
          <w:b/>
          <w:bCs/>
          <w:color w:val="0D0D0D" w:themeColor="text1" w:themeTint="F2"/>
          <w:sz w:val="24"/>
          <w:szCs w:val="24"/>
        </w:rPr>
        <w:t>Broad band Transmission</w:t>
      </w:r>
    </w:p>
    <w:p w14:paraId="22812B69" w14:textId="349F04A6" w:rsidR="006B2300" w:rsidRPr="003B47D5" w:rsidRDefault="006B2300" w:rsidP="006B2300">
      <w:pPr>
        <w:rPr>
          <w:rFonts w:cstheme="minorHAnsi"/>
          <w:color w:val="0D0D0D" w:themeColor="text1" w:themeTint="F2"/>
          <w:sz w:val="24"/>
          <w:szCs w:val="24"/>
        </w:rPr>
      </w:pPr>
      <w:r w:rsidRPr="003B47D5">
        <w:rPr>
          <w:rFonts w:cstheme="minorHAnsi"/>
          <w:color w:val="0D0D0D" w:themeColor="text1" w:themeTint="F2"/>
          <w:sz w:val="24"/>
          <w:szCs w:val="24"/>
        </w:rPr>
        <w:t>Given a bandpass channel, a digital signal cannot be transmitted directly through it.</w:t>
      </w:r>
      <w:r w:rsidR="009B61C9" w:rsidRPr="003B47D5">
        <w:rPr>
          <w:rFonts w:cstheme="minorHAnsi"/>
          <w:color w:val="0D0D0D" w:themeColor="text1" w:themeTint="F2"/>
          <w:sz w:val="24"/>
          <w:szCs w:val="24"/>
        </w:rPr>
        <w:t xml:space="preserve"> </w:t>
      </w:r>
      <w:r w:rsidRPr="003B47D5">
        <w:rPr>
          <w:rFonts w:cstheme="minorHAnsi"/>
          <w:color w:val="0D0D0D" w:themeColor="text1" w:themeTint="F2"/>
          <w:sz w:val="24"/>
          <w:szCs w:val="24"/>
        </w:rPr>
        <w:t xml:space="preserve">In broadband transmission we use modulation, </w:t>
      </w:r>
      <w:proofErr w:type="spellStart"/>
      <w:r w:rsidRPr="003B47D5">
        <w:rPr>
          <w:rFonts w:cstheme="minorHAnsi"/>
          <w:color w:val="0D0D0D" w:themeColor="text1" w:themeTint="F2"/>
          <w:sz w:val="24"/>
          <w:szCs w:val="24"/>
        </w:rPr>
        <w:t>i.e</w:t>
      </w:r>
      <w:proofErr w:type="spellEnd"/>
      <w:r w:rsidRPr="003B47D5">
        <w:rPr>
          <w:rFonts w:cstheme="minorHAnsi"/>
          <w:color w:val="0D0D0D" w:themeColor="text1" w:themeTint="F2"/>
          <w:sz w:val="24"/>
          <w:szCs w:val="24"/>
        </w:rPr>
        <w:t xml:space="preserve"> we change the signal to analog signal before transmitting it. The digital signal is first converted to an analog signal, since we have a bandpass </w:t>
      </w:r>
      <w:proofErr w:type="gramStart"/>
      <w:r w:rsidRPr="003B47D5">
        <w:rPr>
          <w:rFonts w:cstheme="minorHAnsi"/>
          <w:color w:val="0D0D0D" w:themeColor="text1" w:themeTint="F2"/>
          <w:sz w:val="24"/>
          <w:szCs w:val="24"/>
        </w:rPr>
        <w:t>channel</w:t>
      </w:r>
      <w:proofErr w:type="gramEnd"/>
      <w:r w:rsidRPr="003B47D5">
        <w:rPr>
          <w:rFonts w:cstheme="minorHAnsi"/>
          <w:color w:val="0D0D0D" w:themeColor="text1" w:themeTint="F2"/>
          <w:sz w:val="24"/>
          <w:szCs w:val="24"/>
        </w:rPr>
        <w:t xml:space="preserve"> we cannot directly send this signal through the available channel.</w:t>
      </w:r>
    </w:p>
    <w:p w14:paraId="506B2ADF" w14:textId="77777777" w:rsidR="006E02A2" w:rsidRPr="003B47D5" w:rsidRDefault="006E02A2" w:rsidP="006E02A2">
      <w:pPr>
        <w:jc w:val="center"/>
        <w:rPr>
          <w:rFonts w:cstheme="minorHAnsi"/>
          <w:b/>
          <w:bCs/>
          <w:color w:val="0D0D0D" w:themeColor="text1" w:themeTint="F2"/>
          <w:sz w:val="24"/>
          <w:szCs w:val="24"/>
        </w:rPr>
      </w:pPr>
    </w:p>
    <w:p w14:paraId="3A5881AE" w14:textId="77777777" w:rsidR="006E02A2" w:rsidRPr="003B47D5" w:rsidRDefault="006E02A2" w:rsidP="006E02A2">
      <w:pPr>
        <w:jc w:val="center"/>
        <w:rPr>
          <w:rFonts w:cstheme="minorHAnsi"/>
          <w:b/>
          <w:bCs/>
          <w:color w:val="0D0D0D" w:themeColor="text1" w:themeTint="F2"/>
          <w:sz w:val="24"/>
          <w:szCs w:val="24"/>
        </w:rPr>
      </w:pPr>
    </w:p>
    <w:p w14:paraId="7073D3CA" w14:textId="77777777" w:rsidR="006E02A2" w:rsidRPr="003B47D5" w:rsidRDefault="006E02A2" w:rsidP="006E02A2">
      <w:pPr>
        <w:jc w:val="center"/>
        <w:rPr>
          <w:rFonts w:cstheme="minorHAnsi"/>
          <w:b/>
          <w:bCs/>
          <w:color w:val="0D0D0D" w:themeColor="text1" w:themeTint="F2"/>
          <w:sz w:val="24"/>
          <w:szCs w:val="24"/>
        </w:rPr>
      </w:pPr>
      <w:r w:rsidRPr="003B47D5">
        <w:rPr>
          <w:rFonts w:cstheme="minorHAnsi"/>
          <w:b/>
          <w:bCs/>
          <w:color w:val="0D0D0D" w:themeColor="text1" w:themeTint="F2"/>
          <w:sz w:val="24"/>
          <w:szCs w:val="24"/>
        </w:rPr>
        <w:t>BANDWIDTH OF A SIGNAL</w:t>
      </w:r>
    </w:p>
    <w:p w14:paraId="2690D596" w14:textId="3195DD13" w:rsidR="006E02A2" w:rsidRPr="003B47D5" w:rsidRDefault="006E02A2" w:rsidP="006E02A2">
      <w:pPr>
        <w:rPr>
          <w:rFonts w:cstheme="minorHAnsi"/>
          <w:color w:val="0D0D0D" w:themeColor="text1" w:themeTint="F2"/>
          <w:sz w:val="24"/>
          <w:szCs w:val="24"/>
        </w:rPr>
      </w:pPr>
      <w:r w:rsidRPr="003B47D5">
        <w:rPr>
          <w:rFonts w:cstheme="minorHAnsi"/>
          <w:color w:val="0D0D0D" w:themeColor="text1" w:themeTint="F2"/>
          <w:sz w:val="24"/>
          <w:szCs w:val="24"/>
        </w:rPr>
        <w:t xml:space="preserve">Bandwidth can be defined as the portion of the electromagnetic spectrum occupied by the signal. It may also be defined as the frequency range over which a signal is transmitted. Different types of signals have different bandwidth. Ex. Voice signal, music signal, </w:t>
      </w:r>
      <w:proofErr w:type="spellStart"/>
      <w:r w:rsidRPr="003B47D5">
        <w:rPr>
          <w:rFonts w:cstheme="minorHAnsi"/>
          <w:color w:val="0D0D0D" w:themeColor="text1" w:themeTint="F2"/>
          <w:sz w:val="24"/>
          <w:szCs w:val="24"/>
        </w:rPr>
        <w:t>etc</w:t>
      </w:r>
      <w:proofErr w:type="spellEnd"/>
      <w:r w:rsidRPr="003B47D5">
        <w:rPr>
          <w:rFonts w:cstheme="minorHAnsi"/>
          <w:color w:val="0D0D0D" w:themeColor="text1" w:themeTint="F2"/>
          <w:sz w:val="24"/>
          <w:szCs w:val="24"/>
        </w:rPr>
        <w:t xml:space="preserve"> Bandwidth of analog and digital signals are calculated in separate ways; analog signal bandwidth is measured in terms of its frequency (</w:t>
      </w:r>
      <w:proofErr w:type="spellStart"/>
      <w:r w:rsidRPr="003B47D5">
        <w:rPr>
          <w:rFonts w:cstheme="minorHAnsi"/>
          <w:color w:val="0D0D0D" w:themeColor="text1" w:themeTint="F2"/>
          <w:sz w:val="24"/>
          <w:szCs w:val="24"/>
        </w:rPr>
        <w:t>hz</w:t>
      </w:r>
      <w:proofErr w:type="spellEnd"/>
      <w:r w:rsidRPr="003B47D5">
        <w:rPr>
          <w:rFonts w:cstheme="minorHAnsi"/>
          <w:color w:val="0D0D0D" w:themeColor="text1" w:themeTint="F2"/>
          <w:sz w:val="24"/>
          <w:szCs w:val="24"/>
        </w:rPr>
        <w:t>) but digital signal bandwidth is measured in terms of bit rate (bits per second, bps)</w:t>
      </w:r>
      <w:r w:rsidR="003B47D5" w:rsidRPr="003B47D5">
        <w:rPr>
          <w:rFonts w:cstheme="minorHAnsi"/>
          <w:color w:val="0D0D0D" w:themeColor="text1" w:themeTint="F2"/>
          <w:sz w:val="24"/>
          <w:szCs w:val="24"/>
        </w:rPr>
        <w:t xml:space="preserve">. </w:t>
      </w:r>
      <w:r w:rsidRPr="003B47D5">
        <w:rPr>
          <w:rFonts w:cstheme="minorHAnsi"/>
          <w:color w:val="0D0D0D" w:themeColor="text1" w:themeTint="F2"/>
          <w:sz w:val="24"/>
          <w:szCs w:val="24"/>
        </w:rPr>
        <w:t>Bandwidth of signal is different from bandwidth of the medium/channel</w:t>
      </w:r>
    </w:p>
    <w:p w14:paraId="1D5E8FDF" w14:textId="77777777" w:rsidR="006E02A2" w:rsidRPr="003B47D5" w:rsidRDefault="006E02A2" w:rsidP="006E02A2">
      <w:pPr>
        <w:rPr>
          <w:rFonts w:cstheme="minorHAnsi"/>
          <w:color w:val="0D0D0D" w:themeColor="text1" w:themeTint="F2"/>
          <w:sz w:val="24"/>
          <w:szCs w:val="24"/>
        </w:rPr>
      </w:pPr>
      <w:r w:rsidRPr="003B47D5">
        <w:rPr>
          <w:rFonts w:cstheme="minorHAnsi"/>
          <w:b/>
          <w:bCs/>
          <w:color w:val="0D0D0D" w:themeColor="text1" w:themeTint="F2"/>
          <w:sz w:val="24"/>
          <w:szCs w:val="24"/>
        </w:rPr>
        <w:t xml:space="preserve">Bandwidth of an analog signal - </w:t>
      </w:r>
      <w:r w:rsidRPr="003B47D5">
        <w:rPr>
          <w:rFonts w:cstheme="minorHAnsi"/>
          <w:color w:val="0D0D0D" w:themeColor="text1" w:themeTint="F2"/>
          <w:sz w:val="24"/>
          <w:szCs w:val="24"/>
        </w:rPr>
        <w:t>Bandwidth of an analog signal is expressed in terms of its frequencies. It is defined as the range of frequencies that the composite analog signal carries. It is calculated by the difference between the maximum frequency and the minimum frequency. It has a minimum frequency of F1 = 30Hz and maximum frequency of F2 = 90Hz.</w:t>
      </w:r>
    </w:p>
    <w:p w14:paraId="4FC21037" w14:textId="77777777" w:rsidR="006E02A2" w:rsidRPr="003B47D5" w:rsidRDefault="006E02A2" w:rsidP="006E02A2">
      <w:pPr>
        <w:rPr>
          <w:rFonts w:cstheme="minorHAnsi"/>
          <w:color w:val="0D0D0D" w:themeColor="text1" w:themeTint="F2"/>
          <w:sz w:val="24"/>
          <w:szCs w:val="24"/>
        </w:rPr>
      </w:pPr>
      <w:r w:rsidRPr="003B47D5">
        <w:rPr>
          <w:rFonts w:cstheme="minorHAnsi"/>
          <w:b/>
          <w:bCs/>
          <w:color w:val="0D0D0D" w:themeColor="text1" w:themeTint="F2"/>
          <w:sz w:val="24"/>
          <w:szCs w:val="24"/>
        </w:rPr>
        <w:t xml:space="preserve">Bandwidth of a digital signal - </w:t>
      </w:r>
      <w:r w:rsidRPr="003B47D5">
        <w:rPr>
          <w:rFonts w:cstheme="minorHAnsi"/>
          <w:color w:val="0D0D0D" w:themeColor="text1" w:themeTint="F2"/>
          <w:sz w:val="24"/>
          <w:szCs w:val="24"/>
        </w:rPr>
        <w:t>It is defined as the maximum bit rate of the signal to be transmitted. It is measured in bits per second.</w:t>
      </w:r>
    </w:p>
    <w:p w14:paraId="62F4DC47" w14:textId="77777777" w:rsidR="00EC5EB3" w:rsidRPr="003B47D5" w:rsidRDefault="00EC5EB3" w:rsidP="00EC5EB3">
      <w:pPr>
        <w:rPr>
          <w:rFonts w:cstheme="minorHAnsi"/>
          <w:b/>
          <w:bCs/>
          <w:color w:val="0D0D0D" w:themeColor="text1" w:themeTint="F2"/>
          <w:sz w:val="24"/>
          <w:szCs w:val="24"/>
        </w:rPr>
      </w:pPr>
      <w:r w:rsidRPr="003B47D5">
        <w:rPr>
          <w:rFonts w:cstheme="minorHAnsi"/>
          <w:b/>
          <w:bCs/>
          <w:color w:val="0D0D0D" w:themeColor="text1" w:themeTint="F2"/>
          <w:sz w:val="24"/>
          <w:szCs w:val="24"/>
        </w:rPr>
        <w:t>BANDWIDTH OF A CHANNEL</w:t>
      </w:r>
    </w:p>
    <w:p w14:paraId="66B388E0" w14:textId="77777777" w:rsidR="006E02A2"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A channel is the medium through which the signal carrying information will be passed. In terms of analog signal, bandwidth of the channel is the range of frequencies that the channel can carry. In terms of digital signal, bandwidth of the channel is the maximum bit rate supported by the channel. i.e. the maximum amount of data that the channel can carry per second. The bandwidth of the medium should always be greater than the bandwidth of the signal to be transmitted else the transmitted signal will be either attenuated or distorted or both leading in loss of information. The channel bandwidth determines the type of signal to be transmitted i.e. analog or digital.</w:t>
      </w:r>
    </w:p>
    <w:p w14:paraId="1096E799" w14:textId="77777777" w:rsidR="00EC5EB3" w:rsidRPr="003B47D5" w:rsidRDefault="00EC5EB3" w:rsidP="00EC5EB3">
      <w:pPr>
        <w:rPr>
          <w:rFonts w:cstheme="minorHAnsi"/>
          <w:b/>
          <w:bCs/>
          <w:color w:val="0D0D0D" w:themeColor="text1" w:themeTint="F2"/>
          <w:sz w:val="24"/>
          <w:szCs w:val="24"/>
        </w:rPr>
      </w:pPr>
      <w:r w:rsidRPr="003B47D5">
        <w:rPr>
          <w:rFonts w:cstheme="minorHAnsi"/>
          <w:b/>
          <w:bCs/>
          <w:color w:val="0D0D0D" w:themeColor="text1" w:themeTint="F2"/>
          <w:sz w:val="24"/>
          <w:szCs w:val="24"/>
        </w:rPr>
        <w:t>THE MAXIMUM DATA RATE OF A CHANNEL</w:t>
      </w:r>
    </w:p>
    <w:p w14:paraId="083F937B"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Data rate depends on three factors:</w:t>
      </w:r>
    </w:p>
    <w:p w14:paraId="0A098052" w14:textId="77777777" w:rsidR="00EC5EB3" w:rsidRPr="003B47D5" w:rsidRDefault="00EC5EB3" w:rsidP="00EC5EB3">
      <w:pPr>
        <w:pStyle w:val="ListParagraph"/>
        <w:numPr>
          <w:ilvl w:val="0"/>
          <w:numId w:val="2"/>
        </w:numPr>
        <w:rPr>
          <w:rFonts w:cstheme="minorHAnsi"/>
          <w:color w:val="0D0D0D" w:themeColor="text1" w:themeTint="F2"/>
          <w:sz w:val="24"/>
          <w:szCs w:val="24"/>
        </w:rPr>
      </w:pPr>
      <w:r w:rsidRPr="003B47D5">
        <w:rPr>
          <w:rFonts w:cstheme="minorHAnsi"/>
          <w:color w:val="0D0D0D" w:themeColor="text1" w:themeTint="F2"/>
          <w:sz w:val="24"/>
          <w:szCs w:val="24"/>
        </w:rPr>
        <w:t>The bandwidth available</w:t>
      </w:r>
    </w:p>
    <w:p w14:paraId="298C8AD4" w14:textId="77777777" w:rsidR="00EC5EB3" w:rsidRPr="003B47D5" w:rsidRDefault="00EC5EB3" w:rsidP="00EC5EB3">
      <w:pPr>
        <w:pStyle w:val="ListParagraph"/>
        <w:numPr>
          <w:ilvl w:val="0"/>
          <w:numId w:val="2"/>
        </w:numPr>
        <w:rPr>
          <w:rFonts w:cstheme="minorHAnsi"/>
          <w:color w:val="0D0D0D" w:themeColor="text1" w:themeTint="F2"/>
          <w:sz w:val="24"/>
          <w:szCs w:val="24"/>
        </w:rPr>
      </w:pPr>
      <w:r w:rsidRPr="003B47D5">
        <w:rPr>
          <w:rFonts w:cstheme="minorHAnsi"/>
          <w:color w:val="0D0D0D" w:themeColor="text1" w:themeTint="F2"/>
          <w:sz w:val="24"/>
          <w:szCs w:val="24"/>
        </w:rPr>
        <w:t>The level of the signals we use</w:t>
      </w:r>
    </w:p>
    <w:p w14:paraId="0FB6B3F8" w14:textId="77777777" w:rsidR="00EC5EB3" w:rsidRPr="003B47D5" w:rsidRDefault="00EC5EB3" w:rsidP="00EC5EB3">
      <w:pPr>
        <w:pStyle w:val="ListParagraph"/>
        <w:numPr>
          <w:ilvl w:val="0"/>
          <w:numId w:val="2"/>
        </w:numPr>
        <w:rPr>
          <w:rFonts w:cstheme="minorHAnsi"/>
          <w:color w:val="0D0D0D" w:themeColor="text1" w:themeTint="F2"/>
          <w:sz w:val="24"/>
          <w:szCs w:val="24"/>
        </w:rPr>
      </w:pPr>
      <w:r w:rsidRPr="003B47D5">
        <w:rPr>
          <w:rFonts w:cstheme="minorHAnsi"/>
          <w:color w:val="0D0D0D" w:themeColor="text1" w:themeTint="F2"/>
          <w:sz w:val="24"/>
          <w:szCs w:val="24"/>
        </w:rPr>
        <w:t>The quality of the channel (the level of noise)</w:t>
      </w:r>
    </w:p>
    <w:p w14:paraId="6F22F979"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The quality of the channel indicates two types:</w:t>
      </w:r>
    </w:p>
    <w:p w14:paraId="2BC982A1" w14:textId="77777777" w:rsidR="00EC5EB3" w:rsidRPr="003B47D5" w:rsidRDefault="00EC5EB3" w:rsidP="00EC5EB3">
      <w:pPr>
        <w:rPr>
          <w:rFonts w:cstheme="minorHAnsi"/>
          <w:color w:val="0D0D0D" w:themeColor="text1" w:themeTint="F2"/>
          <w:sz w:val="24"/>
          <w:szCs w:val="24"/>
        </w:rPr>
      </w:pPr>
      <w:r w:rsidRPr="003B47D5">
        <w:rPr>
          <w:rFonts w:cstheme="minorHAnsi"/>
          <w:b/>
          <w:bCs/>
          <w:color w:val="0D0D0D" w:themeColor="text1" w:themeTint="F2"/>
          <w:sz w:val="24"/>
          <w:szCs w:val="24"/>
        </w:rPr>
        <w:t xml:space="preserve">a) A Noiseless or Perfect Channel - </w:t>
      </w:r>
      <w:r w:rsidRPr="003B47D5">
        <w:rPr>
          <w:rFonts w:cstheme="minorHAnsi"/>
          <w:color w:val="0D0D0D" w:themeColor="text1" w:themeTint="F2"/>
          <w:sz w:val="24"/>
          <w:szCs w:val="24"/>
        </w:rPr>
        <w:t>An ideal channel with no noise. The Nyquist Bit rate derived by Henry Nyquist gives the bit rate for a Noiseless Channel.</w:t>
      </w:r>
    </w:p>
    <w:p w14:paraId="6CA53513" w14:textId="77777777" w:rsidR="00EC5EB3" w:rsidRPr="003B47D5" w:rsidRDefault="00EC5EB3" w:rsidP="00EC5EB3">
      <w:pPr>
        <w:rPr>
          <w:rFonts w:cstheme="minorHAnsi"/>
          <w:color w:val="0D0D0D" w:themeColor="text1" w:themeTint="F2"/>
          <w:sz w:val="24"/>
          <w:szCs w:val="24"/>
        </w:rPr>
      </w:pPr>
      <w:r w:rsidRPr="003B47D5">
        <w:rPr>
          <w:rFonts w:cstheme="minorHAnsi"/>
          <w:b/>
          <w:bCs/>
          <w:color w:val="0D0D0D" w:themeColor="text1" w:themeTint="F2"/>
          <w:sz w:val="24"/>
          <w:szCs w:val="24"/>
        </w:rPr>
        <w:t xml:space="preserve">b) A Noisy Channel - </w:t>
      </w:r>
      <w:r w:rsidRPr="003B47D5">
        <w:rPr>
          <w:rFonts w:cstheme="minorHAnsi"/>
          <w:color w:val="0D0D0D" w:themeColor="text1" w:themeTint="F2"/>
          <w:sz w:val="24"/>
          <w:szCs w:val="24"/>
        </w:rPr>
        <w:t>A realistic channel that has some noise. The Shannon Capacity formulated by Claude Shannon gives the bit rate for a Noisy Channel</w:t>
      </w:r>
    </w:p>
    <w:p w14:paraId="18F20AE6" w14:textId="77777777" w:rsidR="00EC5EB3" w:rsidRPr="003B47D5" w:rsidRDefault="00EC5EB3" w:rsidP="00EC5EB3">
      <w:pPr>
        <w:rPr>
          <w:rFonts w:cstheme="minorHAnsi"/>
          <w:b/>
          <w:bCs/>
          <w:color w:val="0D0D0D" w:themeColor="text1" w:themeTint="F2"/>
          <w:sz w:val="24"/>
          <w:szCs w:val="24"/>
        </w:rPr>
      </w:pPr>
      <w:r w:rsidRPr="003B47D5">
        <w:rPr>
          <w:rFonts w:cstheme="minorHAnsi"/>
          <w:b/>
          <w:bCs/>
          <w:color w:val="0D0D0D" w:themeColor="text1" w:themeTint="F2"/>
          <w:sz w:val="24"/>
          <w:szCs w:val="24"/>
        </w:rPr>
        <w:t>Nyquist Bit Rate</w:t>
      </w:r>
    </w:p>
    <w:p w14:paraId="1898C9BC"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The Nyquist bit rate formula defines the theoretical maximum bit rate for a noiseless channel</w:t>
      </w:r>
    </w:p>
    <w:p w14:paraId="38800345" w14:textId="77777777" w:rsidR="00EC5EB3" w:rsidRPr="003B47D5" w:rsidRDefault="00EC5EB3" w:rsidP="00EC5EB3">
      <w:pPr>
        <w:rPr>
          <w:rFonts w:cstheme="minorHAnsi"/>
          <w:i/>
          <w:iCs/>
          <w:color w:val="0D0D0D" w:themeColor="text1" w:themeTint="F2"/>
          <w:sz w:val="24"/>
          <w:szCs w:val="24"/>
        </w:rPr>
      </w:pPr>
      <w:r w:rsidRPr="003B47D5">
        <w:rPr>
          <w:rFonts w:cstheme="minorHAnsi"/>
          <w:i/>
          <w:iCs/>
          <w:color w:val="0D0D0D" w:themeColor="text1" w:themeTint="F2"/>
          <w:sz w:val="24"/>
          <w:szCs w:val="24"/>
        </w:rPr>
        <w:t>Bitrate = 2 x Bandwidth x Log2 L</w:t>
      </w:r>
    </w:p>
    <w:p w14:paraId="220A3CF8" w14:textId="77777777" w:rsidR="00EC5EB3" w:rsidRPr="003B47D5" w:rsidRDefault="00EC5EB3" w:rsidP="00EC5EB3">
      <w:pPr>
        <w:rPr>
          <w:rFonts w:cstheme="minorHAnsi"/>
          <w:color w:val="0D0D0D" w:themeColor="text1" w:themeTint="F2"/>
          <w:sz w:val="24"/>
          <w:szCs w:val="24"/>
        </w:rPr>
      </w:pPr>
      <w:proofErr w:type="gramStart"/>
      <w:r w:rsidRPr="003B47D5">
        <w:rPr>
          <w:rFonts w:cstheme="minorHAnsi"/>
          <w:color w:val="0D0D0D" w:themeColor="text1" w:themeTint="F2"/>
          <w:sz w:val="24"/>
          <w:szCs w:val="24"/>
        </w:rPr>
        <w:lastRenderedPageBreak/>
        <w:t>Where</w:t>
      </w:r>
      <w:proofErr w:type="gramEnd"/>
      <w:r w:rsidRPr="003B47D5">
        <w:rPr>
          <w:rFonts w:cstheme="minorHAnsi"/>
          <w:color w:val="0D0D0D" w:themeColor="text1" w:themeTint="F2"/>
          <w:sz w:val="24"/>
          <w:szCs w:val="24"/>
        </w:rPr>
        <w:t>,</w:t>
      </w:r>
    </w:p>
    <w:p w14:paraId="7DD1B3D5" w14:textId="77777777" w:rsidR="00EC5EB3" w:rsidRPr="003B47D5" w:rsidRDefault="00EC5EB3" w:rsidP="00EC5EB3">
      <w:pPr>
        <w:pStyle w:val="ListParagraph"/>
        <w:numPr>
          <w:ilvl w:val="0"/>
          <w:numId w:val="4"/>
        </w:numPr>
        <w:rPr>
          <w:rFonts w:cstheme="minorHAnsi"/>
          <w:color w:val="0D0D0D" w:themeColor="text1" w:themeTint="F2"/>
          <w:sz w:val="24"/>
          <w:szCs w:val="24"/>
        </w:rPr>
      </w:pPr>
      <w:r w:rsidRPr="003B47D5">
        <w:rPr>
          <w:rFonts w:cstheme="minorHAnsi"/>
          <w:color w:val="0D0D0D" w:themeColor="text1" w:themeTint="F2"/>
          <w:sz w:val="24"/>
          <w:szCs w:val="24"/>
        </w:rPr>
        <w:t>Bitrate is the bitrate of the channel in bits per second</w:t>
      </w:r>
    </w:p>
    <w:p w14:paraId="70ECE5FE" w14:textId="77777777" w:rsidR="00EC5EB3" w:rsidRPr="003B47D5" w:rsidRDefault="00EC5EB3" w:rsidP="00EC5EB3">
      <w:pPr>
        <w:pStyle w:val="ListParagraph"/>
        <w:numPr>
          <w:ilvl w:val="0"/>
          <w:numId w:val="4"/>
        </w:numPr>
        <w:rPr>
          <w:rFonts w:cstheme="minorHAnsi"/>
          <w:color w:val="0D0D0D" w:themeColor="text1" w:themeTint="F2"/>
          <w:sz w:val="24"/>
          <w:szCs w:val="24"/>
        </w:rPr>
      </w:pPr>
      <w:r w:rsidRPr="003B47D5">
        <w:rPr>
          <w:rFonts w:cstheme="minorHAnsi"/>
          <w:color w:val="0D0D0D" w:themeColor="text1" w:themeTint="F2"/>
          <w:sz w:val="24"/>
          <w:szCs w:val="24"/>
        </w:rPr>
        <w:t>Bandwidth is the bandwidth of the channel</w:t>
      </w:r>
    </w:p>
    <w:p w14:paraId="4B40259A" w14:textId="77777777" w:rsidR="00EC5EB3" w:rsidRPr="003B47D5" w:rsidRDefault="00EC5EB3" w:rsidP="00EC5EB3">
      <w:pPr>
        <w:pStyle w:val="ListParagraph"/>
        <w:numPr>
          <w:ilvl w:val="0"/>
          <w:numId w:val="4"/>
        </w:numPr>
        <w:rPr>
          <w:rFonts w:cstheme="minorHAnsi"/>
          <w:color w:val="0D0D0D" w:themeColor="text1" w:themeTint="F2"/>
          <w:sz w:val="24"/>
          <w:szCs w:val="24"/>
        </w:rPr>
      </w:pPr>
      <w:r w:rsidRPr="003B47D5">
        <w:rPr>
          <w:rFonts w:cstheme="minorHAnsi"/>
          <w:color w:val="0D0D0D" w:themeColor="text1" w:themeTint="F2"/>
          <w:sz w:val="24"/>
          <w:szCs w:val="24"/>
        </w:rPr>
        <w:t>L is the number of signal levels.</w:t>
      </w:r>
    </w:p>
    <w:p w14:paraId="76EF672C" w14:textId="77777777" w:rsidR="00EC5EB3" w:rsidRPr="003B47D5" w:rsidRDefault="00EC5EB3" w:rsidP="00EC5E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Example</w:t>
      </w:r>
    </w:p>
    <w:p w14:paraId="59560835"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What is the maximum bit rate of a noiseless channel with a bandwidth of 5000 Hz transmitting a signal with two signals </w:t>
      </w:r>
    </w:p>
    <w:p w14:paraId="5485B198"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levels.</w:t>
      </w:r>
    </w:p>
    <w:p w14:paraId="27FAF3FB" w14:textId="77777777" w:rsidR="00EC5EB3" w:rsidRPr="003B47D5" w:rsidRDefault="00EC5EB3" w:rsidP="00EC5E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Solution:</w:t>
      </w:r>
    </w:p>
    <w:p w14:paraId="616E9CE7"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The bit rate for a noiseless channel according to Nyquist Bit rate can be calculated as follows:</w:t>
      </w:r>
    </w:p>
    <w:p w14:paraId="6B863703" w14:textId="77777777" w:rsidR="00EC5EB3" w:rsidRPr="003B47D5" w:rsidRDefault="00EC5EB3" w:rsidP="00EC5EB3">
      <w:pPr>
        <w:rPr>
          <w:rFonts w:cstheme="minorHAnsi"/>
          <w:color w:val="0D0D0D" w:themeColor="text1" w:themeTint="F2"/>
          <w:sz w:val="24"/>
          <w:szCs w:val="24"/>
        </w:rPr>
      </w:pPr>
      <w:proofErr w:type="spellStart"/>
      <w:r w:rsidRPr="003B47D5">
        <w:rPr>
          <w:rFonts w:cstheme="minorHAnsi"/>
          <w:color w:val="0D0D0D" w:themeColor="text1" w:themeTint="F2"/>
          <w:sz w:val="24"/>
          <w:szCs w:val="24"/>
        </w:rPr>
        <w:t>BitRate</w:t>
      </w:r>
      <w:proofErr w:type="spellEnd"/>
      <w:r w:rsidRPr="003B47D5">
        <w:rPr>
          <w:rFonts w:cstheme="minorHAnsi"/>
          <w:color w:val="0D0D0D" w:themeColor="text1" w:themeTint="F2"/>
          <w:sz w:val="24"/>
          <w:szCs w:val="24"/>
        </w:rPr>
        <w:t xml:space="preserve"> = 2 x Bandwidth x Log2 L </w:t>
      </w:r>
    </w:p>
    <w:p w14:paraId="16F959EA"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 = 2 x 5000 x log2 2 =10000 bps</w:t>
      </w:r>
    </w:p>
    <w:p w14:paraId="76FB282B" w14:textId="77777777" w:rsidR="00EC5EB3" w:rsidRPr="003B47D5" w:rsidRDefault="00EC5EB3" w:rsidP="00EC5EB3">
      <w:pPr>
        <w:rPr>
          <w:rFonts w:cstheme="minorHAnsi"/>
          <w:b/>
          <w:bCs/>
          <w:color w:val="0D0D0D" w:themeColor="text1" w:themeTint="F2"/>
          <w:sz w:val="24"/>
          <w:szCs w:val="24"/>
        </w:rPr>
      </w:pPr>
      <w:r w:rsidRPr="003B47D5">
        <w:rPr>
          <w:rFonts w:cstheme="minorHAnsi"/>
          <w:b/>
          <w:bCs/>
          <w:color w:val="0D0D0D" w:themeColor="text1" w:themeTint="F2"/>
          <w:sz w:val="24"/>
          <w:szCs w:val="24"/>
        </w:rPr>
        <w:t>Shannon Capacity</w:t>
      </w:r>
    </w:p>
    <w:p w14:paraId="1C40E260"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The Shannon Capacity defines the theoretical maximum bit rate for a noisy channel</w:t>
      </w:r>
    </w:p>
    <w:p w14:paraId="00392DF5" w14:textId="77777777" w:rsidR="00EC5EB3" w:rsidRPr="003B47D5" w:rsidRDefault="00EC5EB3" w:rsidP="00EC5EB3">
      <w:pPr>
        <w:rPr>
          <w:rFonts w:cstheme="minorHAnsi"/>
          <w:i/>
          <w:iCs/>
          <w:color w:val="0D0D0D" w:themeColor="text1" w:themeTint="F2"/>
          <w:sz w:val="24"/>
          <w:szCs w:val="24"/>
        </w:rPr>
      </w:pPr>
      <w:r w:rsidRPr="003B47D5">
        <w:rPr>
          <w:rFonts w:cstheme="minorHAnsi"/>
          <w:i/>
          <w:iCs/>
          <w:color w:val="0D0D0D" w:themeColor="text1" w:themeTint="F2"/>
          <w:sz w:val="24"/>
          <w:szCs w:val="24"/>
        </w:rPr>
        <w:t>Capacity=bandwidth X log2 (1 +SNR)</w:t>
      </w:r>
    </w:p>
    <w:p w14:paraId="2CA4C282" w14:textId="77777777" w:rsidR="00EC5EB3" w:rsidRPr="003B47D5" w:rsidRDefault="00EC5EB3" w:rsidP="00EC5EB3">
      <w:pPr>
        <w:rPr>
          <w:rFonts w:cstheme="minorHAnsi"/>
          <w:color w:val="0D0D0D" w:themeColor="text1" w:themeTint="F2"/>
          <w:sz w:val="24"/>
          <w:szCs w:val="24"/>
        </w:rPr>
      </w:pPr>
      <w:proofErr w:type="gramStart"/>
      <w:r w:rsidRPr="003B47D5">
        <w:rPr>
          <w:rFonts w:cstheme="minorHAnsi"/>
          <w:color w:val="0D0D0D" w:themeColor="text1" w:themeTint="F2"/>
          <w:sz w:val="24"/>
          <w:szCs w:val="24"/>
        </w:rPr>
        <w:t>Where</w:t>
      </w:r>
      <w:proofErr w:type="gramEnd"/>
      <w:r w:rsidRPr="003B47D5">
        <w:rPr>
          <w:rFonts w:cstheme="minorHAnsi"/>
          <w:color w:val="0D0D0D" w:themeColor="text1" w:themeTint="F2"/>
          <w:sz w:val="24"/>
          <w:szCs w:val="24"/>
        </w:rPr>
        <w:t>,</w:t>
      </w:r>
    </w:p>
    <w:p w14:paraId="47C6B90A" w14:textId="77777777" w:rsidR="00EC5EB3" w:rsidRPr="003B47D5" w:rsidRDefault="00EC5EB3" w:rsidP="009950A4">
      <w:pPr>
        <w:pStyle w:val="ListParagraph"/>
        <w:numPr>
          <w:ilvl w:val="0"/>
          <w:numId w:val="5"/>
        </w:numPr>
        <w:rPr>
          <w:rFonts w:cstheme="minorHAnsi"/>
          <w:color w:val="0D0D0D" w:themeColor="text1" w:themeTint="F2"/>
          <w:sz w:val="24"/>
          <w:szCs w:val="24"/>
        </w:rPr>
      </w:pPr>
      <w:r w:rsidRPr="003B47D5">
        <w:rPr>
          <w:rFonts w:cstheme="minorHAnsi"/>
          <w:color w:val="0D0D0D" w:themeColor="text1" w:themeTint="F2"/>
          <w:sz w:val="24"/>
          <w:szCs w:val="24"/>
        </w:rPr>
        <w:t>Capacity is the capacity of the channel in bits per second</w:t>
      </w:r>
    </w:p>
    <w:p w14:paraId="2DB58542" w14:textId="77777777" w:rsidR="00EC5EB3" w:rsidRPr="003B47D5" w:rsidRDefault="00EC5EB3" w:rsidP="009950A4">
      <w:pPr>
        <w:pStyle w:val="ListParagraph"/>
        <w:numPr>
          <w:ilvl w:val="0"/>
          <w:numId w:val="5"/>
        </w:numPr>
        <w:rPr>
          <w:rFonts w:cstheme="minorHAnsi"/>
          <w:color w:val="0D0D0D" w:themeColor="text1" w:themeTint="F2"/>
          <w:sz w:val="24"/>
          <w:szCs w:val="24"/>
        </w:rPr>
      </w:pPr>
      <w:r w:rsidRPr="003B47D5">
        <w:rPr>
          <w:rFonts w:cstheme="minorHAnsi"/>
          <w:color w:val="0D0D0D" w:themeColor="text1" w:themeTint="F2"/>
          <w:sz w:val="24"/>
          <w:szCs w:val="24"/>
        </w:rPr>
        <w:t>Bandwidth is the bandwidth of the channel</w:t>
      </w:r>
    </w:p>
    <w:p w14:paraId="27C5F98A" w14:textId="77777777" w:rsidR="00EC5EB3" w:rsidRPr="003B47D5" w:rsidRDefault="00EC5EB3" w:rsidP="009950A4">
      <w:pPr>
        <w:pStyle w:val="ListParagraph"/>
        <w:numPr>
          <w:ilvl w:val="0"/>
          <w:numId w:val="5"/>
        </w:numPr>
        <w:rPr>
          <w:rFonts w:cstheme="minorHAnsi"/>
          <w:color w:val="0D0D0D" w:themeColor="text1" w:themeTint="F2"/>
          <w:sz w:val="24"/>
          <w:szCs w:val="24"/>
        </w:rPr>
      </w:pPr>
      <w:r w:rsidRPr="003B47D5">
        <w:rPr>
          <w:rFonts w:cstheme="minorHAnsi"/>
          <w:color w:val="0D0D0D" w:themeColor="text1" w:themeTint="F2"/>
          <w:sz w:val="24"/>
          <w:szCs w:val="24"/>
        </w:rPr>
        <w:t>SNR is the Signal to Noise Ratio</w:t>
      </w:r>
    </w:p>
    <w:p w14:paraId="7102DE53"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Shannon Capacity for calculating the maximum bit rate for </w:t>
      </w:r>
      <w:r w:rsidR="009950A4" w:rsidRPr="003B47D5">
        <w:rPr>
          <w:rFonts w:cstheme="minorHAnsi"/>
          <w:color w:val="0D0D0D" w:themeColor="text1" w:themeTint="F2"/>
          <w:sz w:val="24"/>
          <w:szCs w:val="24"/>
        </w:rPr>
        <w:t>a noisy</w:t>
      </w:r>
      <w:r w:rsidRPr="003B47D5">
        <w:rPr>
          <w:rFonts w:cstheme="minorHAnsi"/>
          <w:color w:val="0D0D0D" w:themeColor="text1" w:themeTint="F2"/>
          <w:sz w:val="24"/>
          <w:szCs w:val="24"/>
        </w:rPr>
        <w:t xml:space="preserve"> channel does not consider the number of levels of the </w:t>
      </w:r>
    </w:p>
    <w:p w14:paraId="16180307" w14:textId="77777777" w:rsidR="009950A4"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signals being transmitted as done in the Nyquist bit rate.</w:t>
      </w:r>
      <w:r w:rsidR="009950A4" w:rsidRPr="003B47D5">
        <w:rPr>
          <w:rFonts w:cstheme="minorHAnsi"/>
          <w:color w:val="0D0D0D" w:themeColor="text1" w:themeTint="F2"/>
          <w:sz w:val="24"/>
          <w:szCs w:val="24"/>
        </w:rPr>
        <w:t xml:space="preserve"> </w:t>
      </w:r>
    </w:p>
    <w:p w14:paraId="3238D42C" w14:textId="77777777" w:rsidR="00EC5EB3" w:rsidRPr="003B47D5" w:rsidRDefault="00EC5EB3" w:rsidP="00EC5E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Example:</w:t>
      </w:r>
    </w:p>
    <w:p w14:paraId="49307167"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Calculate the bit rate for a noisy channel with SNR 300 and bandwidth of 3000Hz</w:t>
      </w:r>
    </w:p>
    <w:p w14:paraId="627B58F4" w14:textId="77777777" w:rsidR="00EC5EB3" w:rsidRPr="003B47D5" w:rsidRDefault="00EC5EB3" w:rsidP="00EC5E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Solution:</w:t>
      </w:r>
    </w:p>
    <w:p w14:paraId="31106EFE"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The bit rate for a noisy channel according to Shannon Capacity can be calculated as follows:</w:t>
      </w:r>
    </w:p>
    <w:p w14:paraId="5E7EE4C2" w14:textId="77777777" w:rsidR="00EC5EB3" w:rsidRPr="003B47D5" w:rsidRDefault="00EC5EB3" w:rsidP="00EC5EB3">
      <w:pPr>
        <w:rPr>
          <w:rFonts w:cstheme="minorHAnsi"/>
          <w:i/>
          <w:iCs/>
          <w:color w:val="0D0D0D" w:themeColor="text1" w:themeTint="F2"/>
          <w:sz w:val="24"/>
          <w:szCs w:val="24"/>
        </w:rPr>
      </w:pPr>
      <w:r w:rsidRPr="003B47D5">
        <w:rPr>
          <w:rFonts w:cstheme="minorHAnsi"/>
          <w:i/>
          <w:iCs/>
          <w:color w:val="0D0D0D" w:themeColor="text1" w:themeTint="F2"/>
          <w:sz w:val="24"/>
          <w:szCs w:val="24"/>
        </w:rPr>
        <w:t>Capacity=bandwidth X log2 (1 +SNR)</w:t>
      </w:r>
    </w:p>
    <w:p w14:paraId="451AC230"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 = 3000 x log2 (1 + 300)</w:t>
      </w:r>
    </w:p>
    <w:p w14:paraId="2E9891DE" w14:textId="52E15E06"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 = 3000 x log2 </w:t>
      </w:r>
      <w:r w:rsidR="00250B2A" w:rsidRPr="003B47D5">
        <w:rPr>
          <w:rFonts w:cstheme="minorHAnsi"/>
          <w:color w:val="0D0D0D" w:themeColor="text1" w:themeTint="F2"/>
          <w:sz w:val="24"/>
          <w:szCs w:val="24"/>
        </w:rPr>
        <w:t>(301</w:t>
      </w:r>
      <w:r w:rsidRPr="003B47D5">
        <w:rPr>
          <w:rFonts w:cstheme="minorHAnsi"/>
          <w:color w:val="0D0D0D" w:themeColor="text1" w:themeTint="F2"/>
          <w:sz w:val="24"/>
          <w:szCs w:val="24"/>
        </w:rPr>
        <w:t>)</w:t>
      </w:r>
    </w:p>
    <w:p w14:paraId="2E20B0BD"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 = 3000 x 8.23</w:t>
      </w:r>
    </w:p>
    <w:p w14:paraId="37291A41" w14:textId="77777777" w:rsidR="00EC5EB3" w:rsidRPr="003B47D5" w:rsidRDefault="00EC5EB3" w:rsidP="00EC5EB3">
      <w:pPr>
        <w:rPr>
          <w:rFonts w:cstheme="minorHAnsi"/>
          <w:color w:val="0D0D0D" w:themeColor="text1" w:themeTint="F2"/>
          <w:sz w:val="24"/>
          <w:szCs w:val="24"/>
        </w:rPr>
      </w:pPr>
      <w:r w:rsidRPr="003B47D5">
        <w:rPr>
          <w:rFonts w:cstheme="minorHAnsi"/>
          <w:color w:val="0D0D0D" w:themeColor="text1" w:themeTint="F2"/>
          <w:sz w:val="24"/>
          <w:szCs w:val="24"/>
        </w:rPr>
        <w:t xml:space="preserve"> = 24,690bps</w:t>
      </w:r>
    </w:p>
    <w:p w14:paraId="1C1017BB" w14:textId="77777777" w:rsidR="0082347B" w:rsidRPr="003B47D5" w:rsidRDefault="0082347B" w:rsidP="0082347B">
      <w:pPr>
        <w:rPr>
          <w:rFonts w:cstheme="minorHAnsi"/>
          <w:b/>
          <w:bCs/>
          <w:color w:val="0D0D0D" w:themeColor="text1" w:themeTint="F2"/>
          <w:sz w:val="24"/>
          <w:szCs w:val="24"/>
        </w:rPr>
      </w:pPr>
    </w:p>
    <w:p w14:paraId="7D462495" w14:textId="51509926" w:rsidR="009950A4" w:rsidRPr="003B47D5" w:rsidRDefault="009950A4" w:rsidP="0082347B">
      <w:pPr>
        <w:jc w:val="center"/>
        <w:rPr>
          <w:rFonts w:cstheme="minorHAnsi"/>
          <w:b/>
          <w:bCs/>
          <w:color w:val="0D0D0D" w:themeColor="text1" w:themeTint="F2"/>
          <w:sz w:val="24"/>
          <w:szCs w:val="24"/>
        </w:rPr>
      </w:pPr>
      <w:r w:rsidRPr="003B47D5">
        <w:rPr>
          <w:rFonts w:cstheme="minorHAnsi"/>
          <w:b/>
          <w:bCs/>
          <w:color w:val="0D0D0D" w:themeColor="text1" w:themeTint="F2"/>
          <w:sz w:val="24"/>
          <w:szCs w:val="24"/>
        </w:rPr>
        <w:lastRenderedPageBreak/>
        <w:t>SIGNAL ENCODING</w:t>
      </w:r>
    </w:p>
    <w:p w14:paraId="06F6627E" w14:textId="77777777" w:rsidR="009950A4" w:rsidRPr="003B47D5" w:rsidRDefault="009950A4" w:rsidP="009950A4">
      <w:pPr>
        <w:rPr>
          <w:rFonts w:cstheme="minorHAnsi"/>
          <w:color w:val="0D0D0D" w:themeColor="text1" w:themeTint="F2"/>
          <w:sz w:val="24"/>
          <w:szCs w:val="24"/>
        </w:rPr>
      </w:pPr>
      <w:r w:rsidRPr="003B47D5">
        <w:rPr>
          <w:rFonts w:cstheme="minorHAnsi"/>
          <w:color w:val="0D0D0D" w:themeColor="text1" w:themeTint="F2"/>
          <w:sz w:val="24"/>
          <w:szCs w:val="24"/>
        </w:rPr>
        <w:t>Signal encoding is the conversion from analog/digital data to analog / digital signal.</w:t>
      </w:r>
    </w:p>
    <w:p w14:paraId="352D20B7" w14:textId="77777777" w:rsidR="009950A4" w:rsidRPr="003B47D5" w:rsidRDefault="009950A4" w:rsidP="009950A4">
      <w:pPr>
        <w:jc w:val="center"/>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09685DBB" wp14:editId="03E0924C">
            <wp:extent cx="4199890" cy="3190454"/>
            <wp:effectExtent l="0" t="0" r="0" b="0"/>
            <wp:docPr id="45145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3598" name=""/>
                    <pic:cNvPicPr/>
                  </pic:nvPicPr>
                  <pic:blipFill>
                    <a:blip r:embed="rId9"/>
                    <a:stretch>
                      <a:fillRect/>
                    </a:stretch>
                  </pic:blipFill>
                  <pic:spPr>
                    <a:xfrm>
                      <a:off x="0" y="0"/>
                      <a:ext cx="4214993" cy="3201927"/>
                    </a:xfrm>
                    <a:prstGeom prst="rect">
                      <a:avLst/>
                    </a:prstGeom>
                  </pic:spPr>
                </pic:pic>
              </a:graphicData>
            </a:graphic>
          </wp:inline>
        </w:drawing>
      </w:r>
    </w:p>
    <w:p w14:paraId="1F4CD503" w14:textId="77777777" w:rsidR="009950A4" w:rsidRPr="003B47D5" w:rsidRDefault="009950A4" w:rsidP="009950A4">
      <w:pPr>
        <w:rPr>
          <w:rFonts w:cstheme="minorHAnsi"/>
          <w:color w:val="0D0D0D" w:themeColor="text1" w:themeTint="F2"/>
          <w:sz w:val="24"/>
          <w:szCs w:val="24"/>
        </w:rPr>
      </w:pPr>
      <w:r w:rsidRPr="003B47D5">
        <w:rPr>
          <w:rFonts w:cstheme="minorHAnsi"/>
          <w:color w:val="0D0D0D" w:themeColor="text1" w:themeTint="F2"/>
          <w:sz w:val="24"/>
          <w:szCs w:val="24"/>
        </w:rPr>
        <w:t xml:space="preserve">The possible encodings are: </w:t>
      </w:r>
    </w:p>
    <w:p w14:paraId="6194A755" w14:textId="77777777" w:rsidR="009950A4" w:rsidRPr="003B47D5" w:rsidRDefault="009950A4" w:rsidP="009950A4">
      <w:pPr>
        <w:pStyle w:val="ListParagraph"/>
        <w:numPr>
          <w:ilvl w:val="0"/>
          <w:numId w:val="6"/>
        </w:numPr>
        <w:rPr>
          <w:rFonts w:cstheme="minorHAnsi"/>
          <w:color w:val="0D0D0D" w:themeColor="text1" w:themeTint="F2"/>
          <w:sz w:val="24"/>
          <w:szCs w:val="24"/>
        </w:rPr>
      </w:pPr>
      <w:r w:rsidRPr="003B47D5">
        <w:rPr>
          <w:rFonts w:cstheme="minorHAnsi"/>
          <w:color w:val="0D0D0D" w:themeColor="text1" w:themeTint="F2"/>
          <w:sz w:val="24"/>
          <w:szCs w:val="24"/>
        </w:rPr>
        <w:t xml:space="preserve">Digital data to Digital Signal </w:t>
      </w:r>
    </w:p>
    <w:p w14:paraId="1EE46084" w14:textId="77777777" w:rsidR="009950A4" w:rsidRPr="003B47D5" w:rsidRDefault="009950A4" w:rsidP="009950A4">
      <w:pPr>
        <w:pStyle w:val="ListParagraph"/>
        <w:numPr>
          <w:ilvl w:val="0"/>
          <w:numId w:val="6"/>
        </w:numPr>
        <w:rPr>
          <w:rFonts w:cstheme="minorHAnsi"/>
          <w:color w:val="0D0D0D" w:themeColor="text1" w:themeTint="F2"/>
          <w:sz w:val="24"/>
          <w:szCs w:val="24"/>
        </w:rPr>
      </w:pPr>
      <w:r w:rsidRPr="003B47D5">
        <w:rPr>
          <w:rFonts w:cstheme="minorHAnsi"/>
          <w:color w:val="0D0D0D" w:themeColor="text1" w:themeTint="F2"/>
          <w:sz w:val="24"/>
          <w:szCs w:val="24"/>
        </w:rPr>
        <w:t xml:space="preserve">Digital data to Analog Signal </w:t>
      </w:r>
    </w:p>
    <w:p w14:paraId="3A576C5D" w14:textId="77777777" w:rsidR="009950A4" w:rsidRPr="003B47D5" w:rsidRDefault="009950A4" w:rsidP="009950A4">
      <w:pPr>
        <w:pStyle w:val="ListParagraph"/>
        <w:numPr>
          <w:ilvl w:val="0"/>
          <w:numId w:val="6"/>
        </w:numPr>
        <w:rPr>
          <w:rFonts w:cstheme="minorHAnsi"/>
          <w:color w:val="0D0D0D" w:themeColor="text1" w:themeTint="F2"/>
          <w:sz w:val="24"/>
          <w:szCs w:val="24"/>
        </w:rPr>
      </w:pPr>
      <w:r w:rsidRPr="003B47D5">
        <w:rPr>
          <w:rFonts w:cstheme="minorHAnsi"/>
          <w:color w:val="0D0D0D" w:themeColor="text1" w:themeTint="F2"/>
          <w:sz w:val="24"/>
          <w:szCs w:val="24"/>
        </w:rPr>
        <w:t xml:space="preserve">Analog data to Digital Signal </w:t>
      </w:r>
    </w:p>
    <w:p w14:paraId="46E4FF68" w14:textId="77777777" w:rsidR="009950A4" w:rsidRPr="003B47D5" w:rsidRDefault="009950A4" w:rsidP="009950A4">
      <w:pPr>
        <w:pStyle w:val="ListParagraph"/>
        <w:numPr>
          <w:ilvl w:val="0"/>
          <w:numId w:val="6"/>
        </w:numPr>
        <w:rPr>
          <w:rFonts w:cstheme="minorHAnsi"/>
          <w:b/>
          <w:bCs/>
          <w:color w:val="0D0D0D" w:themeColor="text1" w:themeTint="F2"/>
          <w:sz w:val="24"/>
          <w:szCs w:val="24"/>
        </w:rPr>
      </w:pPr>
      <w:r w:rsidRPr="003B47D5">
        <w:rPr>
          <w:rFonts w:cstheme="minorHAnsi"/>
          <w:color w:val="0D0D0D" w:themeColor="text1" w:themeTint="F2"/>
          <w:sz w:val="24"/>
          <w:szCs w:val="24"/>
        </w:rPr>
        <w:t>Analog data to Analog Signal</w:t>
      </w:r>
    </w:p>
    <w:p w14:paraId="5A270788" w14:textId="77777777" w:rsidR="009950A4" w:rsidRPr="003B47D5" w:rsidRDefault="00C45672" w:rsidP="009950A4">
      <w:pPr>
        <w:rPr>
          <w:rFonts w:cstheme="minorHAnsi"/>
          <w:b/>
          <w:bCs/>
          <w:color w:val="0D0D0D" w:themeColor="text1" w:themeTint="F2"/>
          <w:sz w:val="24"/>
          <w:szCs w:val="24"/>
        </w:rPr>
      </w:pPr>
      <w:r w:rsidRPr="003B47D5">
        <w:rPr>
          <w:rFonts w:cstheme="minorHAnsi"/>
          <w:b/>
          <w:bCs/>
          <w:color w:val="0D0D0D" w:themeColor="text1" w:themeTint="F2"/>
          <w:sz w:val="24"/>
          <w:szCs w:val="24"/>
        </w:rPr>
        <w:t>Digital Data to Digital Signal</w:t>
      </w:r>
    </w:p>
    <w:p w14:paraId="2658C293" w14:textId="77777777" w:rsidR="00C45672" w:rsidRPr="003B47D5" w:rsidRDefault="00C45672" w:rsidP="00C45672">
      <w:pPr>
        <w:pStyle w:val="ListParagraph"/>
        <w:numPr>
          <w:ilvl w:val="0"/>
          <w:numId w:val="8"/>
        </w:numPr>
        <w:spacing w:beforeAutospacing="1" w:after="0" w:afterAutospacing="1" w:line="240" w:lineRule="auto"/>
        <w:outlineLvl w:val="1"/>
        <w:rPr>
          <w:rFonts w:eastAsia="Times New Roman" w:cstheme="minorHAnsi"/>
          <w:color w:val="0D0D0D" w:themeColor="text1" w:themeTint="F2"/>
          <w:kern w:val="0"/>
          <w:sz w:val="24"/>
          <w:szCs w:val="24"/>
          <w14:ligatures w14:val="none"/>
        </w:rPr>
      </w:pPr>
      <w:proofErr w:type="gramStart"/>
      <w:r w:rsidRPr="003B47D5">
        <w:rPr>
          <w:rFonts w:eastAsia="Times New Roman" w:cstheme="minorHAnsi"/>
          <w:color w:val="0D0D0D" w:themeColor="text1" w:themeTint="F2"/>
          <w:kern w:val="0"/>
          <w:sz w:val="24"/>
          <w:szCs w:val="24"/>
          <w14:ligatures w14:val="none"/>
        </w:rPr>
        <w:t>Non Return</w:t>
      </w:r>
      <w:proofErr w:type="gramEnd"/>
      <w:r w:rsidRPr="003B47D5">
        <w:rPr>
          <w:rFonts w:eastAsia="Times New Roman" w:cstheme="minorHAnsi"/>
          <w:color w:val="0D0D0D" w:themeColor="text1" w:themeTint="F2"/>
          <w:kern w:val="0"/>
          <w:sz w:val="24"/>
          <w:szCs w:val="24"/>
          <w14:ligatures w14:val="none"/>
        </w:rPr>
        <w:t xml:space="preserve"> to Zero </w:t>
      </w:r>
      <w:r w:rsidRPr="003B47D5">
        <w:rPr>
          <w:rFonts w:eastAsia="Times New Roman" w:cstheme="minorHAnsi"/>
          <w:color w:val="0D0D0D" w:themeColor="text1" w:themeTint="F2"/>
          <w:kern w:val="0"/>
          <w:sz w:val="24"/>
          <w:szCs w:val="24"/>
          <w:bdr w:val="none" w:sz="0" w:space="0" w:color="auto" w:frame="1"/>
          <w14:ligatures w14:val="none"/>
        </w:rPr>
        <w:t>NRZ</w:t>
      </w:r>
    </w:p>
    <w:p w14:paraId="362D56E5" w14:textId="77777777" w:rsidR="00C45672" w:rsidRPr="003B47D5" w:rsidRDefault="00C45672" w:rsidP="00C45672">
      <w:pPr>
        <w:spacing w:beforeAutospacing="1" w:after="0" w:afterAutospacing="1" w:line="240" w:lineRule="auto"/>
        <w:rPr>
          <w:rFonts w:eastAsia="Times New Roman" w:cstheme="minorHAnsi"/>
          <w:color w:val="0D0D0D" w:themeColor="text1" w:themeTint="F2"/>
          <w:kern w:val="0"/>
          <w:sz w:val="24"/>
          <w:szCs w:val="24"/>
          <w14:ligatures w14:val="none"/>
        </w:rPr>
      </w:pPr>
      <w:r w:rsidRPr="003B47D5">
        <w:rPr>
          <w:rFonts w:eastAsia="Times New Roman" w:cstheme="minorHAnsi"/>
          <w:color w:val="0D0D0D" w:themeColor="text1" w:themeTint="F2"/>
          <w:kern w:val="0"/>
          <w:sz w:val="24"/>
          <w:szCs w:val="24"/>
          <w14:ligatures w14:val="none"/>
        </w:rPr>
        <w:t>NRZ Codes has </w:t>
      </w:r>
      <w:r w:rsidRPr="003B47D5">
        <w:rPr>
          <w:rFonts w:eastAsia="Times New Roman" w:cstheme="minorHAnsi"/>
          <w:b/>
          <w:bCs/>
          <w:color w:val="0D0D0D" w:themeColor="text1" w:themeTint="F2"/>
          <w:kern w:val="0"/>
          <w:sz w:val="24"/>
          <w:szCs w:val="24"/>
          <w14:ligatures w14:val="none"/>
        </w:rPr>
        <w:t>1</w:t>
      </w:r>
      <w:r w:rsidRPr="003B47D5">
        <w:rPr>
          <w:rFonts w:eastAsia="Times New Roman" w:cstheme="minorHAnsi"/>
          <w:color w:val="0D0D0D" w:themeColor="text1" w:themeTint="F2"/>
          <w:kern w:val="0"/>
          <w:sz w:val="24"/>
          <w:szCs w:val="24"/>
          <w14:ligatures w14:val="none"/>
        </w:rPr>
        <w:t> for High voltage level and </w:t>
      </w:r>
      <w:r w:rsidRPr="003B47D5">
        <w:rPr>
          <w:rFonts w:eastAsia="Times New Roman" w:cstheme="minorHAnsi"/>
          <w:b/>
          <w:bCs/>
          <w:color w:val="0D0D0D" w:themeColor="text1" w:themeTint="F2"/>
          <w:kern w:val="0"/>
          <w:sz w:val="24"/>
          <w:szCs w:val="24"/>
          <w14:ligatures w14:val="none"/>
        </w:rPr>
        <w:t>0</w:t>
      </w:r>
      <w:r w:rsidRPr="003B47D5">
        <w:rPr>
          <w:rFonts w:eastAsia="Times New Roman" w:cstheme="minorHAnsi"/>
          <w:color w:val="0D0D0D" w:themeColor="text1" w:themeTint="F2"/>
          <w:kern w:val="0"/>
          <w:sz w:val="24"/>
          <w:szCs w:val="24"/>
          <w14:ligatures w14:val="none"/>
        </w:rPr>
        <w:t> for Low voltage level. The main behavior of NRZ codes is that the voltage level remains constant during bit interval. The end or start of a bit will not be indicated and it will maintain the same voltage state, if the value of the previous bit and the value of the present bit are same.</w:t>
      </w:r>
    </w:p>
    <w:p w14:paraId="046B72B3" w14:textId="77777777" w:rsidR="00C45672" w:rsidRPr="003B47D5" w:rsidRDefault="00C45672" w:rsidP="00C45672">
      <w:pPr>
        <w:pStyle w:val="Heading3"/>
        <w:numPr>
          <w:ilvl w:val="0"/>
          <w:numId w:val="9"/>
        </w:numPr>
        <w:spacing w:before="0"/>
        <w:rPr>
          <w:rFonts w:asciiTheme="minorHAnsi" w:hAnsiTheme="minorHAnsi" w:cstheme="minorHAnsi"/>
          <w:color w:val="0D0D0D" w:themeColor="text1" w:themeTint="F2"/>
        </w:rPr>
      </w:pPr>
      <w:r w:rsidRPr="003B47D5">
        <w:rPr>
          <w:rFonts w:asciiTheme="minorHAnsi" w:hAnsiTheme="minorHAnsi" w:cstheme="minorHAnsi"/>
          <w:b/>
          <w:bCs/>
          <w:color w:val="0D0D0D" w:themeColor="text1" w:themeTint="F2"/>
        </w:rPr>
        <w:t>NRZ - I </w:t>
      </w:r>
      <w:r w:rsidRPr="003B47D5">
        <w:rPr>
          <w:rStyle w:val="mi"/>
          <w:rFonts w:asciiTheme="minorHAnsi" w:hAnsiTheme="minorHAnsi" w:cstheme="minorHAnsi"/>
          <w:b/>
          <w:bCs/>
          <w:color w:val="0D0D0D" w:themeColor="text1" w:themeTint="F2"/>
          <w:bdr w:val="none" w:sz="0" w:space="0" w:color="auto" w:frame="1"/>
        </w:rPr>
        <w:t>NRZ</w:t>
      </w:r>
      <w:r w:rsidRPr="003B47D5">
        <w:rPr>
          <w:rStyle w:val="mo"/>
          <w:rFonts w:asciiTheme="minorHAnsi" w:hAnsiTheme="minorHAnsi" w:cstheme="minorHAnsi"/>
          <w:b/>
          <w:bCs/>
          <w:color w:val="0D0D0D" w:themeColor="text1" w:themeTint="F2"/>
          <w:bdr w:val="none" w:sz="0" w:space="0" w:color="auto" w:frame="1"/>
        </w:rPr>
        <w:t>–</w:t>
      </w:r>
      <w:r w:rsidRPr="003B47D5">
        <w:rPr>
          <w:rStyle w:val="mi"/>
          <w:rFonts w:asciiTheme="minorHAnsi" w:hAnsiTheme="minorHAnsi" w:cstheme="minorHAnsi"/>
          <w:b/>
          <w:bCs/>
          <w:color w:val="0D0D0D" w:themeColor="text1" w:themeTint="F2"/>
          <w:bdr w:val="none" w:sz="0" w:space="0" w:color="auto" w:frame="1"/>
        </w:rPr>
        <w:t>INVERTED</w:t>
      </w:r>
    </w:p>
    <w:p w14:paraId="291BF8E6" w14:textId="77777777" w:rsidR="00C45672" w:rsidRPr="003B47D5" w:rsidRDefault="00C45672" w:rsidP="00C45672">
      <w:pPr>
        <w:pStyle w:val="NormalWeb"/>
        <w:spacing w:before="0" w:after="0"/>
        <w:rPr>
          <w:rFonts w:asciiTheme="minorHAnsi" w:hAnsiTheme="minorHAnsi" w:cstheme="minorHAnsi"/>
          <w:color w:val="0D0D0D" w:themeColor="text1" w:themeTint="F2"/>
        </w:rPr>
      </w:pPr>
      <w:r w:rsidRPr="003B47D5">
        <w:rPr>
          <w:rFonts w:asciiTheme="minorHAnsi" w:hAnsiTheme="minorHAnsi" w:cstheme="minorHAnsi"/>
          <w:color w:val="0D0D0D" w:themeColor="text1" w:themeTint="F2"/>
        </w:rPr>
        <w:t>If a </w:t>
      </w:r>
      <w:r w:rsidRPr="003B47D5">
        <w:rPr>
          <w:rFonts w:asciiTheme="minorHAnsi" w:hAnsiTheme="minorHAnsi" w:cstheme="minorHAnsi"/>
          <w:b/>
          <w:bCs/>
          <w:color w:val="0D0D0D" w:themeColor="text1" w:themeTint="F2"/>
        </w:rPr>
        <w:t>1</w:t>
      </w:r>
      <w:r w:rsidRPr="003B47D5">
        <w:rPr>
          <w:rFonts w:asciiTheme="minorHAnsi" w:hAnsiTheme="minorHAnsi" w:cstheme="minorHAnsi"/>
          <w:color w:val="0D0D0D" w:themeColor="text1" w:themeTint="F2"/>
        </w:rPr>
        <w:t> occurs at the incoming signal, then there occurs a transition at the beginning of the bit interval. For a </w:t>
      </w:r>
      <w:r w:rsidRPr="003B47D5">
        <w:rPr>
          <w:rFonts w:asciiTheme="minorHAnsi" w:hAnsiTheme="minorHAnsi" w:cstheme="minorHAnsi"/>
          <w:b/>
          <w:bCs/>
          <w:color w:val="0D0D0D" w:themeColor="text1" w:themeTint="F2"/>
        </w:rPr>
        <w:t>0</w:t>
      </w:r>
      <w:r w:rsidRPr="003B47D5">
        <w:rPr>
          <w:rFonts w:asciiTheme="minorHAnsi" w:hAnsiTheme="minorHAnsi" w:cstheme="minorHAnsi"/>
          <w:color w:val="0D0D0D" w:themeColor="text1" w:themeTint="F2"/>
        </w:rPr>
        <w:t> at the incoming signal, there is no transition at the beginning of the bit interval.</w:t>
      </w:r>
    </w:p>
    <w:p w14:paraId="3128480D" w14:textId="77777777" w:rsidR="00C45672" w:rsidRPr="003B47D5" w:rsidRDefault="00C45672" w:rsidP="00C45672">
      <w:pPr>
        <w:pStyle w:val="Heading3"/>
        <w:numPr>
          <w:ilvl w:val="0"/>
          <w:numId w:val="10"/>
        </w:numPr>
        <w:rPr>
          <w:rFonts w:asciiTheme="minorHAnsi" w:hAnsiTheme="minorHAnsi" w:cstheme="minorHAnsi"/>
          <w:color w:val="0D0D0D" w:themeColor="text1" w:themeTint="F2"/>
        </w:rPr>
      </w:pPr>
      <w:r w:rsidRPr="003B47D5">
        <w:rPr>
          <w:rFonts w:asciiTheme="minorHAnsi" w:hAnsiTheme="minorHAnsi" w:cstheme="minorHAnsi"/>
          <w:b/>
          <w:bCs/>
          <w:color w:val="0D0D0D" w:themeColor="text1" w:themeTint="F2"/>
        </w:rPr>
        <w:t>Bi-phase Manchester</w:t>
      </w:r>
    </w:p>
    <w:p w14:paraId="7160F2E9" w14:textId="77777777" w:rsidR="00C45672" w:rsidRPr="003B47D5" w:rsidRDefault="00C45672" w:rsidP="00C45672">
      <w:pPr>
        <w:pStyle w:val="NormalWeb"/>
        <w:spacing w:before="0" w:after="0"/>
        <w:rPr>
          <w:rFonts w:asciiTheme="minorHAnsi" w:hAnsiTheme="minorHAnsi" w:cstheme="minorHAnsi"/>
          <w:color w:val="0D0D0D" w:themeColor="text1" w:themeTint="F2"/>
        </w:rPr>
      </w:pPr>
      <w:r w:rsidRPr="003B47D5">
        <w:rPr>
          <w:rFonts w:asciiTheme="minorHAnsi" w:hAnsiTheme="minorHAnsi" w:cstheme="minorHAnsi"/>
          <w:color w:val="0D0D0D" w:themeColor="text1" w:themeTint="F2"/>
        </w:rPr>
        <w:t xml:space="preserve">In this type of coding, the transition is done at the middle of the bit-interval. The transition for the resultant pulse is from High to Low in the middle of the interval, for the input bit 1. While the transition is from Low </w:t>
      </w:r>
      <w:proofErr w:type="spellStart"/>
      <w:r w:rsidRPr="003B47D5">
        <w:rPr>
          <w:rFonts w:asciiTheme="minorHAnsi" w:hAnsiTheme="minorHAnsi" w:cstheme="minorHAnsi"/>
          <w:color w:val="0D0D0D" w:themeColor="text1" w:themeTint="F2"/>
        </w:rPr>
        <w:t>to</w:t>
      </w:r>
      <w:proofErr w:type="spellEnd"/>
      <w:r w:rsidRPr="003B47D5">
        <w:rPr>
          <w:rFonts w:asciiTheme="minorHAnsi" w:hAnsiTheme="minorHAnsi" w:cstheme="minorHAnsi"/>
          <w:color w:val="0D0D0D" w:themeColor="text1" w:themeTint="F2"/>
        </w:rPr>
        <w:t xml:space="preserve"> High for the input bit </w:t>
      </w:r>
      <w:r w:rsidRPr="003B47D5">
        <w:rPr>
          <w:rFonts w:asciiTheme="minorHAnsi" w:hAnsiTheme="minorHAnsi" w:cstheme="minorHAnsi"/>
          <w:b/>
          <w:bCs/>
          <w:color w:val="0D0D0D" w:themeColor="text1" w:themeTint="F2"/>
        </w:rPr>
        <w:t>0</w:t>
      </w:r>
      <w:r w:rsidRPr="003B47D5">
        <w:rPr>
          <w:rFonts w:asciiTheme="minorHAnsi" w:hAnsiTheme="minorHAnsi" w:cstheme="minorHAnsi"/>
          <w:color w:val="0D0D0D" w:themeColor="text1" w:themeTint="F2"/>
        </w:rPr>
        <w:t>.</w:t>
      </w:r>
    </w:p>
    <w:p w14:paraId="2F53CCD5" w14:textId="77777777" w:rsidR="00C45672" w:rsidRPr="003B47D5" w:rsidRDefault="00C45672" w:rsidP="008A0CD1">
      <w:pPr>
        <w:pStyle w:val="Heading3"/>
        <w:numPr>
          <w:ilvl w:val="0"/>
          <w:numId w:val="11"/>
        </w:numPr>
        <w:spacing w:before="0"/>
        <w:rPr>
          <w:rFonts w:asciiTheme="minorHAnsi" w:hAnsiTheme="minorHAnsi" w:cstheme="minorHAnsi"/>
          <w:color w:val="0D0D0D" w:themeColor="text1" w:themeTint="F2"/>
        </w:rPr>
      </w:pPr>
      <w:r w:rsidRPr="003B47D5">
        <w:rPr>
          <w:rFonts w:asciiTheme="minorHAnsi" w:hAnsiTheme="minorHAnsi" w:cstheme="minorHAnsi"/>
          <w:b/>
          <w:bCs/>
          <w:color w:val="0D0D0D" w:themeColor="text1" w:themeTint="F2"/>
        </w:rPr>
        <w:lastRenderedPageBreak/>
        <w:t>Differential Manchester</w:t>
      </w:r>
    </w:p>
    <w:p w14:paraId="3CE5C858" w14:textId="77777777" w:rsidR="00C45672" w:rsidRPr="003B47D5" w:rsidRDefault="00C45672" w:rsidP="00C45672">
      <w:pPr>
        <w:pStyle w:val="Heading3"/>
        <w:spacing w:before="0"/>
        <w:rPr>
          <w:rFonts w:asciiTheme="minorHAnsi" w:hAnsiTheme="minorHAnsi" w:cstheme="minorHAnsi"/>
          <w:color w:val="0D0D0D" w:themeColor="text1" w:themeTint="F2"/>
        </w:rPr>
      </w:pPr>
      <w:r w:rsidRPr="003B47D5">
        <w:rPr>
          <w:rFonts w:asciiTheme="minorHAnsi" w:hAnsiTheme="minorHAnsi" w:cstheme="minorHAnsi"/>
          <w:color w:val="0D0D0D" w:themeColor="text1" w:themeTint="F2"/>
        </w:rPr>
        <w:t>In this type of coding, there always occurs a transition in the middle of the bit interval. If there occurs a transition at the beginning of the bit interval, then the input bit is </w:t>
      </w:r>
      <w:r w:rsidRPr="003B47D5">
        <w:rPr>
          <w:rFonts w:asciiTheme="minorHAnsi" w:hAnsiTheme="minorHAnsi" w:cstheme="minorHAnsi"/>
          <w:b/>
          <w:bCs/>
          <w:color w:val="0D0D0D" w:themeColor="text1" w:themeTint="F2"/>
        </w:rPr>
        <w:t>0</w:t>
      </w:r>
      <w:r w:rsidRPr="003B47D5">
        <w:rPr>
          <w:rFonts w:asciiTheme="minorHAnsi" w:hAnsiTheme="minorHAnsi" w:cstheme="minorHAnsi"/>
          <w:color w:val="0D0D0D" w:themeColor="text1" w:themeTint="F2"/>
        </w:rPr>
        <w:t>. If no transition occurs at the beginning of the bit interval, then the input bit is </w:t>
      </w:r>
      <w:r w:rsidRPr="003B47D5">
        <w:rPr>
          <w:rFonts w:asciiTheme="minorHAnsi" w:hAnsiTheme="minorHAnsi" w:cstheme="minorHAnsi"/>
          <w:b/>
          <w:bCs/>
          <w:color w:val="0D0D0D" w:themeColor="text1" w:themeTint="F2"/>
        </w:rPr>
        <w:t>1</w:t>
      </w:r>
      <w:r w:rsidRPr="003B47D5">
        <w:rPr>
          <w:rFonts w:asciiTheme="minorHAnsi" w:hAnsiTheme="minorHAnsi" w:cstheme="minorHAnsi"/>
          <w:color w:val="0D0D0D" w:themeColor="text1" w:themeTint="F2"/>
        </w:rPr>
        <w:t>.</w:t>
      </w:r>
    </w:p>
    <w:p w14:paraId="56439DF3" w14:textId="77777777" w:rsidR="00C45672" w:rsidRPr="003B47D5" w:rsidRDefault="00C45672" w:rsidP="00C45672">
      <w:pPr>
        <w:pStyle w:val="NormalWeb"/>
        <w:spacing w:before="0" w:after="0"/>
        <w:rPr>
          <w:rFonts w:asciiTheme="minorHAnsi" w:hAnsiTheme="minorHAnsi" w:cstheme="minorHAnsi"/>
          <w:color w:val="0D0D0D" w:themeColor="text1" w:themeTint="F2"/>
        </w:rPr>
      </w:pPr>
      <w:r w:rsidRPr="003B47D5">
        <w:rPr>
          <w:rFonts w:asciiTheme="minorHAnsi" w:hAnsiTheme="minorHAnsi" w:cstheme="minorHAnsi"/>
          <w:noProof/>
          <w:color w:val="0D0D0D" w:themeColor="text1" w:themeTint="F2"/>
        </w:rPr>
        <w:drawing>
          <wp:inline distT="0" distB="0" distL="0" distR="0" wp14:anchorId="59592C66" wp14:editId="4D092723">
            <wp:extent cx="5277587" cy="2715004"/>
            <wp:effectExtent l="0" t="0" r="0" b="9525"/>
            <wp:docPr id="6617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3997" name=""/>
                    <pic:cNvPicPr/>
                  </pic:nvPicPr>
                  <pic:blipFill>
                    <a:blip r:embed="rId10"/>
                    <a:stretch>
                      <a:fillRect/>
                    </a:stretch>
                  </pic:blipFill>
                  <pic:spPr>
                    <a:xfrm>
                      <a:off x="0" y="0"/>
                      <a:ext cx="5277587" cy="2715004"/>
                    </a:xfrm>
                    <a:prstGeom prst="rect">
                      <a:avLst/>
                    </a:prstGeom>
                  </pic:spPr>
                </pic:pic>
              </a:graphicData>
            </a:graphic>
          </wp:inline>
        </w:drawing>
      </w:r>
    </w:p>
    <w:p w14:paraId="7B0F6624" w14:textId="77777777" w:rsidR="00C45672" w:rsidRPr="003B47D5" w:rsidRDefault="00C45672" w:rsidP="00C45672">
      <w:pPr>
        <w:pStyle w:val="NormalWeb"/>
        <w:spacing w:after="0"/>
        <w:rPr>
          <w:rFonts w:asciiTheme="minorHAnsi" w:hAnsiTheme="minorHAnsi" w:cstheme="minorHAnsi"/>
          <w:b/>
          <w:bCs/>
          <w:color w:val="0D0D0D" w:themeColor="text1" w:themeTint="F2"/>
        </w:rPr>
      </w:pPr>
      <w:r w:rsidRPr="003B47D5">
        <w:rPr>
          <w:rFonts w:asciiTheme="minorHAnsi" w:hAnsiTheme="minorHAnsi" w:cstheme="minorHAnsi"/>
          <w:b/>
          <w:bCs/>
          <w:color w:val="0D0D0D" w:themeColor="text1" w:themeTint="F2"/>
        </w:rPr>
        <w:t>Analog data to analog signal</w:t>
      </w:r>
    </w:p>
    <w:p w14:paraId="7703D0E8" w14:textId="1BE1F6C9" w:rsidR="00C45672" w:rsidRPr="003B47D5" w:rsidRDefault="00C45672" w:rsidP="00E9102F">
      <w:pPr>
        <w:pStyle w:val="NormalWeb"/>
        <w:spacing w:after="0"/>
        <w:rPr>
          <w:rFonts w:cstheme="minorHAnsi"/>
          <w:b/>
          <w:bCs/>
          <w:color w:val="0D0D0D" w:themeColor="text1" w:themeTint="F2"/>
        </w:rPr>
      </w:pPr>
      <w:r w:rsidRPr="003B47D5">
        <w:rPr>
          <w:rFonts w:asciiTheme="minorHAnsi" w:hAnsiTheme="minorHAnsi" w:cstheme="minorHAnsi"/>
          <w:b/>
          <w:bCs/>
          <w:color w:val="0D0D0D" w:themeColor="text1" w:themeTint="F2"/>
        </w:rPr>
        <w:t xml:space="preserve">Modulation - </w:t>
      </w:r>
      <w:r w:rsidRPr="003B47D5">
        <w:rPr>
          <w:rFonts w:asciiTheme="minorHAnsi" w:hAnsiTheme="minorHAnsi" w:cstheme="minorHAnsi"/>
          <w:color w:val="0D0D0D" w:themeColor="text1" w:themeTint="F2"/>
        </w:rPr>
        <w:t xml:space="preserve">The Process of converting analog data to analog signal is called Modulation. Modulation is used to send an information bearing signal over long distances. Modulation is the process of varying some characteristic of a periodic wave with an external signal called carrier signal. These carrier signals are high frequency signals and can be transmitted over the air easily and are capable of traveling long distances. The characteristics (amplitude, frequency, or phase) of the carrier signal are varied in accordance with the information bearing </w:t>
      </w:r>
      <w:proofErr w:type="gramStart"/>
      <w:r w:rsidRPr="003B47D5">
        <w:rPr>
          <w:rFonts w:asciiTheme="minorHAnsi" w:hAnsiTheme="minorHAnsi" w:cstheme="minorHAnsi"/>
          <w:color w:val="0D0D0D" w:themeColor="text1" w:themeTint="F2"/>
        </w:rPr>
        <w:t>signal(</w:t>
      </w:r>
      <w:proofErr w:type="gramEnd"/>
      <w:r w:rsidRPr="003B47D5">
        <w:rPr>
          <w:rFonts w:asciiTheme="minorHAnsi" w:hAnsiTheme="minorHAnsi" w:cstheme="minorHAnsi"/>
          <w:color w:val="0D0D0D" w:themeColor="text1" w:themeTint="F2"/>
        </w:rPr>
        <w:t>analog data).The information bearing signal is also known as the modulating signal.</w:t>
      </w:r>
    </w:p>
    <w:p w14:paraId="6872536F" w14:textId="77777777" w:rsidR="00225783" w:rsidRPr="003B47D5" w:rsidRDefault="00225783" w:rsidP="00225783">
      <w:pPr>
        <w:rPr>
          <w:rFonts w:cstheme="minorHAnsi"/>
          <w:b/>
          <w:bCs/>
          <w:color w:val="0D0D0D" w:themeColor="text1" w:themeTint="F2"/>
          <w:sz w:val="24"/>
          <w:szCs w:val="24"/>
        </w:rPr>
      </w:pPr>
      <w:r w:rsidRPr="003B47D5">
        <w:rPr>
          <w:rFonts w:cstheme="minorHAnsi"/>
          <w:b/>
          <w:bCs/>
          <w:color w:val="0D0D0D" w:themeColor="text1" w:themeTint="F2"/>
          <w:sz w:val="24"/>
          <w:szCs w:val="24"/>
        </w:rPr>
        <w:t>Types of Modulation:</w:t>
      </w:r>
    </w:p>
    <w:p w14:paraId="04F7AC9C" w14:textId="77777777" w:rsidR="00225783" w:rsidRPr="003B47D5" w:rsidRDefault="00225783" w:rsidP="00225783">
      <w:pPr>
        <w:rPr>
          <w:rFonts w:cstheme="minorHAnsi"/>
          <w:color w:val="0D0D0D" w:themeColor="text1" w:themeTint="F2"/>
          <w:sz w:val="24"/>
          <w:szCs w:val="24"/>
        </w:rPr>
      </w:pPr>
      <w:r w:rsidRPr="003B47D5">
        <w:rPr>
          <w:rFonts w:cstheme="minorHAnsi"/>
          <w:color w:val="0D0D0D" w:themeColor="text1" w:themeTint="F2"/>
          <w:sz w:val="24"/>
          <w:szCs w:val="24"/>
        </w:rPr>
        <w:t xml:space="preserve">Signal modulation can be divided into two broad categories: </w:t>
      </w:r>
    </w:p>
    <w:p w14:paraId="2CA583A3" w14:textId="77777777" w:rsidR="00225783" w:rsidRPr="003B47D5" w:rsidRDefault="00225783" w:rsidP="00225783">
      <w:pPr>
        <w:pStyle w:val="ListParagraph"/>
        <w:numPr>
          <w:ilvl w:val="0"/>
          <w:numId w:val="11"/>
        </w:numPr>
        <w:rPr>
          <w:rFonts w:cstheme="minorHAnsi"/>
          <w:color w:val="0D0D0D" w:themeColor="text1" w:themeTint="F2"/>
          <w:sz w:val="24"/>
          <w:szCs w:val="24"/>
        </w:rPr>
      </w:pPr>
      <w:r w:rsidRPr="003B47D5">
        <w:rPr>
          <w:rFonts w:cstheme="minorHAnsi"/>
          <w:color w:val="0D0D0D" w:themeColor="text1" w:themeTint="F2"/>
          <w:sz w:val="24"/>
          <w:szCs w:val="24"/>
        </w:rPr>
        <w:t xml:space="preserve">Analog modulation and </w:t>
      </w:r>
    </w:p>
    <w:p w14:paraId="64B7C912" w14:textId="77777777" w:rsidR="00EC5EB3" w:rsidRPr="003B47D5" w:rsidRDefault="00225783" w:rsidP="00225783">
      <w:pPr>
        <w:pStyle w:val="ListParagraph"/>
        <w:numPr>
          <w:ilvl w:val="0"/>
          <w:numId w:val="11"/>
        </w:numPr>
        <w:rPr>
          <w:rFonts w:cstheme="minorHAnsi"/>
          <w:color w:val="0D0D0D" w:themeColor="text1" w:themeTint="F2"/>
          <w:sz w:val="24"/>
          <w:szCs w:val="24"/>
        </w:rPr>
      </w:pPr>
      <w:r w:rsidRPr="003B47D5">
        <w:rPr>
          <w:rFonts w:cstheme="minorHAnsi"/>
          <w:color w:val="0D0D0D" w:themeColor="text1" w:themeTint="F2"/>
          <w:sz w:val="24"/>
          <w:szCs w:val="24"/>
        </w:rPr>
        <w:t xml:space="preserve"> Digital modulation.</w:t>
      </w:r>
    </w:p>
    <w:p w14:paraId="79A9B4F7" w14:textId="77777777" w:rsidR="00225783" w:rsidRPr="003B47D5" w:rsidRDefault="00225783" w:rsidP="00225783">
      <w:pPr>
        <w:rPr>
          <w:i/>
          <w:iCs/>
          <w:color w:val="0D0D0D" w:themeColor="text1" w:themeTint="F2"/>
          <w:sz w:val="24"/>
          <w:szCs w:val="24"/>
          <w:u w:val="single"/>
        </w:rPr>
      </w:pPr>
      <w:r w:rsidRPr="003B47D5">
        <w:rPr>
          <w:b/>
          <w:bCs/>
          <w:color w:val="0D0D0D" w:themeColor="text1" w:themeTint="F2"/>
          <w:sz w:val="24"/>
          <w:szCs w:val="24"/>
        </w:rPr>
        <w:t>Analog Modulation</w:t>
      </w:r>
      <w:r w:rsidRPr="003B47D5">
        <w:rPr>
          <w:color w:val="0D0D0D" w:themeColor="text1" w:themeTint="F2"/>
          <w:sz w:val="24"/>
          <w:szCs w:val="24"/>
        </w:rPr>
        <w:t xml:space="preserve"> can be accomplished in three ways:  </w:t>
      </w:r>
      <w:r w:rsidRPr="003B47D5">
        <w:rPr>
          <w:i/>
          <w:iCs/>
          <w:color w:val="0D0D0D" w:themeColor="text1" w:themeTint="F2"/>
          <w:sz w:val="24"/>
          <w:szCs w:val="24"/>
          <w:u w:val="single"/>
        </w:rPr>
        <w:t>Amplitude modulation (AM), Frequency modulation, Phase modulation (PM)</w:t>
      </w:r>
    </w:p>
    <w:p w14:paraId="7E906A7A" w14:textId="23769107" w:rsidR="00225783" w:rsidRPr="003B47D5" w:rsidRDefault="00225783" w:rsidP="00EC2BE3">
      <w:pPr>
        <w:pStyle w:val="ListParagraph"/>
        <w:numPr>
          <w:ilvl w:val="0"/>
          <w:numId w:val="12"/>
        </w:numPr>
        <w:rPr>
          <w:color w:val="0D0D0D" w:themeColor="text1" w:themeTint="F2"/>
          <w:sz w:val="24"/>
          <w:szCs w:val="24"/>
        </w:rPr>
      </w:pPr>
      <w:r w:rsidRPr="003B47D5">
        <w:rPr>
          <w:b/>
          <w:bCs/>
          <w:color w:val="0D0D0D" w:themeColor="text1" w:themeTint="F2"/>
          <w:sz w:val="24"/>
          <w:szCs w:val="24"/>
        </w:rPr>
        <w:t xml:space="preserve">Amplitude modulation (AM) - </w:t>
      </w:r>
      <w:r w:rsidRPr="003B47D5">
        <w:rPr>
          <w:color w:val="0D0D0D" w:themeColor="text1" w:themeTint="F2"/>
          <w:sz w:val="24"/>
          <w:szCs w:val="24"/>
        </w:rPr>
        <w:t>Amplitude modulation is a type of modulation where the amplitude of the carrier signal is varied in accordance with modulating signal.</w:t>
      </w:r>
      <w:r w:rsidR="00DC170C" w:rsidRPr="003B47D5">
        <w:rPr>
          <w:color w:val="0D0D0D" w:themeColor="text1" w:themeTint="F2"/>
          <w:sz w:val="24"/>
          <w:szCs w:val="24"/>
        </w:rPr>
        <w:t xml:space="preserve"> </w:t>
      </w:r>
      <w:r w:rsidRPr="003B47D5">
        <w:rPr>
          <w:color w:val="0D0D0D" w:themeColor="text1" w:themeTint="F2"/>
          <w:sz w:val="24"/>
          <w:szCs w:val="24"/>
        </w:rPr>
        <w:t>The envelope, or boundary, of the amplitude modulated signal embeds modulating signal.</w:t>
      </w:r>
    </w:p>
    <w:p w14:paraId="0551C92E" w14:textId="77777777" w:rsidR="00225783" w:rsidRPr="003B47D5" w:rsidRDefault="00225783" w:rsidP="00225783">
      <w:pPr>
        <w:rPr>
          <w:rFonts w:cstheme="minorHAnsi"/>
          <w:color w:val="0D0D0D" w:themeColor="text1" w:themeTint="F2"/>
          <w:sz w:val="24"/>
          <w:szCs w:val="24"/>
        </w:rPr>
      </w:pPr>
      <w:r w:rsidRPr="003B47D5">
        <w:rPr>
          <w:rFonts w:cstheme="minorHAnsi"/>
          <w:noProof/>
          <w:color w:val="0D0D0D" w:themeColor="text1" w:themeTint="F2"/>
          <w:sz w:val="24"/>
          <w:szCs w:val="24"/>
        </w:rPr>
        <w:lastRenderedPageBreak/>
        <w:drawing>
          <wp:inline distT="0" distB="0" distL="0" distR="0" wp14:anchorId="732F3AA2" wp14:editId="75E95FA5">
            <wp:extent cx="4124325" cy="3305175"/>
            <wp:effectExtent l="0" t="0" r="9525" b="9525"/>
            <wp:docPr id="10291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4362" name=""/>
                    <pic:cNvPicPr/>
                  </pic:nvPicPr>
                  <pic:blipFill>
                    <a:blip r:embed="rId11"/>
                    <a:stretch>
                      <a:fillRect/>
                    </a:stretch>
                  </pic:blipFill>
                  <pic:spPr>
                    <a:xfrm>
                      <a:off x="0" y="0"/>
                      <a:ext cx="4124905" cy="3305640"/>
                    </a:xfrm>
                    <a:prstGeom prst="rect">
                      <a:avLst/>
                    </a:prstGeom>
                  </pic:spPr>
                </pic:pic>
              </a:graphicData>
            </a:graphic>
          </wp:inline>
        </w:drawing>
      </w:r>
    </w:p>
    <w:p w14:paraId="2D9F8AC1" w14:textId="77777777" w:rsidR="00225783" w:rsidRPr="003B47D5" w:rsidRDefault="00225783" w:rsidP="00225783">
      <w:pPr>
        <w:pStyle w:val="ListParagraph"/>
        <w:numPr>
          <w:ilvl w:val="0"/>
          <w:numId w:val="12"/>
        </w:numPr>
        <w:rPr>
          <w:color w:val="0D0D0D" w:themeColor="text1" w:themeTint="F2"/>
          <w:sz w:val="24"/>
          <w:szCs w:val="24"/>
        </w:rPr>
      </w:pPr>
      <w:r w:rsidRPr="003B47D5">
        <w:rPr>
          <w:b/>
          <w:bCs/>
          <w:color w:val="0D0D0D" w:themeColor="text1" w:themeTint="F2"/>
          <w:sz w:val="24"/>
          <w:szCs w:val="24"/>
        </w:rPr>
        <w:t>Frequency modulation (FM)</w:t>
      </w:r>
      <w:r w:rsidRPr="003B47D5">
        <w:rPr>
          <w:color w:val="0D0D0D" w:themeColor="text1" w:themeTint="F2"/>
          <w:sz w:val="24"/>
          <w:szCs w:val="24"/>
        </w:rPr>
        <w:t xml:space="preserve"> Frequency modulation is a type of modulation where the frequency of the carrier is varied in accordance with the modulating signal. The amplitude of the carrier remains constant. The information-bearing signal (the modulating signal) changes the instantaneous frequency of the carrier. Since the amplitude is kept constant, FM modulation is a low-noise process and provides a </w:t>
      </w:r>
      <w:proofErr w:type="gramStart"/>
      <w:r w:rsidRPr="003B47D5">
        <w:rPr>
          <w:color w:val="0D0D0D" w:themeColor="text1" w:themeTint="F2"/>
          <w:sz w:val="24"/>
          <w:szCs w:val="24"/>
        </w:rPr>
        <w:t>high quality</w:t>
      </w:r>
      <w:proofErr w:type="gramEnd"/>
      <w:r w:rsidRPr="003B47D5">
        <w:rPr>
          <w:color w:val="0D0D0D" w:themeColor="text1" w:themeTint="F2"/>
          <w:sz w:val="24"/>
          <w:szCs w:val="24"/>
        </w:rPr>
        <w:t xml:space="preserve"> modulation technique which is used for music and speech in </w:t>
      </w:r>
      <w:proofErr w:type="spellStart"/>
      <w:r w:rsidRPr="003B47D5">
        <w:rPr>
          <w:color w:val="0D0D0D" w:themeColor="text1" w:themeTint="F2"/>
          <w:sz w:val="24"/>
          <w:szCs w:val="24"/>
        </w:rPr>
        <w:t>hifidelity</w:t>
      </w:r>
      <w:proofErr w:type="spellEnd"/>
      <w:r w:rsidRPr="003B47D5">
        <w:rPr>
          <w:color w:val="0D0D0D" w:themeColor="text1" w:themeTint="F2"/>
          <w:sz w:val="24"/>
          <w:szCs w:val="24"/>
        </w:rPr>
        <w:t xml:space="preserve"> broadcasts.</w:t>
      </w:r>
    </w:p>
    <w:p w14:paraId="5C9AEBEC" w14:textId="77777777" w:rsidR="00225783" w:rsidRPr="003B47D5" w:rsidRDefault="00225783" w:rsidP="00225783">
      <w:pPr>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15073474" wp14:editId="50741530">
            <wp:extent cx="4905964" cy="3829050"/>
            <wp:effectExtent l="0" t="0" r="9525" b="0"/>
            <wp:docPr id="17707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6198" name=""/>
                    <pic:cNvPicPr/>
                  </pic:nvPicPr>
                  <pic:blipFill>
                    <a:blip r:embed="rId12"/>
                    <a:stretch>
                      <a:fillRect/>
                    </a:stretch>
                  </pic:blipFill>
                  <pic:spPr>
                    <a:xfrm>
                      <a:off x="0" y="0"/>
                      <a:ext cx="4920808" cy="3840635"/>
                    </a:xfrm>
                    <a:prstGeom prst="rect">
                      <a:avLst/>
                    </a:prstGeom>
                  </pic:spPr>
                </pic:pic>
              </a:graphicData>
            </a:graphic>
          </wp:inline>
        </w:drawing>
      </w:r>
    </w:p>
    <w:p w14:paraId="3E59A675" w14:textId="77777777" w:rsidR="00225783" w:rsidRPr="003B47D5" w:rsidRDefault="00225783" w:rsidP="00225783">
      <w:pPr>
        <w:pStyle w:val="ListParagraph"/>
        <w:numPr>
          <w:ilvl w:val="0"/>
          <w:numId w:val="12"/>
        </w:numPr>
        <w:rPr>
          <w:rFonts w:cstheme="minorHAnsi"/>
          <w:color w:val="0D0D0D" w:themeColor="text1" w:themeTint="F2"/>
          <w:sz w:val="24"/>
          <w:szCs w:val="24"/>
        </w:rPr>
      </w:pPr>
      <w:r w:rsidRPr="003B47D5">
        <w:rPr>
          <w:b/>
          <w:bCs/>
          <w:color w:val="0D0D0D" w:themeColor="text1" w:themeTint="F2"/>
          <w:sz w:val="24"/>
          <w:szCs w:val="24"/>
        </w:rPr>
        <w:t>Phase modulation (PM).</w:t>
      </w:r>
      <w:r w:rsidRPr="003B47D5">
        <w:rPr>
          <w:color w:val="0D0D0D" w:themeColor="text1" w:themeTint="F2"/>
          <w:sz w:val="24"/>
          <w:szCs w:val="24"/>
        </w:rPr>
        <w:t xml:space="preserve"> In phase modulation, the instantaneous phase of a carrier wave is varied from its reference value by an amount proportional to the instantaneous amplitude of the modulating signal.</w:t>
      </w:r>
    </w:p>
    <w:p w14:paraId="1053BBA9" w14:textId="77777777" w:rsidR="00225783" w:rsidRPr="003B47D5" w:rsidRDefault="00225783" w:rsidP="00225783">
      <w:pPr>
        <w:pStyle w:val="ListParagraph"/>
        <w:rPr>
          <w:rFonts w:cstheme="minorHAnsi"/>
          <w:color w:val="0D0D0D" w:themeColor="text1" w:themeTint="F2"/>
          <w:sz w:val="24"/>
          <w:szCs w:val="24"/>
        </w:rPr>
      </w:pPr>
      <w:r w:rsidRPr="003B47D5">
        <w:rPr>
          <w:rFonts w:cstheme="minorHAnsi"/>
          <w:noProof/>
          <w:color w:val="0D0D0D" w:themeColor="text1" w:themeTint="F2"/>
          <w:sz w:val="24"/>
          <w:szCs w:val="24"/>
        </w:rPr>
        <w:lastRenderedPageBreak/>
        <w:drawing>
          <wp:inline distT="0" distB="0" distL="0" distR="0" wp14:anchorId="105DC47B" wp14:editId="784767B0">
            <wp:extent cx="3781425" cy="2838450"/>
            <wp:effectExtent l="0" t="0" r="9525" b="0"/>
            <wp:docPr id="2366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4125" name=""/>
                    <pic:cNvPicPr/>
                  </pic:nvPicPr>
                  <pic:blipFill>
                    <a:blip r:embed="rId13"/>
                    <a:stretch>
                      <a:fillRect/>
                    </a:stretch>
                  </pic:blipFill>
                  <pic:spPr>
                    <a:xfrm>
                      <a:off x="0" y="0"/>
                      <a:ext cx="3781955" cy="2838848"/>
                    </a:xfrm>
                    <a:prstGeom prst="rect">
                      <a:avLst/>
                    </a:prstGeom>
                  </pic:spPr>
                </pic:pic>
              </a:graphicData>
            </a:graphic>
          </wp:inline>
        </w:drawing>
      </w:r>
    </w:p>
    <w:p w14:paraId="7752FE1C" w14:textId="77777777" w:rsidR="0040739D" w:rsidRPr="003B47D5" w:rsidRDefault="0040739D" w:rsidP="0040739D">
      <w:pPr>
        <w:rPr>
          <w:b/>
          <w:bCs/>
          <w:color w:val="0D0D0D" w:themeColor="text1" w:themeTint="F2"/>
          <w:sz w:val="24"/>
          <w:szCs w:val="24"/>
        </w:rPr>
      </w:pPr>
      <w:r w:rsidRPr="003B47D5">
        <w:rPr>
          <w:b/>
          <w:bCs/>
          <w:color w:val="0D0D0D" w:themeColor="text1" w:themeTint="F2"/>
          <w:sz w:val="24"/>
          <w:szCs w:val="24"/>
        </w:rPr>
        <w:t xml:space="preserve">Digital Modulation </w:t>
      </w:r>
      <w:proofErr w:type="gramStart"/>
      <w:r w:rsidRPr="003B47D5">
        <w:rPr>
          <w:b/>
          <w:bCs/>
          <w:color w:val="0D0D0D" w:themeColor="text1" w:themeTint="F2"/>
          <w:sz w:val="24"/>
          <w:szCs w:val="24"/>
        </w:rPr>
        <w:t>Types(</w:t>
      </w:r>
      <w:proofErr w:type="gramEnd"/>
      <w:r w:rsidRPr="003B47D5">
        <w:rPr>
          <w:b/>
          <w:bCs/>
          <w:color w:val="0D0D0D" w:themeColor="text1" w:themeTint="F2"/>
          <w:sz w:val="24"/>
          <w:szCs w:val="24"/>
        </w:rPr>
        <w:t>Digital to Analog signal conversion)</w:t>
      </w:r>
    </w:p>
    <w:p w14:paraId="45EB6F75" w14:textId="77777777" w:rsidR="0040739D" w:rsidRPr="003B47D5" w:rsidRDefault="0040739D" w:rsidP="0040739D">
      <w:pPr>
        <w:rPr>
          <w:color w:val="0D0D0D" w:themeColor="text1" w:themeTint="F2"/>
          <w:sz w:val="24"/>
          <w:szCs w:val="24"/>
        </w:rPr>
      </w:pPr>
      <w:r w:rsidRPr="003B47D5">
        <w:rPr>
          <w:color w:val="0D0D0D" w:themeColor="text1" w:themeTint="F2"/>
          <w:sz w:val="24"/>
          <w:szCs w:val="24"/>
        </w:rPr>
        <w:t>Digital modulation is used to convert digital data to analog signal.</w:t>
      </w:r>
    </w:p>
    <w:p w14:paraId="741FBBEF" w14:textId="77777777" w:rsidR="0040739D" w:rsidRPr="003B47D5" w:rsidRDefault="0040739D" w:rsidP="0040739D">
      <w:pPr>
        <w:rPr>
          <w:color w:val="0D0D0D" w:themeColor="text1" w:themeTint="F2"/>
          <w:sz w:val="24"/>
          <w:szCs w:val="24"/>
        </w:rPr>
      </w:pPr>
      <w:r w:rsidRPr="003B47D5">
        <w:rPr>
          <w:color w:val="0D0D0D" w:themeColor="text1" w:themeTint="F2"/>
          <w:sz w:val="24"/>
          <w:szCs w:val="24"/>
        </w:rPr>
        <w:t>It can be accomplished in the following ways:</w:t>
      </w:r>
    </w:p>
    <w:p w14:paraId="0079B744" w14:textId="77777777" w:rsidR="0040739D" w:rsidRPr="003B47D5" w:rsidRDefault="0040739D" w:rsidP="0040739D">
      <w:pPr>
        <w:pStyle w:val="ListParagraph"/>
        <w:numPr>
          <w:ilvl w:val="0"/>
          <w:numId w:val="12"/>
        </w:numPr>
        <w:rPr>
          <w:color w:val="0D0D0D" w:themeColor="text1" w:themeTint="F2"/>
          <w:sz w:val="24"/>
          <w:szCs w:val="24"/>
        </w:rPr>
      </w:pPr>
      <w:r w:rsidRPr="003B47D5">
        <w:rPr>
          <w:color w:val="0D0D0D" w:themeColor="text1" w:themeTint="F2"/>
          <w:sz w:val="24"/>
          <w:szCs w:val="24"/>
        </w:rPr>
        <w:t>Amplitude Shift Keying (ASK)</w:t>
      </w:r>
    </w:p>
    <w:p w14:paraId="58784D7F" w14:textId="77777777" w:rsidR="0040739D" w:rsidRPr="003B47D5" w:rsidRDefault="0040739D" w:rsidP="0040739D">
      <w:pPr>
        <w:pStyle w:val="ListParagraph"/>
        <w:numPr>
          <w:ilvl w:val="0"/>
          <w:numId w:val="12"/>
        </w:numPr>
        <w:rPr>
          <w:color w:val="0D0D0D" w:themeColor="text1" w:themeTint="F2"/>
          <w:sz w:val="24"/>
          <w:szCs w:val="24"/>
        </w:rPr>
      </w:pPr>
      <w:r w:rsidRPr="003B47D5">
        <w:rPr>
          <w:color w:val="0D0D0D" w:themeColor="text1" w:themeTint="F2"/>
          <w:sz w:val="24"/>
          <w:szCs w:val="24"/>
        </w:rPr>
        <w:t>Binary ASK (BASK)</w:t>
      </w:r>
    </w:p>
    <w:p w14:paraId="1A41D7E8" w14:textId="77777777" w:rsidR="0040739D" w:rsidRPr="003B47D5" w:rsidRDefault="0040739D" w:rsidP="0040739D">
      <w:pPr>
        <w:pStyle w:val="ListParagraph"/>
        <w:numPr>
          <w:ilvl w:val="0"/>
          <w:numId w:val="12"/>
        </w:numPr>
        <w:rPr>
          <w:color w:val="0D0D0D" w:themeColor="text1" w:themeTint="F2"/>
          <w:sz w:val="24"/>
          <w:szCs w:val="24"/>
        </w:rPr>
      </w:pPr>
      <w:r w:rsidRPr="003B47D5">
        <w:rPr>
          <w:color w:val="0D0D0D" w:themeColor="text1" w:themeTint="F2"/>
          <w:sz w:val="24"/>
          <w:szCs w:val="24"/>
        </w:rPr>
        <w:t>Frequency Shift Keying (FSK)</w:t>
      </w:r>
    </w:p>
    <w:p w14:paraId="6B04AB42" w14:textId="77777777" w:rsidR="0040739D" w:rsidRPr="003B47D5" w:rsidRDefault="0040739D" w:rsidP="0040739D">
      <w:pPr>
        <w:pStyle w:val="ListParagraph"/>
        <w:numPr>
          <w:ilvl w:val="0"/>
          <w:numId w:val="12"/>
        </w:numPr>
        <w:rPr>
          <w:color w:val="0D0D0D" w:themeColor="text1" w:themeTint="F2"/>
          <w:sz w:val="24"/>
          <w:szCs w:val="24"/>
        </w:rPr>
      </w:pPr>
      <w:r w:rsidRPr="003B47D5">
        <w:rPr>
          <w:color w:val="0D0D0D" w:themeColor="text1" w:themeTint="F2"/>
          <w:sz w:val="24"/>
          <w:szCs w:val="24"/>
        </w:rPr>
        <w:t>Phase Shift Keying (PSK)</w:t>
      </w:r>
    </w:p>
    <w:p w14:paraId="2D2AE3DC" w14:textId="77777777" w:rsidR="0040739D" w:rsidRPr="003B47D5" w:rsidRDefault="0040739D" w:rsidP="0040739D">
      <w:pPr>
        <w:pStyle w:val="ListParagraph"/>
        <w:numPr>
          <w:ilvl w:val="0"/>
          <w:numId w:val="14"/>
        </w:numPr>
        <w:rPr>
          <w:color w:val="0D0D0D" w:themeColor="text1" w:themeTint="F2"/>
          <w:sz w:val="24"/>
          <w:szCs w:val="24"/>
        </w:rPr>
      </w:pPr>
      <w:r w:rsidRPr="003B47D5">
        <w:rPr>
          <w:b/>
          <w:bCs/>
          <w:color w:val="0D0D0D" w:themeColor="text1" w:themeTint="F2"/>
          <w:sz w:val="24"/>
          <w:szCs w:val="24"/>
        </w:rPr>
        <w:t xml:space="preserve">Amplitude Shift Keying (ASK) </w:t>
      </w:r>
      <w:r w:rsidRPr="003B47D5">
        <w:rPr>
          <w:color w:val="0D0D0D" w:themeColor="text1" w:themeTint="F2"/>
          <w:sz w:val="24"/>
          <w:szCs w:val="24"/>
        </w:rPr>
        <w:t>In amplitude shift keying, the amplitude of the carrier signal is varied to create signal elements. Both frequency and phase remain constant while the amplitude changes.</w:t>
      </w:r>
    </w:p>
    <w:p w14:paraId="61744384" w14:textId="30DB3181" w:rsidR="0040739D" w:rsidRPr="003B47D5" w:rsidRDefault="0040739D" w:rsidP="0040739D">
      <w:pPr>
        <w:pStyle w:val="ListParagraph"/>
        <w:numPr>
          <w:ilvl w:val="0"/>
          <w:numId w:val="14"/>
        </w:numPr>
        <w:rPr>
          <w:color w:val="0D0D0D" w:themeColor="text1" w:themeTint="F2"/>
          <w:sz w:val="24"/>
          <w:szCs w:val="24"/>
        </w:rPr>
      </w:pPr>
      <w:r w:rsidRPr="003B47D5">
        <w:rPr>
          <w:b/>
          <w:bCs/>
          <w:color w:val="0D0D0D" w:themeColor="text1" w:themeTint="F2"/>
          <w:sz w:val="24"/>
          <w:szCs w:val="24"/>
        </w:rPr>
        <w:t>Binary ASK</w:t>
      </w:r>
      <w:r w:rsidRPr="003B47D5">
        <w:rPr>
          <w:color w:val="0D0D0D" w:themeColor="text1" w:themeTint="F2"/>
          <w:sz w:val="24"/>
          <w:szCs w:val="24"/>
        </w:rPr>
        <w:t xml:space="preserve"> - is normally implemented using only two levels and is hence called binary amplitude shift keying. </w:t>
      </w:r>
      <w:proofErr w:type="spellStart"/>
      <w:r w:rsidRPr="003B47D5">
        <w:rPr>
          <w:color w:val="0D0D0D" w:themeColor="text1" w:themeTint="F2"/>
          <w:sz w:val="24"/>
          <w:szCs w:val="24"/>
        </w:rPr>
        <w:t>Bit</w:t>
      </w:r>
      <w:proofErr w:type="spellEnd"/>
      <w:r w:rsidRPr="003B47D5">
        <w:rPr>
          <w:color w:val="0D0D0D" w:themeColor="text1" w:themeTint="F2"/>
          <w:sz w:val="24"/>
          <w:szCs w:val="24"/>
        </w:rPr>
        <w:t xml:space="preserve"> 1 is transmitted by a carrier of one particular amplitude. To transmit Bit </w:t>
      </w:r>
      <w:proofErr w:type="gramStart"/>
      <w:r w:rsidRPr="003B47D5">
        <w:rPr>
          <w:color w:val="0D0D0D" w:themeColor="text1" w:themeTint="F2"/>
          <w:sz w:val="24"/>
          <w:szCs w:val="24"/>
        </w:rPr>
        <w:t>0</w:t>
      </w:r>
      <w:proofErr w:type="gramEnd"/>
      <w:r w:rsidRPr="003B47D5">
        <w:rPr>
          <w:color w:val="0D0D0D" w:themeColor="text1" w:themeTint="F2"/>
          <w:sz w:val="24"/>
          <w:szCs w:val="24"/>
        </w:rPr>
        <w:t xml:space="preserve"> we change the amplitude keeping the </w:t>
      </w:r>
      <w:proofErr w:type="spellStart"/>
      <w:r w:rsidRPr="003B47D5">
        <w:rPr>
          <w:color w:val="0D0D0D" w:themeColor="text1" w:themeTint="F2"/>
          <w:sz w:val="24"/>
          <w:szCs w:val="24"/>
        </w:rPr>
        <w:t>freq</w:t>
      </w:r>
      <w:r w:rsidR="00E005BC">
        <w:rPr>
          <w:color w:val="0D0D0D" w:themeColor="text1" w:themeTint="F2"/>
          <w:sz w:val="24"/>
          <w:szCs w:val="24"/>
        </w:rPr>
        <w:t>Q</w:t>
      </w:r>
      <w:proofErr w:type="spellEnd"/>
      <w:r w:rsidR="00E005BC">
        <w:rPr>
          <w:color w:val="0D0D0D" w:themeColor="text1" w:themeTint="F2"/>
          <w:sz w:val="24"/>
          <w:szCs w:val="24"/>
        </w:rPr>
        <w:t>\</w:t>
      </w:r>
      <w:r w:rsidR="00E005BC">
        <w:rPr>
          <w:color w:val="0D0D0D" w:themeColor="text1" w:themeTint="F2"/>
          <w:sz w:val="24"/>
          <w:szCs w:val="24"/>
        </w:rPr>
        <w:tab/>
      </w:r>
      <w:proofErr w:type="spellStart"/>
      <w:r w:rsidRPr="003B47D5">
        <w:rPr>
          <w:color w:val="0D0D0D" w:themeColor="text1" w:themeTint="F2"/>
          <w:sz w:val="24"/>
          <w:szCs w:val="24"/>
        </w:rPr>
        <w:t>uency</w:t>
      </w:r>
      <w:proofErr w:type="spellEnd"/>
      <w:r w:rsidRPr="003B47D5">
        <w:rPr>
          <w:color w:val="0D0D0D" w:themeColor="text1" w:themeTint="F2"/>
          <w:sz w:val="24"/>
          <w:szCs w:val="24"/>
        </w:rPr>
        <w:t xml:space="preserve"> is kept constant</w:t>
      </w:r>
    </w:p>
    <w:p w14:paraId="444EFB91" w14:textId="77777777" w:rsidR="0040739D" w:rsidRPr="003B47D5" w:rsidRDefault="0040739D" w:rsidP="00225783">
      <w:pPr>
        <w:pStyle w:val="ListParagraph"/>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6661D64D" wp14:editId="5267427B">
            <wp:extent cx="3810000" cy="1933575"/>
            <wp:effectExtent l="0" t="0" r="0" b="9525"/>
            <wp:docPr id="98197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5189" name=""/>
                    <pic:cNvPicPr/>
                  </pic:nvPicPr>
                  <pic:blipFill>
                    <a:blip r:embed="rId14"/>
                    <a:stretch>
                      <a:fillRect/>
                    </a:stretch>
                  </pic:blipFill>
                  <pic:spPr>
                    <a:xfrm>
                      <a:off x="0" y="0"/>
                      <a:ext cx="3810532" cy="1933845"/>
                    </a:xfrm>
                    <a:prstGeom prst="rect">
                      <a:avLst/>
                    </a:prstGeom>
                  </pic:spPr>
                </pic:pic>
              </a:graphicData>
            </a:graphic>
          </wp:inline>
        </w:drawing>
      </w:r>
    </w:p>
    <w:p w14:paraId="2515B0A3" w14:textId="77777777" w:rsidR="0040739D" w:rsidRPr="003B47D5" w:rsidRDefault="0040739D" w:rsidP="0040739D">
      <w:pPr>
        <w:pStyle w:val="ListParagraph"/>
        <w:numPr>
          <w:ilvl w:val="0"/>
          <w:numId w:val="14"/>
        </w:numPr>
        <w:rPr>
          <w:rFonts w:cstheme="minorHAnsi"/>
          <w:color w:val="0D0D0D" w:themeColor="text1" w:themeTint="F2"/>
          <w:sz w:val="24"/>
          <w:szCs w:val="24"/>
        </w:rPr>
      </w:pPr>
      <w:r w:rsidRPr="003B47D5">
        <w:rPr>
          <w:b/>
          <w:bCs/>
          <w:color w:val="0D0D0D" w:themeColor="text1" w:themeTint="F2"/>
          <w:sz w:val="24"/>
          <w:szCs w:val="24"/>
        </w:rPr>
        <w:t>Frequency Shift Keying (FSK)</w:t>
      </w:r>
      <w:r w:rsidRPr="003B47D5">
        <w:rPr>
          <w:color w:val="0D0D0D" w:themeColor="text1" w:themeTint="F2"/>
          <w:sz w:val="24"/>
          <w:szCs w:val="24"/>
        </w:rPr>
        <w:t xml:space="preserve"> In Frequency shift keying, we change the frequency of the carrier wave. </w:t>
      </w:r>
      <w:proofErr w:type="spellStart"/>
      <w:r w:rsidRPr="003B47D5">
        <w:rPr>
          <w:color w:val="0D0D0D" w:themeColor="text1" w:themeTint="F2"/>
          <w:sz w:val="24"/>
          <w:szCs w:val="24"/>
        </w:rPr>
        <w:t>Bit</w:t>
      </w:r>
      <w:proofErr w:type="spellEnd"/>
      <w:r w:rsidRPr="003B47D5">
        <w:rPr>
          <w:color w:val="0D0D0D" w:themeColor="text1" w:themeTint="F2"/>
          <w:sz w:val="24"/>
          <w:szCs w:val="24"/>
        </w:rPr>
        <w:t xml:space="preserve"> 0 is represented by a specific frequency, and bit 1 is represented by a different frequency. In the figure below frequency used for bit 1 is higher than frequency used for bit 0</w:t>
      </w:r>
    </w:p>
    <w:p w14:paraId="134547B1" w14:textId="77777777" w:rsidR="00E005BC" w:rsidRDefault="0040739D" w:rsidP="0040739D">
      <w:pPr>
        <w:pStyle w:val="ListParagraph"/>
        <w:rPr>
          <w:color w:val="0D0D0D" w:themeColor="text1" w:themeTint="F2"/>
          <w:sz w:val="24"/>
          <w:szCs w:val="24"/>
        </w:rPr>
      </w:pPr>
      <w:r w:rsidRPr="003B47D5">
        <w:rPr>
          <w:rFonts w:cstheme="minorHAnsi"/>
          <w:noProof/>
          <w:color w:val="0D0D0D" w:themeColor="text1" w:themeTint="F2"/>
          <w:sz w:val="24"/>
          <w:szCs w:val="24"/>
        </w:rPr>
        <w:lastRenderedPageBreak/>
        <w:drawing>
          <wp:anchor distT="0" distB="0" distL="114300" distR="114300" simplePos="0" relativeHeight="251658240" behindDoc="0" locked="0" layoutInCell="1" allowOverlap="1" wp14:anchorId="5E6E41D9" wp14:editId="0D9E5C5C">
            <wp:simplePos x="914400" y="457200"/>
            <wp:positionH relativeFrom="column">
              <wp:align>left</wp:align>
            </wp:positionH>
            <wp:positionV relativeFrom="paragraph">
              <wp:align>top</wp:align>
            </wp:positionV>
            <wp:extent cx="4162425" cy="2647950"/>
            <wp:effectExtent l="0" t="0" r="9525" b="0"/>
            <wp:wrapSquare wrapText="bothSides"/>
            <wp:docPr id="181989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7108" name=""/>
                    <pic:cNvPicPr/>
                  </pic:nvPicPr>
                  <pic:blipFill>
                    <a:blip r:embed="rId15">
                      <a:extLst>
                        <a:ext uri="{28A0092B-C50C-407E-A947-70E740481C1C}">
                          <a14:useLocalDpi xmlns:a14="http://schemas.microsoft.com/office/drawing/2010/main" val="0"/>
                        </a:ext>
                      </a:extLst>
                    </a:blip>
                    <a:stretch>
                      <a:fillRect/>
                    </a:stretch>
                  </pic:blipFill>
                  <pic:spPr>
                    <a:xfrm>
                      <a:off x="0" y="0"/>
                      <a:ext cx="4162425" cy="2647950"/>
                    </a:xfrm>
                    <a:prstGeom prst="rect">
                      <a:avLst/>
                    </a:prstGeom>
                  </pic:spPr>
                </pic:pic>
              </a:graphicData>
            </a:graphic>
          </wp:anchor>
        </w:drawing>
      </w:r>
    </w:p>
    <w:p w14:paraId="0BB5AC33" w14:textId="77777777" w:rsidR="00E005BC" w:rsidRPr="00E005BC" w:rsidRDefault="00E005BC" w:rsidP="00E005BC"/>
    <w:p w14:paraId="1D5A4DF1" w14:textId="77777777" w:rsidR="00E005BC" w:rsidRPr="00E005BC" w:rsidRDefault="00E005BC" w:rsidP="00E005BC"/>
    <w:p w14:paraId="662A4DB8" w14:textId="77777777" w:rsidR="00E005BC" w:rsidRPr="00E005BC" w:rsidRDefault="00E005BC" w:rsidP="00E005BC"/>
    <w:p w14:paraId="618872BB" w14:textId="77777777" w:rsidR="00E005BC" w:rsidRDefault="00E005BC" w:rsidP="0040739D">
      <w:pPr>
        <w:pStyle w:val="ListParagraph"/>
        <w:rPr>
          <w:color w:val="0D0D0D" w:themeColor="text1" w:themeTint="F2"/>
          <w:sz w:val="24"/>
          <w:szCs w:val="24"/>
        </w:rPr>
      </w:pPr>
    </w:p>
    <w:p w14:paraId="6B5460F9" w14:textId="77777777" w:rsidR="00E005BC" w:rsidRDefault="00E005BC" w:rsidP="0040739D">
      <w:pPr>
        <w:pStyle w:val="ListParagraph"/>
        <w:rPr>
          <w:color w:val="0D0D0D" w:themeColor="text1" w:themeTint="F2"/>
          <w:sz w:val="24"/>
          <w:szCs w:val="24"/>
        </w:rPr>
      </w:pPr>
    </w:p>
    <w:p w14:paraId="4C261137" w14:textId="1F1932E9" w:rsidR="0040739D" w:rsidRPr="003B47D5" w:rsidRDefault="00E005BC" w:rsidP="00E005BC">
      <w:pPr>
        <w:pStyle w:val="ListParagraph"/>
        <w:tabs>
          <w:tab w:val="left" w:pos="3300"/>
        </w:tabs>
        <w:rPr>
          <w:rFonts w:cstheme="minorHAnsi"/>
          <w:color w:val="0D0D0D" w:themeColor="text1" w:themeTint="F2"/>
          <w:sz w:val="24"/>
          <w:szCs w:val="24"/>
        </w:rPr>
      </w:pPr>
      <w:r>
        <w:rPr>
          <w:rFonts w:cstheme="minorHAnsi"/>
          <w:color w:val="0D0D0D" w:themeColor="text1" w:themeTint="F2"/>
          <w:sz w:val="24"/>
          <w:szCs w:val="24"/>
        </w:rPr>
        <w:tab/>
      </w:r>
      <w:r>
        <w:rPr>
          <w:rFonts w:cstheme="minorHAnsi"/>
          <w:color w:val="0D0D0D" w:themeColor="text1" w:themeTint="F2"/>
          <w:sz w:val="24"/>
          <w:szCs w:val="24"/>
        </w:rPr>
        <w:br w:type="textWrapping" w:clear="all"/>
      </w:r>
    </w:p>
    <w:p w14:paraId="6B6F4711" w14:textId="77777777" w:rsidR="0040739D" w:rsidRPr="003B47D5" w:rsidRDefault="0040739D" w:rsidP="0040739D">
      <w:pPr>
        <w:pStyle w:val="ListParagraph"/>
        <w:numPr>
          <w:ilvl w:val="0"/>
          <w:numId w:val="14"/>
        </w:numPr>
        <w:rPr>
          <w:rFonts w:cstheme="minorHAnsi"/>
          <w:color w:val="0D0D0D" w:themeColor="text1" w:themeTint="F2"/>
          <w:sz w:val="24"/>
          <w:szCs w:val="24"/>
        </w:rPr>
      </w:pPr>
      <w:r w:rsidRPr="003B47D5">
        <w:rPr>
          <w:b/>
          <w:bCs/>
          <w:color w:val="0D0D0D" w:themeColor="text1" w:themeTint="F2"/>
          <w:sz w:val="24"/>
          <w:szCs w:val="24"/>
        </w:rPr>
        <w:t>Phase Shift Keying (PSK)</w:t>
      </w:r>
      <w:r w:rsidRPr="003B47D5">
        <w:rPr>
          <w:color w:val="0D0D0D" w:themeColor="text1" w:themeTint="F2"/>
          <w:sz w:val="24"/>
          <w:szCs w:val="24"/>
        </w:rPr>
        <w:t xml:space="preserve"> Phase shift keying (PSK) is a method of transmitting and receiving digital signals in which the phase of a transmitted signal is varied to convey information. Both amplitude and frequency remain constant as the phase changes. The simplest </w:t>
      </w:r>
      <w:proofErr w:type="spellStart"/>
      <w:r w:rsidRPr="003B47D5">
        <w:rPr>
          <w:color w:val="0D0D0D" w:themeColor="text1" w:themeTint="F2"/>
          <w:sz w:val="24"/>
          <w:szCs w:val="24"/>
        </w:rPr>
        <w:t>from</w:t>
      </w:r>
      <w:proofErr w:type="spellEnd"/>
      <w:r w:rsidRPr="003B47D5">
        <w:rPr>
          <w:color w:val="0D0D0D" w:themeColor="text1" w:themeTint="F2"/>
          <w:sz w:val="24"/>
          <w:szCs w:val="24"/>
        </w:rPr>
        <w:t xml:space="preserve"> of PSK has only two phases, 0 and 1. If the phase of the wave does not change, then the signal state stays the same (low or high). If the phase of the wave changes by 180 degrees, that is, if the phase reverses, then the signal state changes (from low to high or from high to low)</w:t>
      </w:r>
    </w:p>
    <w:p w14:paraId="27063A15" w14:textId="77777777" w:rsidR="0040739D" w:rsidRPr="003B47D5" w:rsidRDefault="0040739D" w:rsidP="0040739D">
      <w:pPr>
        <w:pStyle w:val="ListParagraph"/>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4103FD12" wp14:editId="51106664">
            <wp:extent cx="3771900" cy="2628900"/>
            <wp:effectExtent l="0" t="0" r="0" b="0"/>
            <wp:docPr id="50383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1216" name=""/>
                    <pic:cNvPicPr/>
                  </pic:nvPicPr>
                  <pic:blipFill>
                    <a:blip r:embed="rId16"/>
                    <a:stretch>
                      <a:fillRect/>
                    </a:stretch>
                  </pic:blipFill>
                  <pic:spPr>
                    <a:xfrm>
                      <a:off x="0" y="0"/>
                      <a:ext cx="3772433" cy="2629271"/>
                    </a:xfrm>
                    <a:prstGeom prst="rect">
                      <a:avLst/>
                    </a:prstGeom>
                  </pic:spPr>
                </pic:pic>
              </a:graphicData>
            </a:graphic>
          </wp:inline>
        </w:drawing>
      </w:r>
    </w:p>
    <w:p w14:paraId="34EF087A" w14:textId="77777777" w:rsidR="0040739D" w:rsidRPr="003B47D5" w:rsidRDefault="0040739D" w:rsidP="0040739D">
      <w:pPr>
        <w:pStyle w:val="ListParagraph"/>
        <w:rPr>
          <w:b/>
          <w:bCs/>
          <w:color w:val="0D0D0D" w:themeColor="text1" w:themeTint="F2"/>
          <w:sz w:val="24"/>
          <w:szCs w:val="24"/>
        </w:rPr>
      </w:pPr>
      <w:r w:rsidRPr="003B47D5">
        <w:rPr>
          <w:b/>
          <w:bCs/>
          <w:color w:val="0D0D0D" w:themeColor="text1" w:themeTint="F2"/>
          <w:sz w:val="24"/>
          <w:szCs w:val="24"/>
        </w:rPr>
        <w:t>Analog to Digital Conversion using modulation</w:t>
      </w:r>
    </w:p>
    <w:p w14:paraId="512509C9" w14:textId="77777777" w:rsidR="0040739D" w:rsidRPr="003B47D5" w:rsidRDefault="0040739D" w:rsidP="0040739D">
      <w:pPr>
        <w:pStyle w:val="ListParagraph"/>
        <w:numPr>
          <w:ilvl w:val="0"/>
          <w:numId w:val="14"/>
        </w:numPr>
        <w:rPr>
          <w:color w:val="0D0D0D" w:themeColor="text1" w:themeTint="F2"/>
          <w:sz w:val="24"/>
          <w:szCs w:val="24"/>
        </w:rPr>
      </w:pPr>
      <w:r w:rsidRPr="003B47D5">
        <w:rPr>
          <w:color w:val="0D0D0D" w:themeColor="text1" w:themeTint="F2"/>
          <w:sz w:val="24"/>
          <w:szCs w:val="24"/>
        </w:rPr>
        <w:t>PAM (Pulse Amplitude Modulation)</w:t>
      </w:r>
    </w:p>
    <w:p w14:paraId="14F53937" w14:textId="77777777" w:rsidR="0040739D" w:rsidRPr="003B47D5" w:rsidRDefault="0040739D" w:rsidP="0040739D">
      <w:pPr>
        <w:pStyle w:val="ListParagraph"/>
        <w:numPr>
          <w:ilvl w:val="0"/>
          <w:numId w:val="14"/>
        </w:numPr>
        <w:rPr>
          <w:color w:val="0D0D0D" w:themeColor="text1" w:themeTint="F2"/>
          <w:sz w:val="24"/>
          <w:szCs w:val="24"/>
        </w:rPr>
      </w:pPr>
      <w:r w:rsidRPr="003B47D5">
        <w:rPr>
          <w:color w:val="0D0D0D" w:themeColor="text1" w:themeTint="F2"/>
          <w:sz w:val="24"/>
          <w:szCs w:val="24"/>
        </w:rPr>
        <w:t>PCM (Pulse Code Modulation)</w:t>
      </w:r>
    </w:p>
    <w:p w14:paraId="1EA0BA9D" w14:textId="77777777" w:rsidR="0040739D" w:rsidRPr="003B47D5" w:rsidRDefault="0040739D" w:rsidP="0040739D">
      <w:pPr>
        <w:pStyle w:val="ListParagraph"/>
        <w:numPr>
          <w:ilvl w:val="0"/>
          <w:numId w:val="14"/>
        </w:numPr>
        <w:rPr>
          <w:rFonts w:cstheme="minorHAnsi"/>
          <w:b/>
          <w:bCs/>
          <w:color w:val="0D0D0D" w:themeColor="text1" w:themeTint="F2"/>
          <w:sz w:val="24"/>
          <w:szCs w:val="24"/>
        </w:rPr>
      </w:pPr>
      <w:r w:rsidRPr="003B47D5">
        <w:rPr>
          <w:color w:val="0D0D0D" w:themeColor="text1" w:themeTint="F2"/>
          <w:sz w:val="24"/>
          <w:szCs w:val="24"/>
        </w:rPr>
        <w:t>PWM (Pulse Width Modulation)</w:t>
      </w:r>
    </w:p>
    <w:p w14:paraId="1723E564" w14:textId="77777777" w:rsidR="0040739D" w:rsidRPr="003B47D5" w:rsidRDefault="0040739D" w:rsidP="0040739D">
      <w:pPr>
        <w:pStyle w:val="ListParagraph"/>
        <w:rPr>
          <w:color w:val="0D0D0D" w:themeColor="text1" w:themeTint="F2"/>
          <w:sz w:val="24"/>
          <w:szCs w:val="24"/>
        </w:rPr>
      </w:pPr>
    </w:p>
    <w:p w14:paraId="5723E453" w14:textId="4CC8E045" w:rsidR="0040739D" w:rsidRPr="003B47D5" w:rsidRDefault="0040739D" w:rsidP="0040739D">
      <w:pPr>
        <w:pStyle w:val="ListParagraph"/>
        <w:rPr>
          <w:color w:val="0D0D0D" w:themeColor="text1" w:themeTint="F2"/>
          <w:sz w:val="24"/>
          <w:szCs w:val="24"/>
        </w:rPr>
      </w:pPr>
      <w:r w:rsidRPr="003B47D5">
        <w:rPr>
          <w:b/>
          <w:bCs/>
          <w:color w:val="0D0D0D" w:themeColor="text1" w:themeTint="F2"/>
          <w:sz w:val="24"/>
          <w:szCs w:val="24"/>
        </w:rPr>
        <w:t>Pulse Amplitude Modulation</w:t>
      </w:r>
      <w:r w:rsidRPr="003B47D5">
        <w:rPr>
          <w:color w:val="0D0D0D" w:themeColor="text1" w:themeTint="F2"/>
          <w:sz w:val="24"/>
          <w:szCs w:val="24"/>
        </w:rPr>
        <w:t xml:space="preserve"> refers to a method of carrying information on a train of pulses, the information being encoded in the amplitude of the pulses.</w:t>
      </w:r>
    </w:p>
    <w:p w14:paraId="16FB2A6F" w14:textId="77777777" w:rsidR="0040739D" w:rsidRPr="003B47D5" w:rsidRDefault="0040739D" w:rsidP="0040739D">
      <w:pPr>
        <w:pStyle w:val="ListParagraph"/>
        <w:rPr>
          <w:rFonts w:cstheme="minorHAnsi"/>
          <w:color w:val="0D0D0D" w:themeColor="text1" w:themeTint="F2"/>
          <w:sz w:val="24"/>
          <w:szCs w:val="24"/>
        </w:rPr>
      </w:pPr>
    </w:p>
    <w:p w14:paraId="3C97957A" w14:textId="77777777" w:rsidR="0040739D" w:rsidRPr="003B47D5" w:rsidRDefault="0040739D" w:rsidP="0040739D">
      <w:pPr>
        <w:pStyle w:val="ListParagraph"/>
        <w:rPr>
          <w:color w:val="0D0D0D" w:themeColor="text1" w:themeTint="F2"/>
          <w:sz w:val="24"/>
          <w:szCs w:val="24"/>
        </w:rPr>
      </w:pPr>
      <w:r w:rsidRPr="003B47D5">
        <w:rPr>
          <w:b/>
          <w:bCs/>
          <w:color w:val="0D0D0D" w:themeColor="text1" w:themeTint="F2"/>
          <w:sz w:val="24"/>
          <w:szCs w:val="24"/>
        </w:rPr>
        <w:t xml:space="preserve">PCM </w:t>
      </w:r>
      <w:r w:rsidRPr="003B47D5">
        <w:rPr>
          <w:color w:val="0D0D0D" w:themeColor="text1" w:themeTint="F2"/>
          <w:sz w:val="24"/>
          <w:szCs w:val="24"/>
        </w:rPr>
        <w:t xml:space="preserve">is a general scheme for transmitting analog data in a digital and binary way, independent of the complexity of the analog waveform. With PCM all forms of analog data like video, voice, music and telemetry can be transferred. To obtain PCM from an analog waveform at the source (transmitter), the analog signal amplitude is sampled at regular time intervals. The sampling rate (number of samples per </w:t>
      </w:r>
      <w:r w:rsidRPr="003B47D5">
        <w:rPr>
          <w:color w:val="0D0D0D" w:themeColor="text1" w:themeTint="F2"/>
          <w:sz w:val="24"/>
          <w:szCs w:val="24"/>
        </w:rPr>
        <w:lastRenderedPageBreak/>
        <w:t>second), is several times the maximum frequency of the analog waveform. The amplitude of the analog signal at each sample is rounded off to the nearest binary level (quantization). The number of levels is always a power of 2 (4, 8, 16, 32, 64, ...). These numbers can be represented by two, three, four, five, six or more binary digits (bits) respectively. At the destination (receiver), a pulse code demodulator converts the binary numbers back into pulses having the same quantum levels as those in the modulator. These pulses are further processed to restore the original analog waveform.</w:t>
      </w:r>
    </w:p>
    <w:p w14:paraId="1E4E4928" w14:textId="77777777" w:rsidR="001B3D8C" w:rsidRPr="003B47D5" w:rsidRDefault="001B3D8C" w:rsidP="0040739D">
      <w:pPr>
        <w:pStyle w:val="ListParagraph"/>
        <w:rPr>
          <w:color w:val="0D0D0D" w:themeColor="text1" w:themeTint="F2"/>
          <w:sz w:val="24"/>
          <w:szCs w:val="24"/>
        </w:rPr>
      </w:pPr>
      <w:r w:rsidRPr="003B47D5">
        <w:rPr>
          <w:b/>
          <w:bCs/>
          <w:color w:val="0D0D0D" w:themeColor="text1" w:themeTint="F2"/>
          <w:sz w:val="24"/>
          <w:szCs w:val="24"/>
        </w:rPr>
        <w:t>Pulse Width Modulation</w:t>
      </w:r>
      <w:r w:rsidRPr="003B47D5">
        <w:rPr>
          <w:color w:val="0D0D0D" w:themeColor="text1" w:themeTint="F2"/>
          <w:sz w:val="24"/>
          <w:szCs w:val="24"/>
        </w:rPr>
        <w:t xml:space="preserve"> refers to a method of carrying information on a train of pulses, the information being encoded in the width of the pulses. In applications to motion control, it is not exactly information we are encoding, but a method of controlling power in motors without (significant) loss. There are several schemes to accomplish this technique. One is to switch voltage on and off, and let the current recirculate through diodes when the transistors have switched off. Another technique is to switch voltage polarity back and forth with a full-bridge switch arrangement, with 4 transistors.</w:t>
      </w:r>
    </w:p>
    <w:p w14:paraId="17F7C670" w14:textId="335DF572" w:rsidR="0082347B" w:rsidRPr="003B47D5" w:rsidRDefault="0082347B" w:rsidP="0040739D">
      <w:pPr>
        <w:pStyle w:val="ListParagraph"/>
        <w:rPr>
          <w:b/>
          <w:bCs/>
          <w:color w:val="0D0D0D" w:themeColor="text1" w:themeTint="F2"/>
          <w:sz w:val="24"/>
          <w:szCs w:val="24"/>
        </w:rPr>
      </w:pPr>
      <w:r w:rsidRPr="003B47D5">
        <w:rPr>
          <w:b/>
          <w:bCs/>
          <w:color w:val="0D0D0D" w:themeColor="text1" w:themeTint="F2"/>
          <w:sz w:val="24"/>
          <w:szCs w:val="24"/>
        </w:rPr>
        <w:t xml:space="preserve">          </w:t>
      </w:r>
    </w:p>
    <w:p w14:paraId="6536325A" w14:textId="77777777" w:rsidR="0082347B" w:rsidRPr="003B47D5" w:rsidRDefault="0082347B" w:rsidP="0040739D">
      <w:pPr>
        <w:pStyle w:val="ListParagraph"/>
        <w:rPr>
          <w:rFonts w:cstheme="minorHAnsi"/>
          <w:color w:val="0D0D0D" w:themeColor="text1" w:themeTint="F2"/>
          <w:sz w:val="24"/>
          <w:szCs w:val="24"/>
        </w:rPr>
      </w:pPr>
    </w:p>
    <w:p w14:paraId="657310BB" w14:textId="77777777" w:rsidR="00375AAD" w:rsidRDefault="00375AAD" w:rsidP="0082347B">
      <w:pPr>
        <w:pStyle w:val="ListParagraph"/>
        <w:jc w:val="center"/>
        <w:rPr>
          <w:b/>
          <w:bCs/>
          <w:color w:val="0D0D0D" w:themeColor="text1" w:themeTint="F2"/>
          <w:sz w:val="24"/>
          <w:szCs w:val="24"/>
        </w:rPr>
      </w:pPr>
    </w:p>
    <w:p w14:paraId="18EDFAEF" w14:textId="77777777" w:rsidR="00375AAD" w:rsidRDefault="00375AAD" w:rsidP="0082347B">
      <w:pPr>
        <w:pStyle w:val="ListParagraph"/>
        <w:jc w:val="center"/>
        <w:rPr>
          <w:b/>
          <w:bCs/>
          <w:color w:val="0D0D0D" w:themeColor="text1" w:themeTint="F2"/>
          <w:sz w:val="24"/>
          <w:szCs w:val="24"/>
        </w:rPr>
      </w:pPr>
    </w:p>
    <w:p w14:paraId="7C145E9D" w14:textId="77777777" w:rsidR="00375AAD" w:rsidRDefault="00375AAD" w:rsidP="0082347B">
      <w:pPr>
        <w:pStyle w:val="ListParagraph"/>
        <w:jc w:val="center"/>
        <w:rPr>
          <w:b/>
          <w:bCs/>
          <w:color w:val="0D0D0D" w:themeColor="text1" w:themeTint="F2"/>
          <w:sz w:val="24"/>
          <w:szCs w:val="24"/>
        </w:rPr>
      </w:pPr>
    </w:p>
    <w:p w14:paraId="78226D6D" w14:textId="77777777" w:rsidR="00375AAD" w:rsidRDefault="00375AAD" w:rsidP="0082347B">
      <w:pPr>
        <w:pStyle w:val="ListParagraph"/>
        <w:jc w:val="center"/>
        <w:rPr>
          <w:b/>
          <w:bCs/>
          <w:color w:val="0D0D0D" w:themeColor="text1" w:themeTint="F2"/>
          <w:sz w:val="24"/>
          <w:szCs w:val="24"/>
        </w:rPr>
      </w:pPr>
    </w:p>
    <w:p w14:paraId="5D31BFFA" w14:textId="77777777" w:rsidR="00375AAD" w:rsidRDefault="00375AAD" w:rsidP="0082347B">
      <w:pPr>
        <w:pStyle w:val="ListParagraph"/>
        <w:jc w:val="center"/>
        <w:rPr>
          <w:b/>
          <w:bCs/>
          <w:color w:val="0D0D0D" w:themeColor="text1" w:themeTint="F2"/>
          <w:sz w:val="24"/>
          <w:szCs w:val="24"/>
        </w:rPr>
      </w:pPr>
    </w:p>
    <w:p w14:paraId="5F391FB5" w14:textId="77777777" w:rsidR="00375AAD" w:rsidRDefault="00375AAD" w:rsidP="0082347B">
      <w:pPr>
        <w:pStyle w:val="ListParagraph"/>
        <w:jc w:val="center"/>
        <w:rPr>
          <w:b/>
          <w:bCs/>
          <w:color w:val="0D0D0D" w:themeColor="text1" w:themeTint="F2"/>
          <w:sz w:val="24"/>
          <w:szCs w:val="24"/>
        </w:rPr>
      </w:pPr>
    </w:p>
    <w:p w14:paraId="792D3B72" w14:textId="77777777" w:rsidR="00375AAD" w:rsidRDefault="00375AAD" w:rsidP="0082347B">
      <w:pPr>
        <w:pStyle w:val="ListParagraph"/>
        <w:jc w:val="center"/>
        <w:rPr>
          <w:b/>
          <w:bCs/>
          <w:color w:val="0D0D0D" w:themeColor="text1" w:themeTint="F2"/>
          <w:sz w:val="24"/>
          <w:szCs w:val="24"/>
        </w:rPr>
      </w:pPr>
    </w:p>
    <w:p w14:paraId="7B1A0984" w14:textId="77777777" w:rsidR="00375AAD" w:rsidRDefault="00375AAD" w:rsidP="0082347B">
      <w:pPr>
        <w:pStyle w:val="ListParagraph"/>
        <w:jc w:val="center"/>
        <w:rPr>
          <w:b/>
          <w:bCs/>
          <w:color w:val="0D0D0D" w:themeColor="text1" w:themeTint="F2"/>
          <w:sz w:val="24"/>
          <w:szCs w:val="24"/>
        </w:rPr>
      </w:pPr>
    </w:p>
    <w:p w14:paraId="6C7395D3" w14:textId="77777777" w:rsidR="00375AAD" w:rsidRDefault="00375AAD" w:rsidP="0082347B">
      <w:pPr>
        <w:pStyle w:val="ListParagraph"/>
        <w:jc w:val="center"/>
        <w:rPr>
          <w:b/>
          <w:bCs/>
          <w:color w:val="0D0D0D" w:themeColor="text1" w:themeTint="F2"/>
          <w:sz w:val="24"/>
          <w:szCs w:val="24"/>
        </w:rPr>
      </w:pPr>
    </w:p>
    <w:p w14:paraId="3B98DFEE" w14:textId="77777777" w:rsidR="00375AAD" w:rsidRDefault="00375AAD" w:rsidP="0082347B">
      <w:pPr>
        <w:pStyle w:val="ListParagraph"/>
        <w:jc w:val="center"/>
        <w:rPr>
          <w:b/>
          <w:bCs/>
          <w:color w:val="0D0D0D" w:themeColor="text1" w:themeTint="F2"/>
          <w:sz w:val="24"/>
          <w:szCs w:val="24"/>
        </w:rPr>
      </w:pPr>
    </w:p>
    <w:p w14:paraId="38DD7C6E" w14:textId="77777777" w:rsidR="00375AAD" w:rsidRDefault="00375AAD" w:rsidP="0082347B">
      <w:pPr>
        <w:pStyle w:val="ListParagraph"/>
        <w:jc w:val="center"/>
        <w:rPr>
          <w:b/>
          <w:bCs/>
          <w:color w:val="0D0D0D" w:themeColor="text1" w:themeTint="F2"/>
          <w:sz w:val="24"/>
          <w:szCs w:val="24"/>
        </w:rPr>
      </w:pPr>
    </w:p>
    <w:p w14:paraId="7B09A7FD" w14:textId="77777777" w:rsidR="00375AAD" w:rsidRDefault="00375AAD" w:rsidP="0082347B">
      <w:pPr>
        <w:pStyle w:val="ListParagraph"/>
        <w:jc w:val="center"/>
        <w:rPr>
          <w:b/>
          <w:bCs/>
          <w:color w:val="0D0D0D" w:themeColor="text1" w:themeTint="F2"/>
          <w:sz w:val="24"/>
          <w:szCs w:val="24"/>
        </w:rPr>
      </w:pPr>
    </w:p>
    <w:p w14:paraId="60BDB92D" w14:textId="77777777" w:rsidR="00375AAD" w:rsidRDefault="00375AAD" w:rsidP="0082347B">
      <w:pPr>
        <w:pStyle w:val="ListParagraph"/>
        <w:jc w:val="center"/>
        <w:rPr>
          <w:b/>
          <w:bCs/>
          <w:color w:val="0D0D0D" w:themeColor="text1" w:themeTint="F2"/>
          <w:sz w:val="24"/>
          <w:szCs w:val="24"/>
        </w:rPr>
      </w:pPr>
    </w:p>
    <w:p w14:paraId="680E1371" w14:textId="77777777" w:rsidR="00375AAD" w:rsidRDefault="00375AAD" w:rsidP="0082347B">
      <w:pPr>
        <w:pStyle w:val="ListParagraph"/>
        <w:jc w:val="center"/>
        <w:rPr>
          <w:b/>
          <w:bCs/>
          <w:color w:val="0D0D0D" w:themeColor="text1" w:themeTint="F2"/>
          <w:sz w:val="24"/>
          <w:szCs w:val="24"/>
        </w:rPr>
      </w:pPr>
    </w:p>
    <w:p w14:paraId="2950BB20" w14:textId="77777777" w:rsidR="00375AAD" w:rsidRDefault="00375AAD" w:rsidP="0082347B">
      <w:pPr>
        <w:pStyle w:val="ListParagraph"/>
        <w:jc w:val="center"/>
        <w:rPr>
          <w:b/>
          <w:bCs/>
          <w:color w:val="0D0D0D" w:themeColor="text1" w:themeTint="F2"/>
          <w:sz w:val="24"/>
          <w:szCs w:val="24"/>
        </w:rPr>
      </w:pPr>
    </w:p>
    <w:p w14:paraId="1B808D0C" w14:textId="77777777" w:rsidR="00375AAD" w:rsidRDefault="00375AAD" w:rsidP="0082347B">
      <w:pPr>
        <w:pStyle w:val="ListParagraph"/>
        <w:jc w:val="center"/>
        <w:rPr>
          <w:b/>
          <w:bCs/>
          <w:color w:val="0D0D0D" w:themeColor="text1" w:themeTint="F2"/>
          <w:sz w:val="24"/>
          <w:szCs w:val="24"/>
        </w:rPr>
      </w:pPr>
    </w:p>
    <w:p w14:paraId="4B526465" w14:textId="77777777" w:rsidR="00375AAD" w:rsidRDefault="00375AAD" w:rsidP="0082347B">
      <w:pPr>
        <w:pStyle w:val="ListParagraph"/>
        <w:jc w:val="center"/>
        <w:rPr>
          <w:b/>
          <w:bCs/>
          <w:color w:val="0D0D0D" w:themeColor="text1" w:themeTint="F2"/>
          <w:sz w:val="24"/>
          <w:szCs w:val="24"/>
        </w:rPr>
      </w:pPr>
    </w:p>
    <w:p w14:paraId="2E74CBE0" w14:textId="77777777" w:rsidR="00375AAD" w:rsidRDefault="00375AAD" w:rsidP="0082347B">
      <w:pPr>
        <w:pStyle w:val="ListParagraph"/>
        <w:jc w:val="center"/>
        <w:rPr>
          <w:b/>
          <w:bCs/>
          <w:color w:val="0D0D0D" w:themeColor="text1" w:themeTint="F2"/>
          <w:sz w:val="24"/>
          <w:szCs w:val="24"/>
        </w:rPr>
      </w:pPr>
    </w:p>
    <w:p w14:paraId="0355C079" w14:textId="77777777" w:rsidR="00375AAD" w:rsidRDefault="00375AAD" w:rsidP="0082347B">
      <w:pPr>
        <w:pStyle w:val="ListParagraph"/>
        <w:jc w:val="center"/>
        <w:rPr>
          <w:b/>
          <w:bCs/>
          <w:color w:val="0D0D0D" w:themeColor="text1" w:themeTint="F2"/>
          <w:sz w:val="24"/>
          <w:szCs w:val="24"/>
        </w:rPr>
      </w:pPr>
    </w:p>
    <w:p w14:paraId="354A9D46" w14:textId="77777777" w:rsidR="00375AAD" w:rsidRDefault="00375AAD" w:rsidP="0082347B">
      <w:pPr>
        <w:pStyle w:val="ListParagraph"/>
        <w:jc w:val="center"/>
        <w:rPr>
          <w:b/>
          <w:bCs/>
          <w:color w:val="0D0D0D" w:themeColor="text1" w:themeTint="F2"/>
          <w:sz w:val="24"/>
          <w:szCs w:val="24"/>
        </w:rPr>
      </w:pPr>
    </w:p>
    <w:p w14:paraId="7930D1CA" w14:textId="77777777" w:rsidR="00375AAD" w:rsidRDefault="00375AAD" w:rsidP="0082347B">
      <w:pPr>
        <w:pStyle w:val="ListParagraph"/>
        <w:jc w:val="center"/>
        <w:rPr>
          <w:b/>
          <w:bCs/>
          <w:color w:val="0D0D0D" w:themeColor="text1" w:themeTint="F2"/>
          <w:sz w:val="24"/>
          <w:szCs w:val="24"/>
        </w:rPr>
      </w:pPr>
    </w:p>
    <w:p w14:paraId="03E616D5" w14:textId="77777777" w:rsidR="00375AAD" w:rsidRDefault="00375AAD" w:rsidP="0082347B">
      <w:pPr>
        <w:pStyle w:val="ListParagraph"/>
        <w:jc w:val="center"/>
        <w:rPr>
          <w:b/>
          <w:bCs/>
          <w:color w:val="0D0D0D" w:themeColor="text1" w:themeTint="F2"/>
          <w:sz w:val="24"/>
          <w:szCs w:val="24"/>
        </w:rPr>
      </w:pPr>
    </w:p>
    <w:p w14:paraId="731DDF52" w14:textId="77777777" w:rsidR="00375AAD" w:rsidRDefault="00375AAD" w:rsidP="0082347B">
      <w:pPr>
        <w:pStyle w:val="ListParagraph"/>
        <w:jc w:val="center"/>
        <w:rPr>
          <w:b/>
          <w:bCs/>
          <w:color w:val="0D0D0D" w:themeColor="text1" w:themeTint="F2"/>
          <w:sz w:val="24"/>
          <w:szCs w:val="24"/>
        </w:rPr>
      </w:pPr>
    </w:p>
    <w:p w14:paraId="0404ECD2" w14:textId="77777777" w:rsidR="00375AAD" w:rsidRDefault="00375AAD" w:rsidP="0082347B">
      <w:pPr>
        <w:pStyle w:val="ListParagraph"/>
        <w:jc w:val="center"/>
        <w:rPr>
          <w:b/>
          <w:bCs/>
          <w:color w:val="0D0D0D" w:themeColor="text1" w:themeTint="F2"/>
          <w:sz w:val="24"/>
          <w:szCs w:val="24"/>
        </w:rPr>
      </w:pPr>
    </w:p>
    <w:p w14:paraId="68A8253E" w14:textId="77777777" w:rsidR="00375AAD" w:rsidRDefault="00375AAD" w:rsidP="0082347B">
      <w:pPr>
        <w:pStyle w:val="ListParagraph"/>
        <w:jc w:val="center"/>
        <w:rPr>
          <w:b/>
          <w:bCs/>
          <w:color w:val="0D0D0D" w:themeColor="text1" w:themeTint="F2"/>
          <w:sz w:val="24"/>
          <w:szCs w:val="24"/>
        </w:rPr>
      </w:pPr>
    </w:p>
    <w:p w14:paraId="26EAB5EA" w14:textId="77777777" w:rsidR="00375AAD" w:rsidRDefault="00375AAD" w:rsidP="0082347B">
      <w:pPr>
        <w:pStyle w:val="ListParagraph"/>
        <w:jc w:val="center"/>
        <w:rPr>
          <w:b/>
          <w:bCs/>
          <w:color w:val="0D0D0D" w:themeColor="text1" w:themeTint="F2"/>
          <w:sz w:val="24"/>
          <w:szCs w:val="24"/>
        </w:rPr>
      </w:pPr>
    </w:p>
    <w:p w14:paraId="76BF3215" w14:textId="77777777" w:rsidR="00375AAD" w:rsidRDefault="00375AAD" w:rsidP="0082347B">
      <w:pPr>
        <w:pStyle w:val="ListParagraph"/>
        <w:jc w:val="center"/>
        <w:rPr>
          <w:b/>
          <w:bCs/>
          <w:color w:val="0D0D0D" w:themeColor="text1" w:themeTint="F2"/>
          <w:sz w:val="24"/>
          <w:szCs w:val="24"/>
        </w:rPr>
      </w:pPr>
    </w:p>
    <w:p w14:paraId="0600E208" w14:textId="77777777" w:rsidR="00375AAD" w:rsidRDefault="00375AAD" w:rsidP="0082347B">
      <w:pPr>
        <w:pStyle w:val="ListParagraph"/>
        <w:jc w:val="center"/>
        <w:rPr>
          <w:b/>
          <w:bCs/>
          <w:color w:val="0D0D0D" w:themeColor="text1" w:themeTint="F2"/>
          <w:sz w:val="24"/>
          <w:szCs w:val="24"/>
        </w:rPr>
      </w:pPr>
    </w:p>
    <w:p w14:paraId="7A61A693" w14:textId="77777777" w:rsidR="00375AAD" w:rsidRDefault="00375AAD" w:rsidP="0082347B">
      <w:pPr>
        <w:pStyle w:val="ListParagraph"/>
        <w:jc w:val="center"/>
        <w:rPr>
          <w:b/>
          <w:bCs/>
          <w:color w:val="0D0D0D" w:themeColor="text1" w:themeTint="F2"/>
          <w:sz w:val="24"/>
          <w:szCs w:val="24"/>
        </w:rPr>
      </w:pPr>
    </w:p>
    <w:p w14:paraId="2EA5D526" w14:textId="77777777" w:rsidR="00375AAD" w:rsidRDefault="00375AAD" w:rsidP="0082347B">
      <w:pPr>
        <w:pStyle w:val="ListParagraph"/>
        <w:jc w:val="center"/>
        <w:rPr>
          <w:b/>
          <w:bCs/>
          <w:color w:val="0D0D0D" w:themeColor="text1" w:themeTint="F2"/>
          <w:sz w:val="24"/>
          <w:szCs w:val="24"/>
        </w:rPr>
      </w:pPr>
    </w:p>
    <w:p w14:paraId="27EE4AAA" w14:textId="77777777" w:rsidR="00375AAD" w:rsidRDefault="00375AAD" w:rsidP="0082347B">
      <w:pPr>
        <w:pStyle w:val="ListParagraph"/>
        <w:jc w:val="center"/>
        <w:rPr>
          <w:b/>
          <w:bCs/>
          <w:color w:val="0D0D0D" w:themeColor="text1" w:themeTint="F2"/>
          <w:sz w:val="24"/>
          <w:szCs w:val="24"/>
        </w:rPr>
      </w:pPr>
    </w:p>
    <w:p w14:paraId="26580926" w14:textId="2AEED857" w:rsidR="0082347B" w:rsidRPr="003B47D5" w:rsidRDefault="0082347B" w:rsidP="0082347B">
      <w:pPr>
        <w:pStyle w:val="ListParagraph"/>
        <w:jc w:val="center"/>
        <w:rPr>
          <w:b/>
          <w:bCs/>
          <w:color w:val="0D0D0D" w:themeColor="text1" w:themeTint="F2"/>
          <w:sz w:val="24"/>
          <w:szCs w:val="24"/>
        </w:rPr>
      </w:pPr>
      <w:r w:rsidRPr="003B47D5">
        <w:rPr>
          <w:b/>
          <w:bCs/>
          <w:color w:val="0D0D0D" w:themeColor="text1" w:themeTint="F2"/>
          <w:sz w:val="24"/>
          <w:szCs w:val="24"/>
        </w:rPr>
        <w:lastRenderedPageBreak/>
        <w:t>NETWORK MODELS</w:t>
      </w:r>
    </w:p>
    <w:p w14:paraId="723D87A0" w14:textId="5680D156" w:rsidR="0082347B" w:rsidRPr="003B47D5" w:rsidRDefault="0082347B" w:rsidP="0082347B">
      <w:pPr>
        <w:pStyle w:val="ListParagraph"/>
        <w:rPr>
          <w:b/>
          <w:bCs/>
          <w:color w:val="0D0D0D" w:themeColor="text1" w:themeTint="F2"/>
          <w:sz w:val="24"/>
          <w:szCs w:val="24"/>
        </w:rPr>
      </w:pPr>
      <w:r w:rsidRPr="003B47D5">
        <w:rPr>
          <w:b/>
          <w:bCs/>
          <w:color w:val="0D0D0D" w:themeColor="text1" w:themeTint="F2"/>
          <w:sz w:val="24"/>
          <w:szCs w:val="24"/>
        </w:rPr>
        <w:t>Open Systems Interconnection (OSI) Model</w:t>
      </w:r>
    </w:p>
    <w:p w14:paraId="46A4200A" w14:textId="77777777" w:rsidR="00AA7D79" w:rsidRPr="003B47D5" w:rsidRDefault="00AA7D79" w:rsidP="00AA7D79">
      <w:pPr>
        <w:numPr>
          <w:ilvl w:val="0"/>
          <w:numId w:val="1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stands for </w:t>
      </w:r>
      <w:r w:rsidRPr="003B47D5">
        <w:rPr>
          <w:rFonts w:ascii="Segoe UI" w:eastAsia="Times New Roman" w:hAnsi="Segoe UI" w:cs="Segoe UI"/>
          <w:b/>
          <w:bCs/>
          <w:color w:val="0D0D0D" w:themeColor="text1" w:themeTint="F2"/>
          <w:kern w:val="0"/>
          <w:sz w:val="24"/>
          <w:szCs w:val="24"/>
          <w14:ligatures w14:val="none"/>
        </w:rPr>
        <w:t>Open System Interconnection</w:t>
      </w:r>
      <w:r w:rsidRPr="003B47D5">
        <w:rPr>
          <w:rFonts w:ascii="Segoe UI" w:eastAsia="Times New Roman" w:hAnsi="Segoe UI" w:cs="Segoe UI"/>
          <w:color w:val="0D0D0D" w:themeColor="text1" w:themeTint="F2"/>
          <w:kern w:val="0"/>
          <w:sz w:val="24"/>
          <w:szCs w:val="24"/>
          <w14:ligatures w14:val="none"/>
        </w:rPr>
        <w:t> is a reference model that describes how information from a </w:t>
      </w:r>
      <w:hyperlink r:id="rId17" w:history="1">
        <w:r w:rsidRPr="003B47D5">
          <w:rPr>
            <w:rFonts w:ascii="Segoe UI" w:eastAsia="Times New Roman" w:hAnsi="Segoe UI" w:cs="Segoe UI"/>
            <w:color w:val="0D0D0D" w:themeColor="text1" w:themeTint="F2"/>
            <w:kern w:val="0"/>
            <w:sz w:val="24"/>
            <w:szCs w:val="24"/>
            <w:u w:val="single"/>
            <w14:ligatures w14:val="none"/>
          </w:rPr>
          <w:t>software</w:t>
        </w:r>
      </w:hyperlink>
      <w:r w:rsidRPr="003B47D5">
        <w:rPr>
          <w:rFonts w:ascii="Segoe UI" w:eastAsia="Times New Roman" w:hAnsi="Segoe UI" w:cs="Segoe UI"/>
          <w:color w:val="0D0D0D" w:themeColor="text1" w:themeTint="F2"/>
          <w:kern w:val="0"/>
          <w:sz w:val="24"/>
          <w:szCs w:val="24"/>
          <w14:ligatures w14:val="none"/>
        </w:rPr>
        <w:t> application in one </w:t>
      </w:r>
      <w:hyperlink r:id="rId18" w:history="1">
        <w:r w:rsidRPr="003B47D5">
          <w:rPr>
            <w:rFonts w:ascii="Segoe UI" w:eastAsia="Times New Roman" w:hAnsi="Segoe UI" w:cs="Segoe UI"/>
            <w:color w:val="0D0D0D" w:themeColor="text1" w:themeTint="F2"/>
            <w:kern w:val="0"/>
            <w:sz w:val="24"/>
            <w:szCs w:val="24"/>
            <w:u w:val="single"/>
            <w14:ligatures w14:val="none"/>
          </w:rPr>
          <w:t>computer</w:t>
        </w:r>
      </w:hyperlink>
      <w:r w:rsidRPr="003B47D5">
        <w:rPr>
          <w:rFonts w:ascii="Segoe UI" w:eastAsia="Times New Roman" w:hAnsi="Segoe UI" w:cs="Segoe UI"/>
          <w:color w:val="0D0D0D" w:themeColor="text1" w:themeTint="F2"/>
          <w:kern w:val="0"/>
          <w:sz w:val="24"/>
          <w:szCs w:val="24"/>
          <w14:ligatures w14:val="none"/>
        </w:rPr>
        <w:t> moves through a physical medium to the software application in another computer.</w:t>
      </w:r>
    </w:p>
    <w:p w14:paraId="216DE744" w14:textId="77777777" w:rsidR="00AA7D79" w:rsidRPr="003B47D5" w:rsidRDefault="00AA7D79" w:rsidP="00AA7D79">
      <w:pPr>
        <w:numPr>
          <w:ilvl w:val="0"/>
          <w:numId w:val="1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consists of seven layers, and each layer performs a particular network function.</w:t>
      </w:r>
    </w:p>
    <w:p w14:paraId="104DE80F" w14:textId="77777777" w:rsidR="00AA7D79" w:rsidRPr="003B47D5" w:rsidRDefault="00AA7D79" w:rsidP="00AA7D79">
      <w:pPr>
        <w:numPr>
          <w:ilvl w:val="0"/>
          <w:numId w:val="1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model was developed by the International Organization for Standardization (ISO) in 1984, and it is now considered as an architectural model for the inter-computer communications.</w:t>
      </w:r>
    </w:p>
    <w:p w14:paraId="17CC3E73" w14:textId="77777777" w:rsidR="00AA7D79" w:rsidRPr="003B47D5" w:rsidRDefault="00AA7D79" w:rsidP="00AA7D79">
      <w:pPr>
        <w:numPr>
          <w:ilvl w:val="0"/>
          <w:numId w:val="1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model divides the whole task into seven smaller and manageable tasks. Each layer is assigned a particular task.</w:t>
      </w:r>
    </w:p>
    <w:p w14:paraId="118481B2" w14:textId="77777777" w:rsidR="00AA7D79" w:rsidRPr="003B47D5" w:rsidRDefault="00AA7D79" w:rsidP="00AA7D79">
      <w:pPr>
        <w:numPr>
          <w:ilvl w:val="0"/>
          <w:numId w:val="1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Each layer is self-contained, so that task assigned to each layer can be performed independently.</w:t>
      </w:r>
    </w:p>
    <w:p w14:paraId="6E78A5A1" w14:textId="3A2CDF3F" w:rsidR="00AA7D79" w:rsidRPr="003B47D5" w:rsidRDefault="00AA7D79" w:rsidP="0082347B">
      <w:pPr>
        <w:pStyle w:val="ListParagraph"/>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667D42EF" wp14:editId="163BC4DC">
            <wp:extent cx="2498501" cy="1544955"/>
            <wp:effectExtent l="0" t="0" r="0" b="0"/>
            <wp:docPr id="81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288" name=""/>
                    <pic:cNvPicPr/>
                  </pic:nvPicPr>
                  <pic:blipFill>
                    <a:blip r:embed="rId19"/>
                    <a:stretch>
                      <a:fillRect/>
                    </a:stretch>
                  </pic:blipFill>
                  <pic:spPr>
                    <a:xfrm>
                      <a:off x="0" y="0"/>
                      <a:ext cx="2527423" cy="1562839"/>
                    </a:xfrm>
                    <a:prstGeom prst="rect">
                      <a:avLst/>
                    </a:prstGeom>
                  </pic:spPr>
                </pic:pic>
              </a:graphicData>
            </a:graphic>
          </wp:inline>
        </w:drawing>
      </w:r>
    </w:p>
    <w:p w14:paraId="0C6F3080" w14:textId="77777777" w:rsidR="00AA7D79" w:rsidRPr="003B47D5" w:rsidRDefault="00AA7D79" w:rsidP="0082347B">
      <w:pPr>
        <w:pStyle w:val="ListParagraph"/>
        <w:rPr>
          <w:rFonts w:cstheme="minorHAnsi"/>
          <w:b/>
          <w:bCs/>
          <w:color w:val="0D0D0D" w:themeColor="text1" w:themeTint="F2"/>
          <w:sz w:val="24"/>
          <w:szCs w:val="24"/>
        </w:rPr>
      </w:pPr>
    </w:p>
    <w:p w14:paraId="5A31BDC5" w14:textId="77777777" w:rsidR="00AA7D79" w:rsidRPr="003B47D5" w:rsidRDefault="00AA7D79" w:rsidP="0082347B">
      <w:pPr>
        <w:pStyle w:val="ListParagraph"/>
        <w:rPr>
          <w:rFonts w:cstheme="minorHAnsi"/>
          <w:b/>
          <w:bCs/>
          <w:color w:val="0D0D0D" w:themeColor="text1" w:themeTint="F2"/>
          <w:sz w:val="24"/>
          <w:szCs w:val="24"/>
        </w:rPr>
      </w:pPr>
    </w:p>
    <w:p w14:paraId="14A1A79D" w14:textId="20A44D2F" w:rsidR="00AA7D79" w:rsidRPr="003B47D5" w:rsidRDefault="00AA7D79" w:rsidP="0082347B">
      <w:pPr>
        <w:pStyle w:val="ListParagraph"/>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03498EE9" wp14:editId="39C4D174">
            <wp:extent cx="6465194" cy="2324100"/>
            <wp:effectExtent l="0" t="0" r="0" b="0"/>
            <wp:docPr id="11996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5827" name=""/>
                    <pic:cNvPicPr/>
                  </pic:nvPicPr>
                  <pic:blipFill>
                    <a:blip r:embed="rId20"/>
                    <a:stretch>
                      <a:fillRect/>
                    </a:stretch>
                  </pic:blipFill>
                  <pic:spPr>
                    <a:xfrm>
                      <a:off x="0" y="0"/>
                      <a:ext cx="6467846" cy="2325053"/>
                    </a:xfrm>
                    <a:prstGeom prst="rect">
                      <a:avLst/>
                    </a:prstGeom>
                  </pic:spPr>
                </pic:pic>
              </a:graphicData>
            </a:graphic>
          </wp:inline>
        </w:drawing>
      </w:r>
    </w:p>
    <w:p w14:paraId="09D2B901" w14:textId="1A26EDC8"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1) Physical layer</w:t>
      </w:r>
    </w:p>
    <w:p w14:paraId="741017AD" w14:textId="77777777" w:rsidR="00AA7D79" w:rsidRPr="003B47D5" w:rsidRDefault="00AA7D79" w:rsidP="00AA7D79">
      <w:pPr>
        <w:numPr>
          <w:ilvl w:val="0"/>
          <w:numId w:val="1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main functionality of the physical layer is to transmit the individual bits from one node to another node.</w:t>
      </w:r>
    </w:p>
    <w:p w14:paraId="28695085" w14:textId="77777777" w:rsidR="00AA7D79" w:rsidRPr="003B47D5" w:rsidRDefault="00AA7D79" w:rsidP="00AA7D79">
      <w:pPr>
        <w:numPr>
          <w:ilvl w:val="0"/>
          <w:numId w:val="1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the lowest layer of the OSI model.</w:t>
      </w:r>
    </w:p>
    <w:p w14:paraId="6B42BDC7" w14:textId="77777777" w:rsidR="00AA7D79" w:rsidRPr="003B47D5" w:rsidRDefault="00AA7D79" w:rsidP="00AA7D79">
      <w:pPr>
        <w:numPr>
          <w:ilvl w:val="0"/>
          <w:numId w:val="1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establishes, maintains and deactivates the physical connection.</w:t>
      </w:r>
    </w:p>
    <w:p w14:paraId="7A7775B9" w14:textId="77777777" w:rsidR="00AA7D79" w:rsidRPr="003B47D5" w:rsidRDefault="00AA7D79" w:rsidP="00AA7D79">
      <w:pPr>
        <w:numPr>
          <w:ilvl w:val="0"/>
          <w:numId w:val="1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specifies the mechanical, electrical and procedural network interface specifications.</w:t>
      </w:r>
    </w:p>
    <w:p w14:paraId="53EC32EA"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lastRenderedPageBreak/>
        <w:t>Functions of a Physical layer:</w:t>
      </w:r>
    </w:p>
    <w:p w14:paraId="276A2CD3" w14:textId="77777777" w:rsidR="00AA7D79" w:rsidRPr="003B47D5" w:rsidRDefault="00AA7D79" w:rsidP="00AA7D79">
      <w:pPr>
        <w:numPr>
          <w:ilvl w:val="0"/>
          <w:numId w:val="1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Line Configuration:</w:t>
      </w:r>
      <w:r w:rsidRPr="003B47D5">
        <w:rPr>
          <w:rFonts w:ascii="Segoe UI" w:eastAsia="Times New Roman" w:hAnsi="Segoe UI" w:cs="Segoe UI"/>
          <w:color w:val="0D0D0D" w:themeColor="text1" w:themeTint="F2"/>
          <w:kern w:val="0"/>
          <w:sz w:val="24"/>
          <w:szCs w:val="24"/>
          <w14:ligatures w14:val="none"/>
        </w:rPr>
        <w:t> It defines the way how two or more devices can be connected physically.</w:t>
      </w:r>
    </w:p>
    <w:p w14:paraId="2F46711F" w14:textId="77777777" w:rsidR="00AA7D79" w:rsidRPr="003B47D5" w:rsidRDefault="00000000" w:rsidP="00AA7D79">
      <w:pPr>
        <w:numPr>
          <w:ilvl w:val="0"/>
          <w:numId w:val="1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21" w:history="1">
        <w:r w:rsidR="00AA7D79" w:rsidRPr="003B47D5">
          <w:rPr>
            <w:rFonts w:ascii="Segoe UI" w:eastAsia="Times New Roman" w:hAnsi="Segoe UI" w:cs="Segoe UI"/>
            <w:b/>
            <w:bCs/>
            <w:color w:val="0D0D0D" w:themeColor="text1" w:themeTint="F2"/>
            <w:kern w:val="0"/>
            <w:sz w:val="24"/>
            <w:szCs w:val="24"/>
            <w:u w:val="single"/>
            <w14:ligatures w14:val="none"/>
          </w:rPr>
          <w:t>Data Transmission</w:t>
        </w:r>
      </w:hyperlink>
      <w:r w:rsidR="00AA7D79" w:rsidRPr="003B47D5">
        <w:rPr>
          <w:rFonts w:ascii="Segoe UI" w:eastAsia="Times New Roman" w:hAnsi="Segoe UI" w:cs="Segoe UI"/>
          <w:b/>
          <w:bCs/>
          <w:color w:val="0D0D0D" w:themeColor="text1" w:themeTint="F2"/>
          <w:kern w:val="0"/>
          <w:sz w:val="24"/>
          <w:szCs w:val="24"/>
          <w14:ligatures w14:val="none"/>
        </w:rPr>
        <w:t>:</w:t>
      </w:r>
      <w:r w:rsidR="00AA7D79" w:rsidRPr="003B47D5">
        <w:rPr>
          <w:rFonts w:ascii="Segoe UI" w:eastAsia="Times New Roman" w:hAnsi="Segoe UI" w:cs="Segoe UI"/>
          <w:color w:val="0D0D0D" w:themeColor="text1" w:themeTint="F2"/>
          <w:kern w:val="0"/>
          <w:sz w:val="24"/>
          <w:szCs w:val="24"/>
          <w14:ligatures w14:val="none"/>
        </w:rPr>
        <w:t> It defines the transmission mode whether it is simplex, half-duplex or full-duplex mode between the two devices on the network.</w:t>
      </w:r>
    </w:p>
    <w:p w14:paraId="3C6E7D44" w14:textId="77777777" w:rsidR="00AA7D79" w:rsidRPr="003B47D5" w:rsidRDefault="00000000" w:rsidP="00AA7D79">
      <w:pPr>
        <w:numPr>
          <w:ilvl w:val="0"/>
          <w:numId w:val="1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22" w:history="1">
        <w:r w:rsidR="00AA7D79" w:rsidRPr="003B47D5">
          <w:rPr>
            <w:rFonts w:ascii="Segoe UI" w:eastAsia="Times New Roman" w:hAnsi="Segoe UI" w:cs="Segoe UI"/>
            <w:b/>
            <w:bCs/>
            <w:color w:val="0D0D0D" w:themeColor="text1" w:themeTint="F2"/>
            <w:kern w:val="0"/>
            <w:sz w:val="24"/>
            <w:szCs w:val="24"/>
            <w:u w:val="single"/>
            <w14:ligatures w14:val="none"/>
          </w:rPr>
          <w:t>Topology</w:t>
        </w:r>
      </w:hyperlink>
      <w:r w:rsidR="00AA7D79" w:rsidRPr="003B47D5">
        <w:rPr>
          <w:rFonts w:ascii="Segoe UI" w:eastAsia="Times New Roman" w:hAnsi="Segoe UI" w:cs="Segoe UI"/>
          <w:b/>
          <w:bCs/>
          <w:color w:val="0D0D0D" w:themeColor="text1" w:themeTint="F2"/>
          <w:kern w:val="0"/>
          <w:sz w:val="24"/>
          <w:szCs w:val="24"/>
          <w14:ligatures w14:val="none"/>
        </w:rPr>
        <w:t>:</w:t>
      </w:r>
      <w:r w:rsidR="00AA7D79" w:rsidRPr="003B47D5">
        <w:rPr>
          <w:rFonts w:ascii="Segoe UI" w:eastAsia="Times New Roman" w:hAnsi="Segoe UI" w:cs="Segoe UI"/>
          <w:color w:val="0D0D0D" w:themeColor="text1" w:themeTint="F2"/>
          <w:kern w:val="0"/>
          <w:sz w:val="24"/>
          <w:szCs w:val="24"/>
          <w14:ligatures w14:val="none"/>
        </w:rPr>
        <w:t> It defines the way how network devices are arranged.</w:t>
      </w:r>
    </w:p>
    <w:p w14:paraId="75C86CB9" w14:textId="77777777" w:rsidR="00AA7D79" w:rsidRPr="003B47D5" w:rsidRDefault="00AA7D79" w:rsidP="00AA7D79">
      <w:pPr>
        <w:numPr>
          <w:ilvl w:val="0"/>
          <w:numId w:val="1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Signals:</w:t>
      </w:r>
      <w:r w:rsidRPr="003B47D5">
        <w:rPr>
          <w:rFonts w:ascii="Segoe UI" w:eastAsia="Times New Roman" w:hAnsi="Segoe UI" w:cs="Segoe UI"/>
          <w:color w:val="0D0D0D" w:themeColor="text1" w:themeTint="F2"/>
          <w:kern w:val="0"/>
          <w:sz w:val="24"/>
          <w:szCs w:val="24"/>
          <w14:ligatures w14:val="none"/>
        </w:rPr>
        <w:t> It determines the type of the signal used for transmitting the information.</w:t>
      </w:r>
    </w:p>
    <w:p w14:paraId="0632400A" w14:textId="31EF00F0"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2) Data-Link Layer</w:t>
      </w:r>
    </w:p>
    <w:p w14:paraId="50CF72BC" w14:textId="77777777" w:rsidR="00AA7D79" w:rsidRPr="003B47D5" w:rsidRDefault="00AA7D79" w:rsidP="00AA7D79">
      <w:pPr>
        <w:numPr>
          <w:ilvl w:val="0"/>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is responsible for the error-free transfer of data frames.</w:t>
      </w:r>
    </w:p>
    <w:p w14:paraId="41716B7E" w14:textId="77777777" w:rsidR="00AA7D79" w:rsidRPr="003B47D5" w:rsidRDefault="00AA7D79" w:rsidP="00AA7D79">
      <w:pPr>
        <w:numPr>
          <w:ilvl w:val="0"/>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defines the format of the data on the network.</w:t>
      </w:r>
    </w:p>
    <w:p w14:paraId="37358868" w14:textId="77777777" w:rsidR="00AA7D79" w:rsidRPr="003B47D5" w:rsidRDefault="00AA7D79" w:rsidP="00AA7D79">
      <w:pPr>
        <w:numPr>
          <w:ilvl w:val="0"/>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provides a reliable and efficient communication between two or more devices.</w:t>
      </w:r>
    </w:p>
    <w:p w14:paraId="1BBECA23" w14:textId="77777777" w:rsidR="00AA7D79" w:rsidRPr="003B47D5" w:rsidRDefault="00AA7D79" w:rsidP="00AA7D79">
      <w:pPr>
        <w:numPr>
          <w:ilvl w:val="0"/>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mainly responsible for the unique identification of each device that resides on a local network.</w:t>
      </w:r>
    </w:p>
    <w:p w14:paraId="015D57B7" w14:textId="77777777" w:rsidR="00AA7D79" w:rsidRPr="003B47D5" w:rsidRDefault="00AA7D79" w:rsidP="00AA7D79">
      <w:pPr>
        <w:numPr>
          <w:ilvl w:val="0"/>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contains two sub-layers:</w:t>
      </w:r>
    </w:p>
    <w:p w14:paraId="74FAC764" w14:textId="77777777" w:rsidR="00AA7D79" w:rsidRPr="003B47D5" w:rsidRDefault="00AA7D79" w:rsidP="00AA7D79">
      <w:pPr>
        <w:numPr>
          <w:ilvl w:val="1"/>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Logical Link Control Layer</w:t>
      </w:r>
    </w:p>
    <w:p w14:paraId="53C04535" w14:textId="77777777" w:rsidR="00AA7D79" w:rsidRPr="003B47D5" w:rsidRDefault="00AA7D79" w:rsidP="00AA7D79">
      <w:pPr>
        <w:numPr>
          <w:ilvl w:val="2"/>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responsible for transferring the packets to the Network layer of the receiver that is receiving.</w:t>
      </w:r>
    </w:p>
    <w:p w14:paraId="122BEDA1" w14:textId="77777777" w:rsidR="00AA7D79" w:rsidRPr="003B47D5" w:rsidRDefault="00AA7D79" w:rsidP="00AA7D79">
      <w:pPr>
        <w:numPr>
          <w:ilvl w:val="2"/>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identifies the address of the network layer protocol from the header.</w:t>
      </w:r>
    </w:p>
    <w:p w14:paraId="3A47F821" w14:textId="77777777" w:rsidR="00AA7D79" w:rsidRPr="003B47D5" w:rsidRDefault="00AA7D79" w:rsidP="00AA7D79">
      <w:pPr>
        <w:numPr>
          <w:ilvl w:val="2"/>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also provides flow control.</w:t>
      </w:r>
    </w:p>
    <w:p w14:paraId="7606DE21" w14:textId="77777777" w:rsidR="00AA7D79" w:rsidRPr="003B47D5" w:rsidRDefault="00AA7D79" w:rsidP="00AA7D79">
      <w:pPr>
        <w:numPr>
          <w:ilvl w:val="1"/>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Media Access Control Layer</w:t>
      </w:r>
    </w:p>
    <w:p w14:paraId="00849785" w14:textId="77777777" w:rsidR="00AA7D79" w:rsidRPr="003B47D5" w:rsidRDefault="00AA7D79" w:rsidP="00AA7D79">
      <w:pPr>
        <w:numPr>
          <w:ilvl w:val="2"/>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 Media access control layer is a link between the Logical Link Control layer and the network's physical layer.</w:t>
      </w:r>
    </w:p>
    <w:p w14:paraId="79B582C9" w14:textId="77777777" w:rsidR="00AA7D79" w:rsidRPr="003B47D5" w:rsidRDefault="00AA7D79" w:rsidP="00AA7D79">
      <w:pPr>
        <w:numPr>
          <w:ilvl w:val="2"/>
          <w:numId w:val="1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used for transferring the packets over the network.</w:t>
      </w:r>
    </w:p>
    <w:p w14:paraId="43673F13"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the Data-link layer</w:t>
      </w:r>
    </w:p>
    <w:p w14:paraId="532EF64E" w14:textId="77777777" w:rsidR="00AA7D79" w:rsidRPr="003B47D5" w:rsidRDefault="00AA7D79" w:rsidP="002A51A8">
      <w:pPr>
        <w:numPr>
          <w:ilvl w:val="0"/>
          <w:numId w:val="2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Framing:</w:t>
      </w:r>
      <w:r w:rsidRPr="003B47D5">
        <w:rPr>
          <w:rFonts w:ascii="Segoe UI" w:eastAsia="Times New Roman" w:hAnsi="Segoe UI" w:cs="Segoe UI"/>
          <w:color w:val="0D0D0D" w:themeColor="text1" w:themeTint="F2"/>
          <w:kern w:val="0"/>
          <w:sz w:val="24"/>
          <w:szCs w:val="24"/>
          <w14:ligatures w14:val="none"/>
        </w:rPr>
        <w:t> The data link layer translates the physical's raw bit stream into packets known as Frames. The Data link layer adds the header and trailer to the frame. The header which is added to the frame contains the hardware destination and source address.</w:t>
      </w:r>
    </w:p>
    <w:p w14:paraId="7233DE42" w14:textId="0855807D" w:rsidR="00AA7D79" w:rsidRPr="003B47D5" w:rsidRDefault="00AA7D79" w:rsidP="002A51A8">
      <w:pPr>
        <w:numPr>
          <w:ilvl w:val="0"/>
          <w:numId w:val="2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Physical Addressing:</w:t>
      </w:r>
      <w:r w:rsidRPr="003B47D5">
        <w:rPr>
          <w:rFonts w:ascii="Segoe UI" w:eastAsia="Times New Roman" w:hAnsi="Segoe UI" w:cs="Segoe UI"/>
          <w:color w:val="0D0D0D" w:themeColor="text1" w:themeTint="F2"/>
          <w:kern w:val="0"/>
          <w:sz w:val="24"/>
          <w:szCs w:val="24"/>
          <w14:ligatures w14:val="none"/>
        </w:rPr>
        <w:t> The Data link layer adds a header to the frame that contains a destination address. The frame is transmitted to the destination address mentioned in the header.</w:t>
      </w:r>
    </w:p>
    <w:p w14:paraId="4AE2786C" w14:textId="77777777" w:rsidR="00AA7D79" w:rsidRPr="003B47D5" w:rsidRDefault="00AA7D79" w:rsidP="00AA7D79">
      <w:pPr>
        <w:numPr>
          <w:ilvl w:val="0"/>
          <w:numId w:val="2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Flow Control:</w:t>
      </w:r>
      <w:r w:rsidRPr="003B47D5">
        <w:rPr>
          <w:rFonts w:ascii="Segoe UI" w:eastAsia="Times New Roman" w:hAnsi="Segoe UI" w:cs="Segoe UI"/>
          <w:color w:val="0D0D0D" w:themeColor="text1" w:themeTint="F2"/>
          <w:kern w:val="0"/>
          <w:sz w:val="24"/>
          <w:szCs w:val="24"/>
          <w14:ligatures w14:val="none"/>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6D32972E" w14:textId="77777777" w:rsidR="00AA7D79" w:rsidRPr="003B47D5" w:rsidRDefault="00AA7D79" w:rsidP="00AA7D79">
      <w:pPr>
        <w:numPr>
          <w:ilvl w:val="0"/>
          <w:numId w:val="2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lastRenderedPageBreak/>
        <w:t>Error Control:</w:t>
      </w:r>
      <w:r w:rsidRPr="003B47D5">
        <w:rPr>
          <w:rFonts w:ascii="Segoe UI" w:eastAsia="Times New Roman" w:hAnsi="Segoe UI" w:cs="Segoe UI"/>
          <w:color w:val="0D0D0D" w:themeColor="text1" w:themeTint="F2"/>
          <w:kern w:val="0"/>
          <w:sz w:val="24"/>
          <w:szCs w:val="24"/>
          <w14:ligatures w14:val="none"/>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3B47D5">
        <w:rPr>
          <w:rFonts w:ascii="Segoe UI" w:eastAsia="Times New Roman" w:hAnsi="Segoe UI" w:cs="Segoe UI"/>
          <w:color w:val="0D0D0D" w:themeColor="text1" w:themeTint="F2"/>
          <w:kern w:val="0"/>
          <w:sz w:val="24"/>
          <w:szCs w:val="24"/>
          <w14:ligatures w14:val="none"/>
        </w:rPr>
        <w:t>occurr</w:t>
      </w:r>
      <w:proofErr w:type="spellEnd"/>
      <w:r w:rsidRPr="003B47D5">
        <w:rPr>
          <w:rFonts w:ascii="Segoe UI" w:eastAsia="Times New Roman" w:hAnsi="Segoe UI" w:cs="Segoe UI"/>
          <w:color w:val="0D0D0D" w:themeColor="text1" w:themeTint="F2"/>
          <w:kern w:val="0"/>
          <w:sz w:val="24"/>
          <w:szCs w:val="24"/>
          <w14:ligatures w14:val="none"/>
        </w:rPr>
        <w:t>, then the receiver sends the acknowledgment for the retransmission of the corrupted frames.</w:t>
      </w:r>
    </w:p>
    <w:p w14:paraId="48DEB8A5" w14:textId="77777777" w:rsidR="00AA7D79" w:rsidRPr="003B47D5" w:rsidRDefault="00AA7D79" w:rsidP="00AA7D79">
      <w:pPr>
        <w:numPr>
          <w:ilvl w:val="0"/>
          <w:numId w:val="2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Access Control:</w:t>
      </w:r>
      <w:r w:rsidRPr="003B47D5">
        <w:rPr>
          <w:rFonts w:ascii="Segoe UI" w:eastAsia="Times New Roman" w:hAnsi="Segoe UI" w:cs="Segoe UI"/>
          <w:color w:val="0D0D0D" w:themeColor="text1" w:themeTint="F2"/>
          <w:kern w:val="0"/>
          <w:sz w:val="24"/>
          <w:szCs w:val="24"/>
          <w14:ligatures w14:val="none"/>
        </w:rPr>
        <w:t> When two or more devices are connected to the same communication channel, then the data link layer protocols are used to determine which device has control over the link at a given time.</w:t>
      </w:r>
    </w:p>
    <w:p w14:paraId="79569DF2" w14:textId="548F0793"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3) Network Layer</w:t>
      </w:r>
    </w:p>
    <w:p w14:paraId="0AF63B49" w14:textId="77777777" w:rsidR="00AA7D79" w:rsidRPr="003B47D5" w:rsidRDefault="00AA7D79" w:rsidP="00AA7D79">
      <w:pPr>
        <w:numPr>
          <w:ilvl w:val="0"/>
          <w:numId w:val="2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 layer 3 that manages device addressing, tracks the location of devices on the network.</w:t>
      </w:r>
    </w:p>
    <w:p w14:paraId="234D286D" w14:textId="77777777" w:rsidR="00AA7D79" w:rsidRPr="003B47D5" w:rsidRDefault="00AA7D79" w:rsidP="00AA7D79">
      <w:pPr>
        <w:numPr>
          <w:ilvl w:val="0"/>
          <w:numId w:val="2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determines the best path to move data from source to the destination based on the network conditions, the priority of service, and other factors.</w:t>
      </w:r>
    </w:p>
    <w:p w14:paraId="6214AD52" w14:textId="77777777" w:rsidR="00AA7D79" w:rsidRPr="003B47D5" w:rsidRDefault="00AA7D79" w:rsidP="00AA7D79">
      <w:pPr>
        <w:numPr>
          <w:ilvl w:val="0"/>
          <w:numId w:val="2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Data link layer is responsible for routing and forwarding the packets.</w:t>
      </w:r>
    </w:p>
    <w:p w14:paraId="4E4A06D1" w14:textId="77777777" w:rsidR="00AA7D79" w:rsidRPr="003B47D5" w:rsidRDefault="00AA7D79" w:rsidP="00AA7D79">
      <w:pPr>
        <w:numPr>
          <w:ilvl w:val="0"/>
          <w:numId w:val="2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Routers are the layer 3 devices, they are specified in this layer and used to provide the routing services within an internetwork.</w:t>
      </w:r>
    </w:p>
    <w:p w14:paraId="08F46C93" w14:textId="77777777" w:rsidR="00AA7D79" w:rsidRPr="003B47D5" w:rsidRDefault="00AA7D79" w:rsidP="00AA7D79">
      <w:pPr>
        <w:numPr>
          <w:ilvl w:val="0"/>
          <w:numId w:val="2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protocols used to route the network traffic are known as Network layer protocols. Examples of protocols are IP and Ipv6.</w:t>
      </w:r>
    </w:p>
    <w:p w14:paraId="69648963" w14:textId="77777777" w:rsidR="00AA7D79" w:rsidRPr="003B47D5" w:rsidRDefault="00AA7D79" w:rsidP="00AA7D79">
      <w:pPr>
        <w:shd w:val="clear" w:color="auto" w:fill="FFFFFF"/>
        <w:spacing w:before="60" w:after="100" w:afterAutospacing="1" w:line="375" w:lineRule="atLeast"/>
        <w:ind w:left="720"/>
        <w:jc w:val="both"/>
        <w:rPr>
          <w:rFonts w:ascii="Segoe UI" w:eastAsia="Times New Roman" w:hAnsi="Segoe UI" w:cs="Segoe UI"/>
          <w:color w:val="0D0D0D" w:themeColor="text1" w:themeTint="F2"/>
          <w:kern w:val="0"/>
          <w:sz w:val="24"/>
          <w:szCs w:val="24"/>
          <w14:ligatures w14:val="none"/>
        </w:rPr>
      </w:pPr>
    </w:p>
    <w:p w14:paraId="23F6056B"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Network Layer:</w:t>
      </w:r>
    </w:p>
    <w:p w14:paraId="303A8E52" w14:textId="77777777" w:rsidR="00AA7D79" w:rsidRPr="003B47D5" w:rsidRDefault="00AA7D79" w:rsidP="00AA7D79">
      <w:pPr>
        <w:numPr>
          <w:ilvl w:val="0"/>
          <w:numId w:val="2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Internetworking:</w:t>
      </w:r>
      <w:r w:rsidRPr="003B47D5">
        <w:rPr>
          <w:rFonts w:ascii="Segoe UI" w:eastAsia="Times New Roman" w:hAnsi="Segoe UI" w:cs="Segoe UI"/>
          <w:color w:val="0D0D0D" w:themeColor="text1" w:themeTint="F2"/>
          <w:kern w:val="0"/>
          <w:sz w:val="24"/>
          <w:szCs w:val="24"/>
          <w14:ligatures w14:val="none"/>
        </w:rPr>
        <w:t> An internetworking is the main responsibility of the network layer. It provides a logical connection between different devices.</w:t>
      </w:r>
    </w:p>
    <w:p w14:paraId="5172BF52" w14:textId="77777777" w:rsidR="00AA7D79" w:rsidRPr="003B47D5" w:rsidRDefault="00000000" w:rsidP="00AA7D79">
      <w:pPr>
        <w:numPr>
          <w:ilvl w:val="0"/>
          <w:numId w:val="2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23" w:history="1">
        <w:r w:rsidR="00AA7D79" w:rsidRPr="003B47D5">
          <w:rPr>
            <w:rFonts w:ascii="Segoe UI" w:eastAsia="Times New Roman" w:hAnsi="Segoe UI" w:cs="Segoe UI"/>
            <w:b/>
            <w:bCs/>
            <w:color w:val="0D0D0D" w:themeColor="text1" w:themeTint="F2"/>
            <w:kern w:val="0"/>
            <w:sz w:val="24"/>
            <w:szCs w:val="24"/>
            <w:u w:val="single"/>
            <w14:ligatures w14:val="none"/>
          </w:rPr>
          <w:t>Addressing</w:t>
        </w:r>
      </w:hyperlink>
      <w:r w:rsidR="00AA7D79" w:rsidRPr="003B47D5">
        <w:rPr>
          <w:rFonts w:ascii="Segoe UI" w:eastAsia="Times New Roman" w:hAnsi="Segoe UI" w:cs="Segoe UI"/>
          <w:b/>
          <w:bCs/>
          <w:color w:val="0D0D0D" w:themeColor="text1" w:themeTint="F2"/>
          <w:kern w:val="0"/>
          <w:sz w:val="24"/>
          <w:szCs w:val="24"/>
          <w14:ligatures w14:val="none"/>
        </w:rPr>
        <w:t>:</w:t>
      </w:r>
      <w:r w:rsidR="00AA7D79" w:rsidRPr="003B47D5">
        <w:rPr>
          <w:rFonts w:ascii="Segoe UI" w:eastAsia="Times New Roman" w:hAnsi="Segoe UI" w:cs="Segoe UI"/>
          <w:color w:val="0D0D0D" w:themeColor="text1" w:themeTint="F2"/>
          <w:kern w:val="0"/>
          <w:sz w:val="24"/>
          <w:szCs w:val="24"/>
          <w14:ligatures w14:val="none"/>
        </w:rPr>
        <w:t> A Network layer adds the source and destination address to the header of the frame. Addressing is used to identify the device on the internet.</w:t>
      </w:r>
    </w:p>
    <w:p w14:paraId="3A229D55" w14:textId="77777777" w:rsidR="00AA7D79" w:rsidRPr="003B47D5" w:rsidRDefault="00000000" w:rsidP="00AA7D79">
      <w:pPr>
        <w:numPr>
          <w:ilvl w:val="0"/>
          <w:numId w:val="2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24" w:history="1">
        <w:r w:rsidR="00AA7D79" w:rsidRPr="003B47D5">
          <w:rPr>
            <w:rFonts w:ascii="Segoe UI" w:eastAsia="Times New Roman" w:hAnsi="Segoe UI" w:cs="Segoe UI"/>
            <w:b/>
            <w:bCs/>
            <w:color w:val="0D0D0D" w:themeColor="text1" w:themeTint="F2"/>
            <w:kern w:val="0"/>
            <w:sz w:val="24"/>
            <w:szCs w:val="24"/>
            <w:u w:val="single"/>
            <w14:ligatures w14:val="none"/>
          </w:rPr>
          <w:t>Routing</w:t>
        </w:r>
      </w:hyperlink>
      <w:r w:rsidR="00AA7D79" w:rsidRPr="003B47D5">
        <w:rPr>
          <w:rFonts w:ascii="Segoe UI" w:eastAsia="Times New Roman" w:hAnsi="Segoe UI" w:cs="Segoe UI"/>
          <w:b/>
          <w:bCs/>
          <w:color w:val="0D0D0D" w:themeColor="text1" w:themeTint="F2"/>
          <w:kern w:val="0"/>
          <w:sz w:val="24"/>
          <w:szCs w:val="24"/>
          <w14:ligatures w14:val="none"/>
        </w:rPr>
        <w:t>:</w:t>
      </w:r>
      <w:r w:rsidR="00AA7D79" w:rsidRPr="003B47D5">
        <w:rPr>
          <w:rFonts w:ascii="Segoe UI" w:eastAsia="Times New Roman" w:hAnsi="Segoe UI" w:cs="Segoe UI"/>
          <w:color w:val="0D0D0D" w:themeColor="text1" w:themeTint="F2"/>
          <w:kern w:val="0"/>
          <w:sz w:val="24"/>
          <w:szCs w:val="24"/>
          <w14:ligatures w14:val="none"/>
        </w:rPr>
        <w:t> Routing is the major component of the network layer, and it determines the best optimal path out of the multiple paths from source to the destination.</w:t>
      </w:r>
    </w:p>
    <w:p w14:paraId="5CFA98F9" w14:textId="77777777" w:rsidR="00AA7D79" w:rsidRPr="003B47D5" w:rsidRDefault="00AA7D79" w:rsidP="00AA7D79">
      <w:pPr>
        <w:numPr>
          <w:ilvl w:val="0"/>
          <w:numId w:val="2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Packetizing:</w:t>
      </w:r>
      <w:r w:rsidRPr="003B47D5">
        <w:rPr>
          <w:rFonts w:ascii="Segoe UI" w:eastAsia="Times New Roman" w:hAnsi="Segoe UI" w:cs="Segoe UI"/>
          <w:color w:val="0D0D0D" w:themeColor="text1" w:themeTint="F2"/>
          <w:kern w:val="0"/>
          <w:sz w:val="24"/>
          <w:szCs w:val="24"/>
          <w14:ligatures w14:val="none"/>
        </w:rPr>
        <w:t> A Network Layer receives the packets from the upper layer and converts them into packets. This process is known as Packetizing. It is achieved by internet protocol (IP).</w:t>
      </w:r>
    </w:p>
    <w:p w14:paraId="5C0D922E" w14:textId="7937B63F"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4) Transport Layer</w:t>
      </w:r>
    </w:p>
    <w:p w14:paraId="0FADE7F3" w14:textId="77777777" w:rsidR="00AA7D79" w:rsidRPr="003B47D5" w:rsidRDefault="00AA7D79" w:rsidP="00AA7D79">
      <w:pPr>
        <w:numPr>
          <w:ilvl w:val="0"/>
          <w:numId w:val="2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Transport layer is a Layer 4 ensures that messages are transmitted in the order in which they are sent and there is no duplication of data.</w:t>
      </w:r>
    </w:p>
    <w:p w14:paraId="1DA804B6" w14:textId="77777777" w:rsidR="00AA7D79" w:rsidRPr="003B47D5" w:rsidRDefault="00AA7D79" w:rsidP="00AA7D79">
      <w:pPr>
        <w:numPr>
          <w:ilvl w:val="0"/>
          <w:numId w:val="2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main responsibility of the transport layer is to transfer the data completely.</w:t>
      </w:r>
    </w:p>
    <w:p w14:paraId="51C96CC5" w14:textId="77777777" w:rsidR="00AA7D79" w:rsidRPr="003B47D5" w:rsidRDefault="00AA7D79" w:rsidP="00AA7D79">
      <w:pPr>
        <w:numPr>
          <w:ilvl w:val="0"/>
          <w:numId w:val="2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receives the data from the upper layer and converts them into smaller units known as segments.</w:t>
      </w:r>
    </w:p>
    <w:p w14:paraId="375E9350" w14:textId="77777777" w:rsidR="00AA7D79" w:rsidRPr="003B47D5" w:rsidRDefault="00AA7D79" w:rsidP="00AA7D79">
      <w:pPr>
        <w:numPr>
          <w:ilvl w:val="0"/>
          <w:numId w:val="2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lastRenderedPageBreak/>
        <w:t>This layer can be termed as an end-to-end layer as it provides a point-to-point connection between source and destination to deliver the data reliably.</w:t>
      </w:r>
    </w:p>
    <w:p w14:paraId="4246446C" w14:textId="77777777" w:rsidR="00AA7D79" w:rsidRPr="003B47D5" w:rsidRDefault="00AA7D79" w:rsidP="00AA7D79">
      <w:pPr>
        <w:shd w:val="clear" w:color="auto" w:fill="FFFFFF"/>
        <w:spacing w:before="100" w:beforeAutospacing="1" w:after="100" w:afterAutospacing="1" w:line="240" w:lineRule="auto"/>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The two protocols used in this layer are:</w:t>
      </w:r>
    </w:p>
    <w:p w14:paraId="1CBBAD57" w14:textId="77777777" w:rsidR="00AA7D79" w:rsidRPr="003B47D5" w:rsidRDefault="00AA7D79" w:rsidP="00AA7D79">
      <w:pPr>
        <w:numPr>
          <w:ilvl w:val="0"/>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Transmission Control Protocol</w:t>
      </w:r>
    </w:p>
    <w:p w14:paraId="66F5AEBB" w14:textId="77777777" w:rsidR="00AA7D79" w:rsidRPr="003B47D5" w:rsidRDefault="00AA7D79" w:rsidP="00AA7D79">
      <w:pPr>
        <w:numPr>
          <w:ilvl w:val="1"/>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 standard protocol that allows the systems to communicate over the internet.</w:t>
      </w:r>
    </w:p>
    <w:p w14:paraId="7A3D2AC0" w14:textId="77777777" w:rsidR="00AA7D79" w:rsidRPr="003B47D5" w:rsidRDefault="00AA7D79" w:rsidP="00AA7D79">
      <w:pPr>
        <w:numPr>
          <w:ilvl w:val="1"/>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establishes and maintains a connection between hosts.</w:t>
      </w:r>
    </w:p>
    <w:p w14:paraId="179DFA65" w14:textId="77777777" w:rsidR="00AA7D79" w:rsidRPr="003B47D5" w:rsidRDefault="00AA7D79" w:rsidP="00AA7D79">
      <w:pPr>
        <w:numPr>
          <w:ilvl w:val="1"/>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229BA4DF" w14:textId="77777777" w:rsidR="00AA7D79" w:rsidRPr="003B47D5" w:rsidRDefault="00AA7D79" w:rsidP="00AA7D79">
      <w:pPr>
        <w:numPr>
          <w:ilvl w:val="0"/>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User Datagram Protocol</w:t>
      </w:r>
    </w:p>
    <w:p w14:paraId="4810D0FC" w14:textId="77777777" w:rsidR="00AA7D79" w:rsidRPr="003B47D5" w:rsidRDefault="00AA7D79" w:rsidP="00AA7D79">
      <w:pPr>
        <w:numPr>
          <w:ilvl w:val="1"/>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User Datagram Protocol is a transport layer protocol.</w:t>
      </w:r>
    </w:p>
    <w:p w14:paraId="482E2272" w14:textId="77777777" w:rsidR="00AA7D79" w:rsidRPr="003B47D5" w:rsidRDefault="00AA7D79" w:rsidP="00AA7D79">
      <w:pPr>
        <w:numPr>
          <w:ilvl w:val="1"/>
          <w:numId w:val="2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an unreliable transport protocol as in this case receiver does not send any acknowledgment when the packet is received, the sender does not wait for any acknowledgment. Therefore, this makes a protocol unreliable.</w:t>
      </w:r>
    </w:p>
    <w:p w14:paraId="5D27ED8D"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p>
    <w:p w14:paraId="2CEC5385" w14:textId="69578220"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Transport Layer:</w:t>
      </w:r>
    </w:p>
    <w:p w14:paraId="014CE292" w14:textId="77777777" w:rsidR="00AA7D79" w:rsidRPr="003B47D5" w:rsidRDefault="00AA7D79" w:rsidP="00AA7D79">
      <w:pPr>
        <w:numPr>
          <w:ilvl w:val="0"/>
          <w:numId w:val="2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Service-point addressing:</w:t>
      </w:r>
      <w:r w:rsidRPr="003B47D5">
        <w:rPr>
          <w:rFonts w:ascii="Segoe UI" w:eastAsia="Times New Roman" w:hAnsi="Segoe UI" w:cs="Segoe UI"/>
          <w:color w:val="0D0D0D" w:themeColor="text1" w:themeTint="F2"/>
          <w:kern w:val="0"/>
          <w:sz w:val="24"/>
          <w:szCs w:val="24"/>
          <w14:ligatures w14:val="none"/>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7D9CB8ED" w14:textId="77777777" w:rsidR="00AA7D79" w:rsidRPr="003B47D5" w:rsidRDefault="00AA7D79" w:rsidP="00AA7D79">
      <w:pPr>
        <w:numPr>
          <w:ilvl w:val="0"/>
          <w:numId w:val="2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Segmentation and reassembly:</w:t>
      </w:r>
      <w:r w:rsidRPr="003B47D5">
        <w:rPr>
          <w:rFonts w:ascii="Segoe UI" w:eastAsia="Times New Roman" w:hAnsi="Segoe UI" w:cs="Segoe UI"/>
          <w:color w:val="0D0D0D" w:themeColor="text1" w:themeTint="F2"/>
          <w:kern w:val="0"/>
          <w:sz w:val="24"/>
          <w:szCs w:val="24"/>
          <w14:ligatures w14:val="none"/>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006F5DA7" w14:textId="77777777" w:rsidR="00AA7D79" w:rsidRPr="003B47D5" w:rsidRDefault="00AA7D79" w:rsidP="00AA7D79">
      <w:pPr>
        <w:numPr>
          <w:ilvl w:val="0"/>
          <w:numId w:val="2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Connection control:</w:t>
      </w:r>
      <w:r w:rsidRPr="003B47D5">
        <w:rPr>
          <w:rFonts w:ascii="Segoe UI" w:eastAsia="Times New Roman" w:hAnsi="Segoe UI" w:cs="Segoe UI"/>
          <w:color w:val="0D0D0D" w:themeColor="text1" w:themeTint="F2"/>
          <w:kern w:val="0"/>
          <w:sz w:val="24"/>
          <w:szCs w:val="24"/>
          <w14:ligatures w14:val="none"/>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4B6890EE" w14:textId="77777777" w:rsidR="00AA7D79" w:rsidRPr="003B47D5" w:rsidRDefault="00AA7D79" w:rsidP="00AA7D79">
      <w:pPr>
        <w:numPr>
          <w:ilvl w:val="0"/>
          <w:numId w:val="2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lastRenderedPageBreak/>
        <w:t>Flow control:</w:t>
      </w:r>
      <w:r w:rsidRPr="003B47D5">
        <w:rPr>
          <w:rFonts w:ascii="Segoe UI" w:eastAsia="Times New Roman" w:hAnsi="Segoe UI" w:cs="Segoe UI"/>
          <w:color w:val="0D0D0D" w:themeColor="text1" w:themeTint="F2"/>
          <w:kern w:val="0"/>
          <w:sz w:val="24"/>
          <w:szCs w:val="24"/>
          <w14:ligatures w14:val="none"/>
        </w:rPr>
        <w:t> The transport layer also responsible for flow control but it is performed end-to-end rather than across a single link.</w:t>
      </w:r>
    </w:p>
    <w:p w14:paraId="058CDC53" w14:textId="77777777" w:rsidR="00AA7D79" w:rsidRPr="003B47D5" w:rsidRDefault="00AA7D79" w:rsidP="00AA7D79">
      <w:pPr>
        <w:numPr>
          <w:ilvl w:val="0"/>
          <w:numId w:val="2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Error control:</w:t>
      </w:r>
      <w:r w:rsidRPr="003B47D5">
        <w:rPr>
          <w:rFonts w:ascii="Segoe UI" w:eastAsia="Times New Roman" w:hAnsi="Segoe UI" w:cs="Segoe UI"/>
          <w:color w:val="0D0D0D" w:themeColor="text1" w:themeTint="F2"/>
          <w:kern w:val="0"/>
          <w:sz w:val="24"/>
          <w:szCs w:val="24"/>
          <w14:ligatures w14:val="none"/>
        </w:rPr>
        <w:t> The transport layer is also responsible for Error control. Error control is performed end-to-end rather than across the single link. The sender transport layer ensures that message reach at the destination without any error.</w:t>
      </w:r>
    </w:p>
    <w:p w14:paraId="29BD24D9" w14:textId="729C9FC0"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5) Session Layer</w:t>
      </w:r>
    </w:p>
    <w:p w14:paraId="583B5812" w14:textId="77777777" w:rsidR="00AA7D79" w:rsidRPr="003B47D5" w:rsidRDefault="00AA7D79" w:rsidP="00AA7D79">
      <w:pPr>
        <w:numPr>
          <w:ilvl w:val="0"/>
          <w:numId w:val="2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 layer 3 in the OSI model.</w:t>
      </w:r>
    </w:p>
    <w:p w14:paraId="77AE9010" w14:textId="77777777" w:rsidR="00AA7D79" w:rsidRPr="003B47D5" w:rsidRDefault="00AA7D79" w:rsidP="00AA7D79">
      <w:pPr>
        <w:numPr>
          <w:ilvl w:val="0"/>
          <w:numId w:val="2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Session layer is used to establish, maintain and synchronizes the interaction between communicating devices.</w:t>
      </w:r>
    </w:p>
    <w:p w14:paraId="7ED9BABB"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Session layer:</w:t>
      </w:r>
    </w:p>
    <w:p w14:paraId="01DDA122" w14:textId="77777777" w:rsidR="00AA7D79" w:rsidRPr="003B47D5" w:rsidRDefault="00AA7D79" w:rsidP="00AA7D79">
      <w:pPr>
        <w:numPr>
          <w:ilvl w:val="0"/>
          <w:numId w:val="2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Dialog control:</w:t>
      </w:r>
      <w:r w:rsidRPr="003B47D5">
        <w:rPr>
          <w:rFonts w:ascii="Segoe UI" w:eastAsia="Times New Roman" w:hAnsi="Segoe UI" w:cs="Segoe UI"/>
          <w:color w:val="0D0D0D" w:themeColor="text1" w:themeTint="F2"/>
          <w:kern w:val="0"/>
          <w:sz w:val="24"/>
          <w:szCs w:val="24"/>
          <w14:ligatures w14:val="none"/>
        </w:rPr>
        <w:t> Session layer acts as a dialog controller that creates a dialog between two processes or we can say that it allows the communication between two processes which can be either half-duplex or full-duplex.</w:t>
      </w:r>
    </w:p>
    <w:p w14:paraId="2E7B38F2" w14:textId="77777777" w:rsidR="00AA7D79" w:rsidRPr="003B47D5" w:rsidRDefault="00AA7D79" w:rsidP="00AA7D79">
      <w:pPr>
        <w:numPr>
          <w:ilvl w:val="0"/>
          <w:numId w:val="2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Synchronization:</w:t>
      </w:r>
      <w:r w:rsidRPr="003B47D5">
        <w:rPr>
          <w:rFonts w:ascii="Segoe UI" w:eastAsia="Times New Roman" w:hAnsi="Segoe UI" w:cs="Segoe UI"/>
          <w:color w:val="0D0D0D" w:themeColor="text1" w:themeTint="F2"/>
          <w:kern w:val="0"/>
          <w:sz w:val="24"/>
          <w:szCs w:val="24"/>
          <w14:ligatures w14:val="none"/>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6952FDBD" w14:textId="77777777" w:rsidR="00AA7D79" w:rsidRPr="003B47D5" w:rsidRDefault="00AA7D79" w:rsidP="00AA7D79">
      <w:pPr>
        <w:numPr>
          <w:ilvl w:val="0"/>
          <w:numId w:val="2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p>
    <w:p w14:paraId="0141A583" w14:textId="49A2F9A3"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6) Presentation Layer</w:t>
      </w:r>
    </w:p>
    <w:p w14:paraId="4E77550D" w14:textId="77777777" w:rsidR="00AA7D79" w:rsidRPr="003B47D5" w:rsidRDefault="00AA7D79" w:rsidP="00AA7D79">
      <w:pPr>
        <w:numPr>
          <w:ilvl w:val="0"/>
          <w:numId w:val="2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 Presentation layer is mainly concerned with the syntax and semantics of the information exchanged between the two systems.</w:t>
      </w:r>
    </w:p>
    <w:p w14:paraId="5306B1FC" w14:textId="77777777" w:rsidR="00AA7D79" w:rsidRPr="003B47D5" w:rsidRDefault="00AA7D79" w:rsidP="00AA7D79">
      <w:pPr>
        <w:numPr>
          <w:ilvl w:val="0"/>
          <w:numId w:val="2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acts as a data translator for a network.</w:t>
      </w:r>
    </w:p>
    <w:p w14:paraId="42E6E2D1" w14:textId="77777777" w:rsidR="00AA7D79" w:rsidRPr="003B47D5" w:rsidRDefault="00AA7D79" w:rsidP="00AA7D79">
      <w:pPr>
        <w:numPr>
          <w:ilvl w:val="0"/>
          <w:numId w:val="2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is a part of the operating system that converts the data from one presentation format to another format.</w:t>
      </w:r>
    </w:p>
    <w:p w14:paraId="2E9856B3" w14:textId="77777777" w:rsidR="00AA7D79" w:rsidRPr="003B47D5" w:rsidRDefault="00AA7D79" w:rsidP="00AA7D79">
      <w:pPr>
        <w:numPr>
          <w:ilvl w:val="0"/>
          <w:numId w:val="2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Presentation layer is also known as the syntax layer.</w:t>
      </w:r>
    </w:p>
    <w:p w14:paraId="2542E4A6"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Presentation layer:</w:t>
      </w:r>
    </w:p>
    <w:p w14:paraId="124A830F" w14:textId="77777777" w:rsidR="00AA7D79" w:rsidRPr="003B47D5" w:rsidRDefault="00AA7D79" w:rsidP="00AA7D79">
      <w:pPr>
        <w:numPr>
          <w:ilvl w:val="0"/>
          <w:numId w:val="2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Translation:</w:t>
      </w:r>
      <w:r w:rsidRPr="003B47D5">
        <w:rPr>
          <w:rFonts w:ascii="Segoe UI" w:eastAsia="Times New Roman" w:hAnsi="Segoe UI" w:cs="Segoe UI"/>
          <w:color w:val="0D0D0D" w:themeColor="text1" w:themeTint="F2"/>
          <w:kern w:val="0"/>
          <w:sz w:val="24"/>
          <w:szCs w:val="24"/>
          <w14:ligatures w14:val="none"/>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4F928641" w14:textId="77777777" w:rsidR="00AA7D79" w:rsidRPr="003B47D5" w:rsidRDefault="00AA7D79" w:rsidP="00AA7D79">
      <w:pPr>
        <w:numPr>
          <w:ilvl w:val="0"/>
          <w:numId w:val="2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lastRenderedPageBreak/>
        <w:t>Encryption:</w:t>
      </w:r>
      <w:r w:rsidRPr="003B47D5">
        <w:rPr>
          <w:rFonts w:ascii="Segoe UI" w:eastAsia="Times New Roman" w:hAnsi="Segoe UI" w:cs="Segoe UI"/>
          <w:color w:val="0D0D0D" w:themeColor="text1" w:themeTint="F2"/>
          <w:kern w:val="0"/>
          <w:sz w:val="24"/>
          <w:szCs w:val="24"/>
          <w14:ligatures w14:val="none"/>
        </w:rPr>
        <w:t> Encryption is needed to maintain privacy. Encryption is a process of converting the sender-transmitted information into another form and sends the resulting message over the network.</w:t>
      </w:r>
    </w:p>
    <w:p w14:paraId="4335411B" w14:textId="77777777" w:rsidR="00AA7D79" w:rsidRPr="003B47D5" w:rsidRDefault="00AA7D79" w:rsidP="00AA7D79">
      <w:pPr>
        <w:numPr>
          <w:ilvl w:val="0"/>
          <w:numId w:val="2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Compression:</w:t>
      </w:r>
      <w:r w:rsidRPr="003B47D5">
        <w:rPr>
          <w:rFonts w:ascii="Segoe UI" w:eastAsia="Times New Roman" w:hAnsi="Segoe UI" w:cs="Segoe UI"/>
          <w:color w:val="0D0D0D" w:themeColor="text1" w:themeTint="F2"/>
          <w:kern w:val="0"/>
          <w:sz w:val="24"/>
          <w:szCs w:val="24"/>
          <w14:ligatures w14:val="none"/>
        </w:rPr>
        <w:t> Data compression is a process of compressing the data, i.e., it reduces the number of bits to be transmitted. Data compression is very important in multimedia such as text, audio, video.</w:t>
      </w:r>
    </w:p>
    <w:p w14:paraId="0886BB4C" w14:textId="71C32329" w:rsidR="00AA7D79" w:rsidRPr="003B47D5" w:rsidRDefault="00AA7D79" w:rsidP="00AA7D79">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7) Application Layer</w:t>
      </w:r>
      <w:r w:rsidRPr="003B47D5">
        <w:rPr>
          <w:rFonts w:ascii="Times New Roman" w:eastAsia="Times New Roman" w:hAnsi="Times New Roman" w:cs="Times New Roman"/>
          <w:noProof/>
          <w:color w:val="0D0D0D" w:themeColor="text1" w:themeTint="F2"/>
          <w:kern w:val="0"/>
          <w:sz w:val="24"/>
          <w:szCs w:val="24"/>
          <w14:ligatures w14:val="none"/>
        </w:rPr>
        <mc:AlternateContent>
          <mc:Choice Requires="wps">
            <w:drawing>
              <wp:inline distT="0" distB="0" distL="0" distR="0" wp14:anchorId="01D7916D" wp14:editId="58E6E4D7">
                <wp:extent cx="302895" cy="302895"/>
                <wp:effectExtent l="0" t="0" r="0" b="0"/>
                <wp:docPr id="923944423" name="Rectangle 1" descr="OSI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1C79D" id="Rectangle 1" o:spid="_x0000_s1026" alt="OSI Model"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33CC0B2E" w14:textId="77777777" w:rsidR="00AA7D79" w:rsidRPr="003B47D5" w:rsidRDefault="00AA7D79" w:rsidP="00AA7D79">
      <w:pPr>
        <w:numPr>
          <w:ilvl w:val="0"/>
          <w:numId w:val="3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An application layer serves as a window for users and application processes to access network service.</w:t>
      </w:r>
    </w:p>
    <w:p w14:paraId="35D5C2DF" w14:textId="77777777" w:rsidR="00AA7D79" w:rsidRPr="003B47D5" w:rsidRDefault="00AA7D79" w:rsidP="00AA7D79">
      <w:pPr>
        <w:numPr>
          <w:ilvl w:val="0"/>
          <w:numId w:val="3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handles issues such as network transparency, resource allocation, etc.</w:t>
      </w:r>
    </w:p>
    <w:p w14:paraId="64A1B2B6" w14:textId="77777777" w:rsidR="00AA7D79" w:rsidRPr="003B47D5" w:rsidRDefault="00AA7D79" w:rsidP="00AA7D79">
      <w:pPr>
        <w:numPr>
          <w:ilvl w:val="0"/>
          <w:numId w:val="3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An application layer is not an application, but it performs the application layer functions.</w:t>
      </w:r>
    </w:p>
    <w:p w14:paraId="2A51D7D2" w14:textId="77777777" w:rsidR="00AA7D79" w:rsidRPr="003B47D5" w:rsidRDefault="00AA7D79" w:rsidP="00AA7D79">
      <w:pPr>
        <w:numPr>
          <w:ilvl w:val="0"/>
          <w:numId w:val="3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provides the network services to the end-users.</w:t>
      </w:r>
    </w:p>
    <w:p w14:paraId="20D155C1" w14:textId="77777777" w:rsidR="00AA7D79" w:rsidRPr="003B47D5" w:rsidRDefault="00AA7D79" w:rsidP="00AA7D79">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Application layer:</w:t>
      </w:r>
    </w:p>
    <w:p w14:paraId="19D38503" w14:textId="77777777" w:rsidR="00AA7D79" w:rsidRPr="003B47D5" w:rsidRDefault="00AA7D79" w:rsidP="00AA7D79">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File transfer, access, and management (FTAM):</w:t>
      </w:r>
      <w:r w:rsidRPr="003B47D5">
        <w:rPr>
          <w:rFonts w:ascii="Segoe UI" w:eastAsia="Times New Roman" w:hAnsi="Segoe UI" w:cs="Segoe UI"/>
          <w:color w:val="0D0D0D" w:themeColor="text1" w:themeTint="F2"/>
          <w:kern w:val="0"/>
          <w:sz w:val="24"/>
          <w:szCs w:val="24"/>
          <w14:ligatures w14:val="none"/>
        </w:rPr>
        <w:t> An application layer allows a user to access the files in a remote computer, to retrieve the files from a computer and to manage the files in a remote computer.</w:t>
      </w:r>
    </w:p>
    <w:p w14:paraId="62A28AE5" w14:textId="77777777" w:rsidR="00AA7D79" w:rsidRPr="003B47D5" w:rsidRDefault="00AA7D79" w:rsidP="00AA7D79">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Mail services:</w:t>
      </w:r>
      <w:r w:rsidRPr="003B47D5">
        <w:rPr>
          <w:rFonts w:ascii="Segoe UI" w:eastAsia="Times New Roman" w:hAnsi="Segoe UI" w:cs="Segoe UI"/>
          <w:color w:val="0D0D0D" w:themeColor="text1" w:themeTint="F2"/>
          <w:kern w:val="0"/>
          <w:sz w:val="24"/>
          <w:szCs w:val="24"/>
          <w14:ligatures w14:val="none"/>
        </w:rPr>
        <w:t> An application layer provides the facility for email forwarding and storage.</w:t>
      </w:r>
    </w:p>
    <w:p w14:paraId="10B765FC" w14:textId="77777777" w:rsidR="00AA7D79" w:rsidRDefault="00AA7D79" w:rsidP="00AA7D79">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Directory services: An application provides the distributed database sources and is used to provide that global information about various objects.</w:t>
      </w:r>
    </w:p>
    <w:p w14:paraId="57C85519" w14:textId="43004BA3" w:rsidR="007A6F82" w:rsidRPr="007A6F82" w:rsidRDefault="007A6F82" w:rsidP="007A6F82">
      <w:pPr>
        <w:shd w:val="clear" w:color="auto" w:fill="FFFFFF"/>
        <w:spacing w:before="60" w:after="100" w:afterAutospacing="1" w:line="375" w:lineRule="atLeast"/>
        <w:jc w:val="both"/>
        <w:rPr>
          <w:rFonts w:ascii="Segoe UI" w:eastAsia="Times New Roman" w:hAnsi="Segoe UI" w:cs="Segoe UI"/>
          <w:b/>
          <w:bCs/>
          <w:kern w:val="0"/>
          <w:sz w:val="24"/>
          <w:szCs w:val="24"/>
          <w:u w:val="single"/>
          <w14:ligatures w14:val="none"/>
        </w:rPr>
      </w:pPr>
      <w:r w:rsidRPr="007A6F82">
        <w:rPr>
          <w:rFonts w:ascii="Segoe UI" w:eastAsia="Times New Roman" w:hAnsi="Segoe UI" w:cs="Segoe UI"/>
          <w:b/>
          <w:bCs/>
          <w:kern w:val="0"/>
          <w:sz w:val="24"/>
          <w:szCs w:val="24"/>
          <w:u w:val="single"/>
          <w14:ligatures w14:val="none"/>
        </w:rPr>
        <w:t>TCP/IP MODEL</w:t>
      </w:r>
    </w:p>
    <w:p w14:paraId="08B6EE87" w14:textId="5955AA5D" w:rsidR="00AA7D79" w:rsidRPr="007A6F82" w:rsidRDefault="007A6F82" w:rsidP="0082347B">
      <w:pPr>
        <w:pStyle w:val="ListParagraph"/>
        <w:rPr>
          <w:rFonts w:cstheme="minorHAnsi"/>
          <w:b/>
          <w:bCs/>
          <w:sz w:val="24"/>
          <w:szCs w:val="24"/>
        </w:rPr>
      </w:pPr>
      <w:r w:rsidRPr="007A6F82">
        <w:rPr>
          <w:rFonts w:cstheme="minorHAnsi"/>
          <w:b/>
          <w:bCs/>
          <w:sz w:val="24"/>
          <w:szCs w:val="24"/>
        </w:rPr>
        <w:drawing>
          <wp:inline distT="0" distB="0" distL="0" distR="0" wp14:anchorId="467595AA" wp14:editId="4344054D">
            <wp:extent cx="4571263" cy="2681654"/>
            <wp:effectExtent l="0" t="0" r="1270" b="4445"/>
            <wp:docPr id="174930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5248" name=""/>
                    <pic:cNvPicPr/>
                  </pic:nvPicPr>
                  <pic:blipFill>
                    <a:blip r:embed="rId25"/>
                    <a:stretch>
                      <a:fillRect/>
                    </a:stretch>
                  </pic:blipFill>
                  <pic:spPr>
                    <a:xfrm>
                      <a:off x="0" y="0"/>
                      <a:ext cx="4599298" cy="2698100"/>
                    </a:xfrm>
                    <a:prstGeom prst="rect">
                      <a:avLst/>
                    </a:prstGeom>
                  </pic:spPr>
                </pic:pic>
              </a:graphicData>
            </a:graphic>
          </wp:inline>
        </w:drawing>
      </w:r>
    </w:p>
    <w:p w14:paraId="16BB7416" w14:textId="77777777" w:rsidR="007A6F82" w:rsidRPr="007A6F82" w:rsidRDefault="007A6F82" w:rsidP="007A6F82">
      <w:pPr>
        <w:shd w:val="clear" w:color="auto" w:fill="FFFFFF"/>
        <w:spacing w:before="100" w:beforeAutospacing="1" w:after="40" w:line="240" w:lineRule="auto"/>
        <w:jc w:val="both"/>
        <w:outlineLvl w:val="1"/>
        <w:rPr>
          <w:rFonts w:ascii="Helvetica" w:eastAsia="Times New Roman" w:hAnsi="Helvetica" w:cs="Helvetica"/>
          <w:kern w:val="0"/>
          <w:sz w:val="32"/>
          <w:szCs w:val="32"/>
          <w14:ligatures w14:val="none"/>
        </w:rPr>
      </w:pPr>
      <w:r w:rsidRPr="007A6F82">
        <w:rPr>
          <w:rFonts w:ascii="Helvetica" w:eastAsia="Times New Roman" w:hAnsi="Helvetica" w:cs="Helvetica"/>
          <w:kern w:val="0"/>
          <w:sz w:val="32"/>
          <w:szCs w:val="32"/>
          <w14:ligatures w14:val="none"/>
        </w:rPr>
        <w:lastRenderedPageBreak/>
        <w:t>Network Access Layer</w:t>
      </w:r>
    </w:p>
    <w:p w14:paraId="3061311B" w14:textId="77777777" w:rsidR="007A6F82" w:rsidRPr="007A6F82" w:rsidRDefault="007A6F82" w:rsidP="007A6F82">
      <w:pPr>
        <w:numPr>
          <w:ilvl w:val="0"/>
          <w:numId w:val="32"/>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 network layer is the lowest layer of the TCP/IP model.</w:t>
      </w:r>
    </w:p>
    <w:p w14:paraId="1BA5ACBB" w14:textId="77777777" w:rsidR="007A6F82" w:rsidRPr="007A6F82" w:rsidRDefault="007A6F82" w:rsidP="007A6F82">
      <w:pPr>
        <w:numPr>
          <w:ilvl w:val="0"/>
          <w:numId w:val="32"/>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 network layer is the combination of the Physical layer and Data Link layer defined in the OSI reference model.</w:t>
      </w:r>
    </w:p>
    <w:p w14:paraId="3DE04632" w14:textId="77777777" w:rsidR="007A6F82" w:rsidRPr="007A6F82" w:rsidRDefault="007A6F82" w:rsidP="007A6F82">
      <w:pPr>
        <w:numPr>
          <w:ilvl w:val="0"/>
          <w:numId w:val="32"/>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It defines how the data should be sent physically through the network.</w:t>
      </w:r>
    </w:p>
    <w:p w14:paraId="5FF1B1D9" w14:textId="77777777" w:rsidR="007A6F82" w:rsidRPr="007A6F82" w:rsidRDefault="007A6F82" w:rsidP="007A6F82">
      <w:pPr>
        <w:numPr>
          <w:ilvl w:val="0"/>
          <w:numId w:val="32"/>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This layer is mainly responsible for the transmission of the data between two devices on the same network.</w:t>
      </w:r>
    </w:p>
    <w:p w14:paraId="5640A8D3" w14:textId="77777777" w:rsidR="007A6F82" w:rsidRPr="007A6F82" w:rsidRDefault="007A6F82" w:rsidP="007A6F82">
      <w:pPr>
        <w:numPr>
          <w:ilvl w:val="0"/>
          <w:numId w:val="32"/>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 functions carried out by this layer are encapsulating the IP datagram into frames transmitted by the network and mapping of IP addresses into physical addresses.</w:t>
      </w:r>
    </w:p>
    <w:p w14:paraId="09997C13" w14:textId="77777777" w:rsidR="007A6F82" w:rsidRPr="007A6F82" w:rsidRDefault="007A6F82" w:rsidP="007A6F82">
      <w:pPr>
        <w:numPr>
          <w:ilvl w:val="0"/>
          <w:numId w:val="32"/>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 protocols used by this layer are ethernet, token ring, FDDI, X.25, frame relay.</w:t>
      </w:r>
    </w:p>
    <w:p w14:paraId="60399B13" w14:textId="35E52A01" w:rsidR="007A6F82" w:rsidRPr="007A6F82" w:rsidRDefault="007A6F82" w:rsidP="007A6F82">
      <w:pPr>
        <w:shd w:val="clear" w:color="auto" w:fill="FFFFFF"/>
        <w:spacing w:before="100" w:beforeAutospacing="1" w:after="40" w:line="240" w:lineRule="auto"/>
        <w:jc w:val="both"/>
        <w:outlineLvl w:val="1"/>
        <w:rPr>
          <w:rFonts w:ascii="Helvetica" w:eastAsia="Times New Roman" w:hAnsi="Helvetica" w:cs="Helvetica"/>
          <w:kern w:val="0"/>
          <w:sz w:val="32"/>
          <w:szCs w:val="32"/>
          <w14:ligatures w14:val="none"/>
        </w:rPr>
      </w:pPr>
      <w:r w:rsidRPr="007A6F82">
        <w:rPr>
          <w:rFonts w:ascii="Helvetica" w:eastAsia="Times New Roman" w:hAnsi="Helvetica" w:cs="Helvetica"/>
          <w:kern w:val="0"/>
          <w:sz w:val="32"/>
          <w:szCs w:val="32"/>
          <w14:ligatures w14:val="none"/>
        </w:rPr>
        <w:t>Internet Layer</w:t>
      </w:r>
      <w:r w:rsidRPr="007A6F82">
        <w:rPr>
          <w:rFonts w:ascii="Helvetica" w:eastAsia="Times New Roman" w:hAnsi="Helvetica" w:cs="Helvetica"/>
          <w:kern w:val="0"/>
          <w:sz w:val="32"/>
          <w:szCs w:val="32"/>
          <w14:ligatures w14:val="none"/>
        </w:rPr>
        <w:t>/</w:t>
      </w:r>
      <w:r w:rsidRPr="007A6F82">
        <w:rPr>
          <w:rFonts w:ascii="Segoe UI" w:eastAsia="Times New Roman" w:hAnsi="Segoe UI" w:cs="Segoe UI"/>
          <w:kern w:val="0"/>
          <w:sz w:val="24"/>
          <w:szCs w:val="24"/>
          <w14:ligatures w14:val="none"/>
        </w:rPr>
        <w:t xml:space="preserve"> </w:t>
      </w:r>
      <w:r w:rsidRPr="007A6F82">
        <w:rPr>
          <w:rFonts w:ascii="Segoe UI" w:eastAsia="Times New Roman" w:hAnsi="Segoe UI" w:cs="Segoe UI"/>
          <w:kern w:val="0"/>
          <w:sz w:val="24"/>
          <w:szCs w:val="24"/>
          <w14:ligatures w14:val="none"/>
        </w:rPr>
        <w:t>network layer.</w:t>
      </w:r>
    </w:p>
    <w:p w14:paraId="1CFF0E42" w14:textId="77777777" w:rsidR="007A6F82" w:rsidRPr="007A6F82" w:rsidRDefault="007A6F82" w:rsidP="007A6F82">
      <w:pPr>
        <w:numPr>
          <w:ilvl w:val="0"/>
          <w:numId w:val="33"/>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An internet layer is the second layer of the TCP/IP model.</w:t>
      </w:r>
    </w:p>
    <w:p w14:paraId="510744CB" w14:textId="77777777" w:rsidR="007A6F82" w:rsidRPr="007A6F82" w:rsidRDefault="007A6F82" w:rsidP="007A6F82">
      <w:pPr>
        <w:numPr>
          <w:ilvl w:val="0"/>
          <w:numId w:val="33"/>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 main responsibility of the internet layer is to send the packets from any network, and they arrive at the destination irrespective of the route they take.</w:t>
      </w:r>
    </w:p>
    <w:p w14:paraId="28A5C984" w14:textId="77777777" w:rsidR="007A6F82" w:rsidRPr="007A6F82" w:rsidRDefault="007A6F82" w:rsidP="007A6F82">
      <w:pPr>
        <w:pStyle w:val="Heading2"/>
        <w:shd w:val="clear" w:color="auto" w:fill="FFFFFF"/>
        <w:spacing w:after="40" w:afterAutospacing="0"/>
        <w:jc w:val="both"/>
        <w:rPr>
          <w:rFonts w:ascii="Helvetica" w:hAnsi="Helvetica" w:cs="Helvetica"/>
          <w:b w:val="0"/>
          <w:bCs w:val="0"/>
          <w:sz w:val="32"/>
          <w:szCs w:val="32"/>
        </w:rPr>
      </w:pPr>
      <w:r w:rsidRPr="007A6F82">
        <w:rPr>
          <w:rFonts w:ascii="Helvetica" w:hAnsi="Helvetica" w:cs="Helvetica"/>
          <w:b w:val="0"/>
          <w:bCs w:val="0"/>
          <w:sz w:val="32"/>
          <w:szCs w:val="32"/>
        </w:rPr>
        <w:t>Transport Layer</w:t>
      </w:r>
    </w:p>
    <w:p w14:paraId="7B309661" w14:textId="77777777" w:rsidR="007A6F82" w:rsidRPr="007A6F82" w:rsidRDefault="007A6F82" w:rsidP="007A6F82">
      <w:pPr>
        <w:pStyle w:val="NormalWeb"/>
        <w:shd w:val="clear" w:color="auto" w:fill="FFFFFF"/>
        <w:spacing w:after="40" w:afterAutospacing="0"/>
        <w:jc w:val="both"/>
        <w:rPr>
          <w:rFonts w:ascii="Segoe UI" w:hAnsi="Segoe UI" w:cs="Segoe UI"/>
        </w:rPr>
      </w:pPr>
      <w:r w:rsidRPr="007A6F82">
        <w:rPr>
          <w:rFonts w:ascii="Segoe UI" w:hAnsi="Segoe UI" w:cs="Segoe UI"/>
        </w:rPr>
        <w:t>The transport layer is responsible for the reliability, flow control, and correction of data which is being sent over the network.</w:t>
      </w:r>
    </w:p>
    <w:p w14:paraId="120607BE" w14:textId="77777777" w:rsidR="007A6F82" w:rsidRPr="007A6F82" w:rsidRDefault="007A6F82" w:rsidP="007A6F82">
      <w:pPr>
        <w:pStyle w:val="NormalWeb"/>
        <w:shd w:val="clear" w:color="auto" w:fill="FFFFFF"/>
        <w:spacing w:after="40" w:afterAutospacing="0"/>
        <w:jc w:val="both"/>
        <w:rPr>
          <w:rFonts w:ascii="Segoe UI" w:hAnsi="Segoe UI" w:cs="Segoe UI"/>
        </w:rPr>
      </w:pPr>
      <w:r w:rsidRPr="007A6F82">
        <w:rPr>
          <w:rFonts w:ascii="Segoe UI" w:hAnsi="Segoe UI" w:cs="Segoe UI"/>
        </w:rPr>
        <w:t>The two protocols used in the transport layer are </w:t>
      </w:r>
      <w:r w:rsidRPr="007A6F82">
        <w:rPr>
          <w:rStyle w:val="Strong"/>
          <w:rFonts w:ascii="Segoe UI" w:hAnsi="Segoe UI" w:cs="Segoe UI"/>
        </w:rPr>
        <w:t>User Datagram protocol and Transmission control protocol</w:t>
      </w:r>
      <w:r w:rsidRPr="007A6F82">
        <w:rPr>
          <w:rFonts w:ascii="Segoe UI" w:hAnsi="Segoe UI" w:cs="Segoe UI"/>
        </w:rPr>
        <w:t>.</w:t>
      </w:r>
    </w:p>
    <w:p w14:paraId="099E7EBB" w14:textId="77777777" w:rsidR="007A6F82" w:rsidRPr="007A6F82" w:rsidRDefault="007A6F82" w:rsidP="007A6F82">
      <w:pPr>
        <w:shd w:val="clear" w:color="auto" w:fill="FFFFFF"/>
        <w:spacing w:before="100" w:beforeAutospacing="1" w:after="40" w:line="240" w:lineRule="auto"/>
        <w:jc w:val="both"/>
        <w:outlineLvl w:val="1"/>
        <w:rPr>
          <w:rFonts w:ascii="Helvetica" w:eastAsia="Times New Roman" w:hAnsi="Helvetica" w:cs="Helvetica"/>
          <w:kern w:val="0"/>
          <w:sz w:val="32"/>
          <w:szCs w:val="32"/>
          <w14:ligatures w14:val="none"/>
        </w:rPr>
      </w:pPr>
      <w:r w:rsidRPr="007A6F82">
        <w:rPr>
          <w:rFonts w:ascii="Helvetica" w:eastAsia="Times New Roman" w:hAnsi="Helvetica" w:cs="Helvetica"/>
          <w:kern w:val="0"/>
          <w:sz w:val="32"/>
          <w:szCs w:val="32"/>
          <w14:ligatures w14:val="none"/>
        </w:rPr>
        <w:t>Application Layer</w:t>
      </w:r>
    </w:p>
    <w:p w14:paraId="20707273" w14:textId="77777777" w:rsidR="007A6F82" w:rsidRPr="007A6F82" w:rsidRDefault="007A6F82" w:rsidP="007A6F82">
      <w:pPr>
        <w:numPr>
          <w:ilvl w:val="0"/>
          <w:numId w:val="34"/>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An application layer is the topmost layer in the TCP/IP model.</w:t>
      </w:r>
    </w:p>
    <w:p w14:paraId="14E36731" w14:textId="77777777" w:rsidR="007A6F82" w:rsidRPr="007A6F82" w:rsidRDefault="007A6F82" w:rsidP="007A6F82">
      <w:pPr>
        <w:numPr>
          <w:ilvl w:val="0"/>
          <w:numId w:val="34"/>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It is responsible for handling high-level protocols, issues of representation.</w:t>
      </w:r>
    </w:p>
    <w:p w14:paraId="72FA8C3A" w14:textId="77777777" w:rsidR="007A6F82" w:rsidRPr="007A6F82" w:rsidRDefault="007A6F82" w:rsidP="007A6F82">
      <w:pPr>
        <w:numPr>
          <w:ilvl w:val="0"/>
          <w:numId w:val="34"/>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This layer allows the user to interact with the application.</w:t>
      </w:r>
    </w:p>
    <w:p w14:paraId="10E28D93" w14:textId="77777777" w:rsidR="007A6F82" w:rsidRPr="007A6F82" w:rsidRDefault="007A6F82" w:rsidP="007A6F82">
      <w:pPr>
        <w:numPr>
          <w:ilvl w:val="0"/>
          <w:numId w:val="34"/>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When one application layer protocol wants to communicate with another application layer, it forwards its data to the transport layer.</w:t>
      </w:r>
    </w:p>
    <w:p w14:paraId="5E5E07A8" w14:textId="77777777" w:rsidR="007A6F82" w:rsidRPr="007A6F82" w:rsidRDefault="007A6F82" w:rsidP="007A6F82">
      <w:pPr>
        <w:numPr>
          <w:ilvl w:val="0"/>
          <w:numId w:val="34"/>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7A6F82">
        <w:rPr>
          <w:rFonts w:ascii="Segoe UI" w:eastAsia="Times New Roman" w:hAnsi="Segoe UI" w:cs="Segoe UI"/>
          <w:b/>
          <w:bCs/>
          <w:kern w:val="0"/>
          <w:sz w:val="24"/>
          <w:szCs w:val="24"/>
          <w14:ligatures w14:val="none"/>
        </w:rPr>
        <w:t>HTTP</w:t>
      </w:r>
      <w:r w:rsidRPr="007A6F82">
        <w:rPr>
          <w:rFonts w:ascii="Segoe UI" w:eastAsia="Times New Roman" w:hAnsi="Segoe UI" w:cs="Segoe UI"/>
          <w:kern w:val="0"/>
          <w:sz w:val="24"/>
          <w:szCs w:val="24"/>
          <w14:ligatures w14:val="none"/>
        </w:rPr>
        <w:t> protocol to interact with the network where </w:t>
      </w:r>
      <w:r w:rsidRPr="007A6F82">
        <w:rPr>
          <w:rFonts w:ascii="Segoe UI" w:eastAsia="Times New Roman" w:hAnsi="Segoe UI" w:cs="Segoe UI"/>
          <w:b/>
          <w:bCs/>
          <w:kern w:val="0"/>
          <w:sz w:val="24"/>
          <w:szCs w:val="24"/>
          <w14:ligatures w14:val="none"/>
        </w:rPr>
        <w:t>HTTP</w:t>
      </w:r>
      <w:r w:rsidRPr="007A6F82">
        <w:rPr>
          <w:rFonts w:ascii="Segoe UI" w:eastAsia="Times New Roman" w:hAnsi="Segoe UI" w:cs="Segoe UI"/>
          <w:kern w:val="0"/>
          <w:sz w:val="24"/>
          <w:szCs w:val="24"/>
          <w14:ligatures w14:val="none"/>
        </w:rPr>
        <w:t> protocol is an application layer protocol.</w:t>
      </w:r>
    </w:p>
    <w:p w14:paraId="11D463A5" w14:textId="77777777" w:rsidR="007A6F82" w:rsidRPr="007A6F82" w:rsidRDefault="007A6F82" w:rsidP="007A6F82">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p>
    <w:p w14:paraId="56D56A15" w14:textId="77777777" w:rsidR="007A6F82" w:rsidRPr="007A6F82" w:rsidRDefault="007A6F82" w:rsidP="007A6F82">
      <w:pPr>
        <w:rPr>
          <w:rFonts w:cstheme="minorHAnsi"/>
          <w:b/>
          <w:bCs/>
          <w:color w:val="0D0D0D" w:themeColor="text1" w:themeTint="F2"/>
          <w:sz w:val="24"/>
          <w:szCs w:val="24"/>
        </w:rPr>
      </w:pPr>
    </w:p>
    <w:sectPr w:rsidR="007A6F82" w:rsidRPr="007A6F82" w:rsidSect="00F176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37"/>
    <w:multiLevelType w:val="multilevel"/>
    <w:tmpl w:val="F8C41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D33B33"/>
    <w:multiLevelType w:val="multilevel"/>
    <w:tmpl w:val="C49044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B95024E"/>
    <w:multiLevelType w:val="multilevel"/>
    <w:tmpl w:val="4C56E0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691D1D"/>
    <w:multiLevelType w:val="hybridMultilevel"/>
    <w:tmpl w:val="4028C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A5EED"/>
    <w:multiLevelType w:val="multilevel"/>
    <w:tmpl w:val="08B6B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E26697"/>
    <w:multiLevelType w:val="hybridMultilevel"/>
    <w:tmpl w:val="DCA8B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C751F"/>
    <w:multiLevelType w:val="hybridMultilevel"/>
    <w:tmpl w:val="5ECE7A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C1BB3"/>
    <w:multiLevelType w:val="multilevel"/>
    <w:tmpl w:val="A894E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804009B"/>
    <w:multiLevelType w:val="hybridMultilevel"/>
    <w:tmpl w:val="E6A0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65031"/>
    <w:multiLevelType w:val="multilevel"/>
    <w:tmpl w:val="53402D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C2E48"/>
    <w:multiLevelType w:val="hybridMultilevel"/>
    <w:tmpl w:val="85ACB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B5A14"/>
    <w:multiLevelType w:val="hybridMultilevel"/>
    <w:tmpl w:val="17C42C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D30F8"/>
    <w:multiLevelType w:val="multilevel"/>
    <w:tmpl w:val="99B2D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DC35E39"/>
    <w:multiLevelType w:val="multilevel"/>
    <w:tmpl w:val="D59EB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E0771E9"/>
    <w:multiLevelType w:val="multilevel"/>
    <w:tmpl w:val="9B940D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CFC3E16"/>
    <w:multiLevelType w:val="hybridMultilevel"/>
    <w:tmpl w:val="B0264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A404C"/>
    <w:multiLevelType w:val="multilevel"/>
    <w:tmpl w:val="D49E4A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8BC0DF1"/>
    <w:multiLevelType w:val="multilevel"/>
    <w:tmpl w:val="F7FC0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ABA035B"/>
    <w:multiLevelType w:val="multilevel"/>
    <w:tmpl w:val="EF8C6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B5676F1"/>
    <w:multiLevelType w:val="multilevel"/>
    <w:tmpl w:val="BC0A47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BF12B42"/>
    <w:multiLevelType w:val="hybridMultilevel"/>
    <w:tmpl w:val="7502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E6B3B"/>
    <w:multiLevelType w:val="hybridMultilevel"/>
    <w:tmpl w:val="2F703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474BD9"/>
    <w:multiLevelType w:val="multilevel"/>
    <w:tmpl w:val="0DF6E4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1BD7BF1"/>
    <w:multiLevelType w:val="multilevel"/>
    <w:tmpl w:val="32F0A9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4F4659D"/>
    <w:multiLevelType w:val="hybridMultilevel"/>
    <w:tmpl w:val="F4A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33D47"/>
    <w:multiLevelType w:val="multilevel"/>
    <w:tmpl w:val="01741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25803D8"/>
    <w:multiLevelType w:val="hybridMultilevel"/>
    <w:tmpl w:val="682C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BC795C"/>
    <w:multiLevelType w:val="multilevel"/>
    <w:tmpl w:val="19EE2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C402DEF"/>
    <w:multiLevelType w:val="hybridMultilevel"/>
    <w:tmpl w:val="80DCF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95522"/>
    <w:multiLevelType w:val="multilevel"/>
    <w:tmpl w:val="5CB27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6032407"/>
    <w:multiLevelType w:val="hybridMultilevel"/>
    <w:tmpl w:val="B65C87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323482"/>
    <w:multiLevelType w:val="hybridMultilevel"/>
    <w:tmpl w:val="1D246F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C4EE8"/>
    <w:multiLevelType w:val="multilevel"/>
    <w:tmpl w:val="DE1A3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D241181"/>
    <w:multiLevelType w:val="multilevel"/>
    <w:tmpl w:val="872C2E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068063382">
    <w:abstractNumId w:val="15"/>
  </w:num>
  <w:num w:numId="2" w16cid:durableId="161287293">
    <w:abstractNumId w:val="24"/>
  </w:num>
  <w:num w:numId="3" w16cid:durableId="1581714346">
    <w:abstractNumId w:val="21"/>
  </w:num>
  <w:num w:numId="4" w16cid:durableId="630016417">
    <w:abstractNumId w:val="30"/>
  </w:num>
  <w:num w:numId="5" w16cid:durableId="335109772">
    <w:abstractNumId w:val="31"/>
  </w:num>
  <w:num w:numId="6" w16cid:durableId="527914853">
    <w:abstractNumId w:val="5"/>
  </w:num>
  <w:num w:numId="7" w16cid:durableId="1539271114">
    <w:abstractNumId w:val="20"/>
  </w:num>
  <w:num w:numId="8" w16cid:durableId="1572081782">
    <w:abstractNumId w:val="10"/>
  </w:num>
  <w:num w:numId="9" w16cid:durableId="1050769979">
    <w:abstractNumId w:val="3"/>
  </w:num>
  <w:num w:numId="10" w16cid:durableId="1916435368">
    <w:abstractNumId w:val="11"/>
  </w:num>
  <w:num w:numId="11" w16cid:durableId="731317311">
    <w:abstractNumId w:val="6"/>
  </w:num>
  <w:num w:numId="12" w16cid:durableId="1153989799">
    <w:abstractNumId w:val="28"/>
  </w:num>
  <w:num w:numId="13" w16cid:durableId="59984508">
    <w:abstractNumId w:val="26"/>
  </w:num>
  <w:num w:numId="14" w16cid:durableId="1645504819">
    <w:abstractNumId w:val="8"/>
  </w:num>
  <w:num w:numId="15" w16cid:durableId="788552575">
    <w:abstractNumId w:val="2"/>
  </w:num>
  <w:num w:numId="16" w16cid:durableId="1115520168">
    <w:abstractNumId w:val="17"/>
  </w:num>
  <w:num w:numId="17" w16cid:durableId="494540305">
    <w:abstractNumId w:val="1"/>
  </w:num>
  <w:num w:numId="18" w16cid:durableId="1355887058">
    <w:abstractNumId w:val="33"/>
  </w:num>
  <w:num w:numId="19" w16cid:durableId="1924293252">
    <w:abstractNumId w:val="19"/>
  </w:num>
  <w:num w:numId="20" w16cid:durableId="812215112">
    <w:abstractNumId w:val="0"/>
  </w:num>
  <w:num w:numId="21" w16cid:durableId="1717655282">
    <w:abstractNumId w:val="23"/>
  </w:num>
  <w:num w:numId="22" w16cid:durableId="940840179">
    <w:abstractNumId w:val="29"/>
  </w:num>
  <w:num w:numId="23" w16cid:durableId="1742561368">
    <w:abstractNumId w:val="12"/>
  </w:num>
  <w:num w:numId="24" w16cid:durableId="1643654727">
    <w:abstractNumId w:val="9"/>
  </w:num>
  <w:num w:numId="25" w16cid:durableId="87115521">
    <w:abstractNumId w:val="16"/>
  </w:num>
  <w:num w:numId="26" w16cid:durableId="1048452834">
    <w:abstractNumId w:val="22"/>
  </w:num>
  <w:num w:numId="27" w16cid:durableId="70272301">
    <w:abstractNumId w:val="27"/>
  </w:num>
  <w:num w:numId="28" w16cid:durableId="194467021">
    <w:abstractNumId w:val="7"/>
  </w:num>
  <w:num w:numId="29" w16cid:durableId="2137989469">
    <w:abstractNumId w:val="14"/>
  </w:num>
  <w:num w:numId="30" w16cid:durableId="337274895">
    <w:abstractNumId w:val="18"/>
  </w:num>
  <w:num w:numId="31" w16cid:durableId="1310793475">
    <w:abstractNumId w:val="13"/>
  </w:num>
  <w:num w:numId="32" w16cid:durableId="924803810">
    <w:abstractNumId w:val="32"/>
  </w:num>
  <w:num w:numId="33" w16cid:durableId="1829587269">
    <w:abstractNumId w:val="25"/>
  </w:num>
  <w:num w:numId="34" w16cid:durableId="4064584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C2D"/>
    <w:rsid w:val="000A0BFB"/>
    <w:rsid w:val="00121C2D"/>
    <w:rsid w:val="001B3D8C"/>
    <w:rsid w:val="00225783"/>
    <w:rsid w:val="00250B2A"/>
    <w:rsid w:val="00375AAD"/>
    <w:rsid w:val="003B47D5"/>
    <w:rsid w:val="0040739D"/>
    <w:rsid w:val="00524269"/>
    <w:rsid w:val="006B2300"/>
    <w:rsid w:val="006E02A2"/>
    <w:rsid w:val="007A6F82"/>
    <w:rsid w:val="0082347B"/>
    <w:rsid w:val="00890B75"/>
    <w:rsid w:val="008E6461"/>
    <w:rsid w:val="009950A4"/>
    <w:rsid w:val="009B61C9"/>
    <w:rsid w:val="00AA7D79"/>
    <w:rsid w:val="00C45672"/>
    <w:rsid w:val="00DB60B9"/>
    <w:rsid w:val="00DC170C"/>
    <w:rsid w:val="00E005BC"/>
    <w:rsid w:val="00E9102F"/>
    <w:rsid w:val="00EC5EB3"/>
    <w:rsid w:val="00F17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A603"/>
  <w15:chartTrackingRefBased/>
  <w15:docId w15:val="{FB4FE3B4-F82D-4D0C-85BD-EF2DE6DC7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567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C45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300"/>
    <w:pPr>
      <w:ind w:left="720"/>
      <w:contextualSpacing/>
    </w:pPr>
  </w:style>
  <w:style w:type="character" w:customStyle="1" w:styleId="Heading2Char">
    <w:name w:val="Heading 2 Char"/>
    <w:basedOn w:val="DefaultParagraphFont"/>
    <w:link w:val="Heading2"/>
    <w:uiPriority w:val="9"/>
    <w:rsid w:val="00C45672"/>
    <w:rPr>
      <w:rFonts w:ascii="Times New Roman" w:eastAsia="Times New Roman" w:hAnsi="Times New Roman" w:cs="Times New Roman"/>
      <w:b/>
      <w:bCs/>
      <w:kern w:val="0"/>
      <w:sz w:val="36"/>
      <w:szCs w:val="36"/>
      <w14:ligatures w14:val="none"/>
    </w:rPr>
  </w:style>
  <w:style w:type="character" w:customStyle="1" w:styleId="mi">
    <w:name w:val="mi"/>
    <w:basedOn w:val="DefaultParagraphFont"/>
    <w:rsid w:val="00C45672"/>
  </w:style>
  <w:style w:type="character" w:customStyle="1" w:styleId="mjxassistivemathml">
    <w:name w:val="mjx_assistive_mathml"/>
    <w:basedOn w:val="DefaultParagraphFont"/>
    <w:rsid w:val="00C45672"/>
  </w:style>
  <w:style w:type="paragraph" w:styleId="NormalWeb">
    <w:name w:val="Normal (Web)"/>
    <w:basedOn w:val="Normal"/>
    <w:uiPriority w:val="99"/>
    <w:unhideWhenUsed/>
    <w:rsid w:val="00C456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C45672"/>
    <w:rPr>
      <w:rFonts w:asciiTheme="majorHAnsi" w:eastAsiaTheme="majorEastAsia" w:hAnsiTheme="majorHAnsi" w:cstheme="majorBidi"/>
      <w:color w:val="1F3763" w:themeColor="accent1" w:themeShade="7F"/>
      <w:sz w:val="24"/>
      <w:szCs w:val="24"/>
    </w:rPr>
  </w:style>
  <w:style w:type="character" w:customStyle="1" w:styleId="mo">
    <w:name w:val="mo"/>
    <w:basedOn w:val="DefaultParagraphFont"/>
    <w:rsid w:val="00C45672"/>
  </w:style>
  <w:style w:type="character" w:styleId="Strong">
    <w:name w:val="Strong"/>
    <w:basedOn w:val="DefaultParagraphFont"/>
    <w:uiPriority w:val="22"/>
    <w:qFormat/>
    <w:rsid w:val="00AA7D79"/>
    <w:rPr>
      <w:b/>
      <w:bCs/>
    </w:rPr>
  </w:style>
  <w:style w:type="character" w:styleId="Hyperlink">
    <w:name w:val="Hyperlink"/>
    <w:basedOn w:val="DefaultParagraphFont"/>
    <w:uiPriority w:val="99"/>
    <w:semiHidden/>
    <w:unhideWhenUsed/>
    <w:rsid w:val="00AA7D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2932">
      <w:bodyDiv w:val="1"/>
      <w:marLeft w:val="0"/>
      <w:marRight w:val="0"/>
      <w:marTop w:val="0"/>
      <w:marBottom w:val="0"/>
      <w:divBdr>
        <w:top w:val="none" w:sz="0" w:space="0" w:color="auto"/>
        <w:left w:val="none" w:sz="0" w:space="0" w:color="auto"/>
        <w:bottom w:val="none" w:sz="0" w:space="0" w:color="auto"/>
        <w:right w:val="none" w:sz="0" w:space="0" w:color="auto"/>
      </w:divBdr>
    </w:div>
    <w:div w:id="488985395">
      <w:bodyDiv w:val="1"/>
      <w:marLeft w:val="0"/>
      <w:marRight w:val="0"/>
      <w:marTop w:val="0"/>
      <w:marBottom w:val="0"/>
      <w:divBdr>
        <w:top w:val="none" w:sz="0" w:space="0" w:color="auto"/>
        <w:left w:val="none" w:sz="0" w:space="0" w:color="auto"/>
        <w:bottom w:val="none" w:sz="0" w:space="0" w:color="auto"/>
        <w:right w:val="none" w:sz="0" w:space="0" w:color="auto"/>
      </w:divBdr>
    </w:div>
    <w:div w:id="571937202">
      <w:bodyDiv w:val="1"/>
      <w:marLeft w:val="0"/>
      <w:marRight w:val="0"/>
      <w:marTop w:val="0"/>
      <w:marBottom w:val="0"/>
      <w:divBdr>
        <w:top w:val="none" w:sz="0" w:space="0" w:color="auto"/>
        <w:left w:val="none" w:sz="0" w:space="0" w:color="auto"/>
        <w:bottom w:val="none" w:sz="0" w:space="0" w:color="auto"/>
        <w:right w:val="none" w:sz="0" w:space="0" w:color="auto"/>
      </w:divBdr>
    </w:div>
    <w:div w:id="591278683">
      <w:bodyDiv w:val="1"/>
      <w:marLeft w:val="0"/>
      <w:marRight w:val="0"/>
      <w:marTop w:val="0"/>
      <w:marBottom w:val="0"/>
      <w:divBdr>
        <w:top w:val="none" w:sz="0" w:space="0" w:color="auto"/>
        <w:left w:val="none" w:sz="0" w:space="0" w:color="auto"/>
        <w:bottom w:val="none" w:sz="0" w:space="0" w:color="auto"/>
        <w:right w:val="none" w:sz="0" w:space="0" w:color="auto"/>
      </w:divBdr>
    </w:div>
    <w:div w:id="839544547">
      <w:bodyDiv w:val="1"/>
      <w:marLeft w:val="0"/>
      <w:marRight w:val="0"/>
      <w:marTop w:val="0"/>
      <w:marBottom w:val="0"/>
      <w:divBdr>
        <w:top w:val="none" w:sz="0" w:space="0" w:color="auto"/>
        <w:left w:val="none" w:sz="0" w:space="0" w:color="auto"/>
        <w:bottom w:val="none" w:sz="0" w:space="0" w:color="auto"/>
        <w:right w:val="none" w:sz="0" w:space="0" w:color="auto"/>
      </w:divBdr>
    </w:div>
    <w:div w:id="1892039144">
      <w:bodyDiv w:val="1"/>
      <w:marLeft w:val="0"/>
      <w:marRight w:val="0"/>
      <w:marTop w:val="0"/>
      <w:marBottom w:val="0"/>
      <w:divBdr>
        <w:top w:val="none" w:sz="0" w:space="0" w:color="auto"/>
        <w:left w:val="none" w:sz="0" w:space="0" w:color="auto"/>
        <w:bottom w:val="none" w:sz="0" w:space="0" w:color="auto"/>
        <w:right w:val="none" w:sz="0" w:space="0" w:color="auto"/>
      </w:divBdr>
    </w:div>
    <w:div w:id="1908107721">
      <w:bodyDiv w:val="1"/>
      <w:marLeft w:val="0"/>
      <w:marRight w:val="0"/>
      <w:marTop w:val="0"/>
      <w:marBottom w:val="0"/>
      <w:divBdr>
        <w:top w:val="none" w:sz="0" w:space="0" w:color="auto"/>
        <w:left w:val="none" w:sz="0" w:space="0" w:color="auto"/>
        <w:bottom w:val="none" w:sz="0" w:space="0" w:color="auto"/>
        <w:right w:val="none" w:sz="0" w:space="0" w:color="auto"/>
      </w:divBdr>
    </w:div>
    <w:div w:id="211204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tpoint.com/what-is-computer"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javatpoint.com/computer-network-transmission-mod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avatpoint.com/software"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computer-network-rout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network-addressing"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computer-network-topologi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1</Pages>
  <Words>3839</Words>
  <Characters>21885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Ndegwa</dc:creator>
  <cp:keywords/>
  <dc:description/>
  <cp:lastModifiedBy>Duncan Ndegwa</cp:lastModifiedBy>
  <cp:revision>10</cp:revision>
  <dcterms:created xsi:type="dcterms:W3CDTF">2024-02-09T08:06:00Z</dcterms:created>
  <dcterms:modified xsi:type="dcterms:W3CDTF">2024-02-19T09:54:00Z</dcterms:modified>
</cp:coreProperties>
</file>