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CF9807" w14:textId="77777777" w:rsidR="00627549" w:rsidRDefault="00D933A7" w:rsidP="00D933A7">
      <w:pPr>
        <w:jc w:val="center"/>
        <w:rPr>
          <w:b/>
          <w:noProof/>
          <w:sz w:val="32"/>
          <w:szCs w:val="32"/>
        </w:rPr>
      </w:pPr>
      <w:r w:rsidRPr="0037270F">
        <w:rPr>
          <w:rFonts w:ascii="Times New Roman" w:hAnsi="Times New Roman" w:cs="Times New Roman"/>
          <w:noProof/>
        </w:rPr>
        <w:drawing>
          <wp:inline distT="0" distB="0" distL="0" distR="0" wp14:anchorId="7868D2C3" wp14:editId="686A8E5B">
            <wp:extent cx="9525000" cy="1329690"/>
            <wp:effectExtent l="0" t="0" r="0" b="3810"/>
            <wp:docPr id="3" name="Picture 3" descr="letterhead-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letterhead-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8" t="2319" r="11494" b="838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8104C" w14:textId="180A1BD9" w:rsidR="00A01387" w:rsidRDefault="00D933A7" w:rsidP="00A01387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SCHEME OF </w:t>
      </w:r>
      <w:r w:rsidR="001035CD">
        <w:rPr>
          <w:rFonts w:ascii="Times New Roman" w:hAnsi="Times New Roman" w:cs="Times New Roman"/>
          <w:b/>
          <w:sz w:val="24"/>
          <w:szCs w:val="24"/>
        </w:rPr>
        <w:t>WORK (</w:t>
      </w:r>
      <w:r w:rsidR="004A6FDA">
        <w:rPr>
          <w:rFonts w:ascii="Times New Roman" w:hAnsi="Times New Roman" w:cs="Times New Roman"/>
          <w:b/>
          <w:sz w:val="24"/>
          <w:szCs w:val="24"/>
        </w:rPr>
        <w:t>CBET CLASSES)</w:t>
      </w:r>
    </w:p>
    <w:tbl>
      <w:tblPr>
        <w:tblStyle w:val="TableGrid"/>
        <w:tblpPr w:leftFromText="180" w:rightFromText="180" w:vertAnchor="text" w:horzAnchor="page" w:tblpX="798" w:tblpY="475"/>
        <w:tblW w:w="15588" w:type="dxa"/>
        <w:tblLayout w:type="fixed"/>
        <w:tblLook w:val="04A0" w:firstRow="1" w:lastRow="0" w:firstColumn="1" w:lastColumn="0" w:noHBand="0" w:noVBand="1"/>
      </w:tblPr>
      <w:tblGrid>
        <w:gridCol w:w="895"/>
        <w:gridCol w:w="1170"/>
        <w:gridCol w:w="1800"/>
        <w:gridCol w:w="1890"/>
        <w:gridCol w:w="1463"/>
        <w:gridCol w:w="1417"/>
        <w:gridCol w:w="2723"/>
        <w:gridCol w:w="517"/>
        <w:gridCol w:w="2363"/>
        <w:gridCol w:w="1350"/>
      </w:tblGrid>
      <w:tr w:rsidR="00744594" w:rsidRPr="00B919A4" w14:paraId="07534135" w14:textId="77777777" w:rsidTr="009E09BF">
        <w:trPr>
          <w:trHeight w:val="349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65FF95" w14:textId="47A80D41" w:rsidR="00744594" w:rsidRPr="00C3317E" w:rsidRDefault="00C67F07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DEPARTMENT</w:t>
            </w:r>
            <w:r w:rsidR="0047027B" w:rsidRPr="00C3317E">
              <w:rPr>
                <w:rFonts w:ascii="Times New Roman" w:hAnsi="Times New Roman" w:cs="Times New Roman"/>
                <w:b/>
              </w:rPr>
              <w:t>:</w:t>
            </w:r>
            <w:r w:rsidR="00833AA5">
              <w:rPr>
                <w:rFonts w:ascii="Times New Roman" w:hAnsi="Times New Roman" w:cs="Times New Roman"/>
                <w:b/>
              </w:rPr>
              <w:t xml:space="preserve"> 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</w:t>
            </w:r>
            <w:r w:rsidR="00541022">
              <w:rPr>
                <w:rFonts w:ascii="Times New Roman" w:hAnsi="Times New Roman" w:cs="Times New Roman"/>
                <w:b/>
              </w:rPr>
              <w:t>ICT</w:t>
            </w:r>
            <w:r w:rsidR="00744594" w:rsidRPr="00C3317E">
              <w:rPr>
                <w:rFonts w:ascii="Times New Roman" w:hAnsi="Times New Roman" w:cs="Times New Roman"/>
                <w:b/>
              </w:rPr>
              <w:t xml:space="preserve">     </w:t>
            </w:r>
          </w:p>
        </w:tc>
        <w:tc>
          <w:tcPr>
            <w:tcW w:w="5603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90AFE60" w14:textId="27DEDEE4" w:rsidR="00744594" w:rsidRPr="004A6FDA" w:rsidRDefault="0047027B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NAME</w:t>
            </w:r>
            <w:r w:rsidR="006F31F0" w:rsidRPr="004A6FDA">
              <w:rPr>
                <w:rFonts w:ascii="Times New Roman" w:hAnsi="Times New Roman" w:cs="Times New Roman"/>
                <w:b/>
              </w:rPr>
              <w:t xml:space="preserve"> OF TRAINER</w:t>
            </w:r>
            <w:r w:rsidR="004A6FDA">
              <w:rPr>
                <w:rFonts w:ascii="Times New Roman" w:hAnsi="Times New Roman" w:cs="Times New Roman"/>
                <w:b/>
              </w:rPr>
              <w:t xml:space="preserve">: </w:t>
            </w:r>
            <w:r w:rsidR="00DA5E32">
              <w:rPr>
                <w:rFonts w:ascii="Times New Roman" w:hAnsi="Times New Roman" w:cs="Times New Roman"/>
                <w:b/>
              </w:rPr>
              <w:t xml:space="preserve"> DUNCAN NDEGWA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CD7D79" w14:textId="014A3C33" w:rsidR="00744594" w:rsidRPr="004A6FDA" w:rsidRDefault="00C93F4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NUMBER OF TRAINEES: </w:t>
            </w:r>
            <w:r w:rsidR="005D442E">
              <w:rPr>
                <w:rFonts w:ascii="Times New Roman" w:hAnsi="Times New Roman" w:cs="Times New Roman"/>
                <w:b/>
              </w:rPr>
              <w:t>15</w:t>
            </w:r>
          </w:p>
        </w:tc>
      </w:tr>
      <w:tr w:rsidR="00744594" w:rsidRPr="00B919A4" w14:paraId="5C7FF14E" w14:textId="77777777" w:rsidTr="009E09BF">
        <w:trPr>
          <w:trHeight w:val="358"/>
        </w:trPr>
        <w:tc>
          <w:tcPr>
            <w:tcW w:w="5755" w:type="dxa"/>
            <w:gridSpan w:val="4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F95537" w14:textId="48DACD28" w:rsidR="00744594" w:rsidRPr="00C3317E" w:rsidRDefault="0047400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UNIT CODE</w:t>
            </w:r>
            <w:r w:rsidR="00744594" w:rsidRPr="00C3317E">
              <w:rPr>
                <w:rFonts w:ascii="Times New Roman" w:hAnsi="Times New Roman" w:cs="Times New Roman"/>
                <w:b/>
              </w:rPr>
              <w:t>:</w:t>
            </w:r>
            <w:r w:rsidR="00FC23E5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D4688B" w:rsidRPr="001E52F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="00E37BE8" w:rsidRPr="007D29C9">
              <w:rPr>
                <w:b/>
                <w:szCs w:val="24"/>
              </w:rPr>
              <w:t xml:space="preserve"> IT/CU/ICT/CR/3/6</w:t>
            </w:r>
            <w:r w:rsidR="00E37BE8" w:rsidRPr="007D29C9">
              <w:rPr>
                <w:b/>
                <w:szCs w:val="24"/>
              </w:rPr>
              <w:tab/>
            </w:r>
          </w:p>
        </w:tc>
        <w:tc>
          <w:tcPr>
            <w:tcW w:w="14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46D2FB" w14:textId="18B1C3ED" w:rsidR="00744594" w:rsidRPr="00C3317E" w:rsidRDefault="00744594" w:rsidP="009E09BF">
            <w:pPr>
              <w:rPr>
                <w:rFonts w:ascii="Times New Roman" w:hAnsi="Times New Roman" w:cs="Times New Roman"/>
                <w:b/>
              </w:rPr>
            </w:pPr>
            <w:r w:rsidRPr="00C3317E">
              <w:rPr>
                <w:rFonts w:ascii="Times New Roman" w:hAnsi="Times New Roman" w:cs="Times New Roman"/>
                <w:b/>
              </w:rPr>
              <w:t>TERM:</w:t>
            </w:r>
            <w:r w:rsidR="003C423B" w:rsidRPr="00C3317E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I</w:t>
            </w:r>
          </w:p>
        </w:tc>
        <w:tc>
          <w:tcPr>
            <w:tcW w:w="41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18C346" w14:textId="528AFD6D" w:rsidR="00744594" w:rsidRPr="004A6FDA" w:rsidRDefault="00E75419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PREPARATION:</w:t>
            </w:r>
            <w:r w:rsidR="00CF7AA3" w:rsidRPr="004A6FDA">
              <w:rPr>
                <w:rFonts w:ascii="Times New Roman" w:hAnsi="Times New Roman" w:cs="Times New Roman"/>
                <w:b/>
              </w:rPr>
              <w:t xml:space="preserve"> </w:t>
            </w:r>
            <w:r w:rsidR="00BD0AB2">
              <w:rPr>
                <w:rFonts w:ascii="Times New Roman" w:hAnsi="Times New Roman" w:cs="Times New Roman"/>
                <w:b/>
              </w:rPr>
              <w:t>2</w:t>
            </w:r>
            <w:r w:rsidR="00DD2E8F">
              <w:rPr>
                <w:rFonts w:ascii="Times New Roman" w:hAnsi="Times New Roman" w:cs="Times New Roman"/>
                <w:b/>
              </w:rPr>
              <w:t>2</w:t>
            </w:r>
            <w:r w:rsidR="00BD0AB2">
              <w:rPr>
                <w:rFonts w:ascii="Times New Roman" w:hAnsi="Times New Roman" w:cs="Times New Roman"/>
                <w:b/>
              </w:rPr>
              <w:t>/</w:t>
            </w:r>
            <w:r w:rsidR="00E63645">
              <w:rPr>
                <w:rFonts w:ascii="Times New Roman" w:hAnsi="Times New Roman" w:cs="Times New Roman"/>
                <w:b/>
              </w:rPr>
              <w:t>04</w:t>
            </w:r>
            <w:r w:rsidR="00BD0AB2">
              <w:rPr>
                <w:rFonts w:ascii="Times New Roman" w:hAnsi="Times New Roman" w:cs="Times New Roman"/>
                <w:b/>
              </w:rPr>
              <w:t>/202</w:t>
            </w:r>
            <w:r w:rsidR="00E63645">
              <w:rPr>
                <w:rFonts w:ascii="Times New Roman" w:hAnsi="Times New Roman" w:cs="Times New Roman"/>
                <w:b/>
              </w:rPr>
              <w:t>5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0810F8" w14:textId="1A5F190B" w:rsidR="00744594" w:rsidRPr="004A6FDA" w:rsidRDefault="004A6FDA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CLASS: </w:t>
            </w:r>
            <w:r w:rsidR="005D442E">
              <w:rPr>
                <w:rFonts w:ascii="Times New Roman" w:hAnsi="Times New Roman" w:cs="Times New Roman"/>
                <w:b/>
              </w:rPr>
              <w:t>DICT/S23/J24</w:t>
            </w:r>
          </w:p>
        </w:tc>
      </w:tr>
      <w:tr w:rsidR="00833AA5" w:rsidRPr="00B919A4" w14:paraId="5F5D50A4" w14:textId="77777777" w:rsidTr="009E09BF">
        <w:trPr>
          <w:trHeight w:val="359"/>
        </w:trPr>
        <w:tc>
          <w:tcPr>
            <w:tcW w:w="11358" w:type="dxa"/>
            <w:gridSpan w:val="7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hideMark/>
          </w:tcPr>
          <w:p w14:paraId="335916E0" w14:textId="0F79A0A3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 xml:space="preserve">COURSE: </w:t>
            </w:r>
            <w:r w:rsidR="00D4688B">
              <w:rPr>
                <w:rFonts w:ascii="Times New Roman" w:hAnsi="Times New Roman" w:cs="Times New Roman"/>
                <w:b/>
              </w:rPr>
              <w:t xml:space="preserve"> </w:t>
            </w:r>
            <w:r w:rsidR="00E63645">
              <w:rPr>
                <w:rFonts w:ascii="Times New Roman" w:hAnsi="Times New Roman" w:cs="Times New Roman"/>
                <w:b/>
              </w:rPr>
              <w:t>ICT TECHNICIAN</w:t>
            </w: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CF6B89" w14:textId="73DA4381" w:rsidR="00833AA5" w:rsidRPr="004A6FDA" w:rsidRDefault="009D3C57" w:rsidP="009E09B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LEVEL: </w:t>
            </w:r>
            <w:r w:rsidR="00BD0AB2">
              <w:rPr>
                <w:rFonts w:ascii="Times New Roman" w:hAnsi="Times New Roman" w:cs="Times New Roman"/>
                <w:b/>
              </w:rPr>
              <w:t xml:space="preserve"> LEVEL </w:t>
            </w:r>
            <w:r w:rsidR="00DD2E8F">
              <w:rPr>
                <w:rFonts w:ascii="Times New Roman" w:hAnsi="Times New Roman" w:cs="Times New Roman"/>
                <w:b/>
              </w:rPr>
              <w:t>6</w:t>
            </w:r>
          </w:p>
        </w:tc>
      </w:tr>
      <w:tr w:rsidR="00833AA5" w:rsidRPr="00B919A4" w14:paraId="4E1ED3EE" w14:textId="77777777" w:rsidTr="009E09BF">
        <w:trPr>
          <w:trHeight w:val="368"/>
        </w:trPr>
        <w:tc>
          <w:tcPr>
            <w:tcW w:w="11358" w:type="dxa"/>
            <w:gridSpan w:val="7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8444CB" w14:textId="23498CF0" w:rsidR="00D4688B" w:rsidRPr="00D4688B" w:rsidRDefault="0047400A" w:rsidP="005D442E">
            <w:pPr>
              <w:pStyle w:val="Heading2"/>
              <w:rPr>
                <w:sz w:val="22"/>
                <w:szCs w:val="22"/>
              </w:rPr>
            </w:pPr>
            <w:r w:rsidRPr="00D4688B">
              <w:rPr>
                <w:sz w:val="22"/>
                <w:szCs w:val="22"/>
              </w:rPr>
              <w:t>UNIT OF COMPETENCE:</w:t>
            </w:r>
            <w:bookmarkStart w:id="0" w:name="_Toc530562914"/>
            <w:bookmarkStart w:id="1" w:name="_Toc531726991"/>
            <w:bookmarkStart w:id="2" w:name="_Toc534269538"/>
            <w:r w:rsidR="00D4688B" w:rsidRPr="00D4688B">
              <w:rPr>
                <w:sz w:val="22"/>
                <w:szCs w:val="22"/>
              </w:rPr>
              <w:t xml:space="preserve"> </w:t>
            </w:r>
            <w:bookmarkStart w:id="3" w:name="_Toc530562847"/>
            <w:bookmarkStart w:id="4" w:name="_Toc534283334"/>
            <w:r w:rsidR="005D442E" w:rsidRPr="007D29C9">
              <w:rPr>
                <w:szCs w:val="24"/>
              </w:rPr>
              <w:t xml:space="preserve"> ICT SECURITY THREATS</w:t>
            </w:r>
            <w:bookmarkEnd w:id="0"/>
            <w:bookmarkEnd w:id="1"/>
            <w:bookmarkEnd w:id="2"/>
            <w:bookmarkEnd w:id="3"/>
            <w:bookmarkEnd w:id="4"/>
          </w:p>
          <w:p w14:paraId="19EB96BF" w14:textId="1B4FDB04" w:rsidR="00833AA5" w:rsidRPr="00D4688B" w:rsidRDefault="00833AA5" w:rsidP="00D4688B">
            <w:pPr>
              <w:ind w:left="288" w:hanging="144"/>
              <w:rPr>
                <w:rFonts w:ascii="Times New Roman" w:hAnsi="Times New Roman" w:cs="Times New Roman"/>
                <w:b/>
                <w:lang w:val="x-none"/>
              </w:rPr>
            </w:pPr>
          </w:p>
        </w:tc>
        <w:tc>
          <w:tcPr>
            <w:tcW w:w="4230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02D7D4" w14:textId="46ABC8C3" w:rsidR="00833AA5" w:rsidRPr="004A6FDA" w:rsidRDefault="00833AA5" w:rsidP="009E09BF">
            <w:pPr>
              <w:rPr>
                <w:rFonts w:ascii="Times New Roman" w:hAnsi="Times New Roman" w:cs="Times New Roman"/>
                <w:b/>
              </w:rPr>
            </w:pPr>
            <w:r w:rsidRPr="004A6FDA">
              <w:rPr>
                <w:rFonts w:ascii="Times New Roman" w:hAnsi="Times New Roman" w:cs="Times New Roman"/>
                <w:b/>
              </w:rPr>
              <w:t>DATE OF REVISION:</w:t>
            </w:r>
            <w:r w:rsidR="00DA5E32">
              <w:rPr>
                <w:rFonts w:ascii="Times New Roman" w:hAnsi="Times New Roman" w:cs="Times New Roman"/>
                <w:b/>
              </w:rPr>
              <w:t xml:space="preserve"> </w:t>
            </w:r>
            <w:r w:rsidR="00E63645">
              <w:rPr>
                <w:rFonts w:ascii="Times New Roman" w:hAnsi="Times New Roman" w:cs="Times New Roman"/>
                <w:b/>
              </w:rPr>
              <w:t>1</w:t>
            </w:r>
            <w:r w:rsidR="00DA5E32">
              <w:rPr>
                <w:rFonts w:ascii="Times New Roman" w:hAnsi="Times New Roman" w:cs="Times New Roman"/>
                <w:b/>
              </w:rPr>
              <w:t>3/</w:t>
            </w:r>
            <w:r w:rsidR="00E63645">
              <w:rPr>
                <w:rFonts w:ascii="Times New Roman" w:hAnsi="Times New Roman" w:cs="Times New Roman"/>
                <w:b/>
              </w:rPr>
              <w:t>5</w:t>
            </w:r>
            <w:r w:rsidR="00DA5E32">
              <w:rPr>
                <w:rFonts w:ascii="Times New Roman" w:hAnsi="Times New Roman" w:cs="Times New Roman"/>
                <w:b/>
              </w:rPr>
              <w:t>/202</w:t>
            </w:r>
            <w:r w:rsidR="00DA6F53">
              <w:rPr>
                <w:rFonts w:ascii="Times New Roman" w:hAnsi="Times New Roman" w:cs="Times New Roman"/>
                <w:b/>
              </w:rPr>
              <w:t>5</w:t>
            </w:r>
          </w:p>
        </w:tc>
      </w:tr>
      <w:tr w:rsidR="00C3317E" w:rsidRPr="00B919A4" w14:paraId="344AFAA5" w14:textId="77777777" w:rsidTr="009E09BF">
        <w:trPr>
          <w:trHeight w:val="349"/>
        </w:trPr>
        <w:tc>
          <w:tcPr>
            <w:tcW w:w="15588" w:type="dxa"/>
            <w:gridSpan w:val="10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52B4E" w14:textId="77777777" w:rsidR="00C3317E" w:rsidRPr="009D3C57" w:rsidRDefault="00C3317E" w:rsidP="009E09BF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D3C57">
              <w:rPr>
                <w:rFonts w:ascii="Times New Roman" w:hAnsi="Times New Roman" w:cs="Times New Roman"/>
                <w:b/>
              </w:rPr>
              <w:t>SCHEDULE</w:t>
            </w:r>
          </w:p>
        </w:tc>
      </w:tr>
      <w:tr w:rsidR="00F31B16" w:rsidRPr="00B919A4" w14:paraId="12993F28" w14:textId="77777777" w:rsidTr="008E11CC">
        <w:trPr>
          <w:trHeight w:val="18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7E6555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WEEK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023C1A" w14:textId="77777777" w:rsidR="00F31B16" w:rsidRPr="004A6FDA" w:rsidRDefault="004A6FDA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NUMBER OF HOURS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C8A390" w14:textId="77777777" w:rsidR="00F31B16" w:rsidRPr="004A6FDA" w:rsidRDefault="00F31B16" w:rsidP="009E09BF">
            <w:pPr>
              <w:spacing w:line="276" w:lineRule="auto"/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ELEMENT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LEARNING OUTCOME</w:t>
            </w:r>
          </w:p>
          <w:p w14:paraId="6F37975D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B6B2A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SUB -TOPIC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CONTENT</w:t>
            </w: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75EFE7C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SPECIFIC OBJECTIVES </w:t>
            </w:r>
            <w:r w:rsidR="004A6FDA"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/ PERFORMANCE CRITERIA</w:t>
            </w: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 xml:space="preserve"> </w:t>
            </w:r>
          </w:p>
        </w:tc>
        <w:tc>
          <w:tcPr>
            <w:tcW w:w="324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0F9B07CC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ACTVITIES</w:t>
            </w: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hideMark/>
          </w:tcPr>
          <w:p w14:paraId="4986DC93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REFERENCE/ RESOURCES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C8C779" w14:textId="77777777" w:rsidR="00F31B16" w:rsidRPr="004A6FDA" w:rsidRDefault="00F31B16" w:rsidP="009E09BF">
            <w:pPr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</w:pPr>
            <w:r w:rsidRPr="004A6FDA">
              <w:rPr>
                <w:rFonts w:ascii="Times New Roman" w:eastAsia="Calibri" w:hAnsi="Times New Roman" w:cs="Times New Roman"/>
                <w:b/>
                <w:color w:val="000000"/>
                <w:lang w:val="en-GB"/>
              </w:rPr>
              <w:t>REMARKS</w:t>
            </w:r>
          </w:p>
        </w:tc>
      </w:tr>
      <w:tr w:rsidR="00A136DF" w:rsidRPr="00B919A4" w14:paraId="1BFC139C" w14:textId="77777777" w:rsidTr="00D855BC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C189EFA" w14:textId="5CB440C2" w:rsidR="00A136DF" w:rsidRPr="00D855BC" w:rsidRDefault="00A136DF" w:rsidP="00D855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D568A15" w14:textId="38A736F8" w:rsidR="00A136DF" w:rsidRPr="00B91165" w:rsidRDefault="00B91165" w:rsidP="00B91165">
            <w:pPr>
              <w:rPr>
                <w:rFonts w:ascii="Times New Roman" w:hAnsi="Times New Roman" w:cs="Times New Roman"/>
                <w:b/>
                <w:bCs/>
              </w:rPr>
            </w:pPr>
            <w:r w:rsidRPr="00B91165">
              <w:rPr>
                <w:rFonts w:ascii="Times New Roman" w:hAnsi="Times New Roman" w:cs="Times New Roman"/>
                <w:b/>
                <w:bCs/>
              </w:rPr>
              <w:t>REPORTING AND REGISTRATION</w:t>
            </w:r>
          </w:p>
        </w:tc>
      </w:tr>
      <w:tr w:rsidR="00846FD9" w:rsidRPr="00B919A4" w14:paraId="52DBB176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4C471FB8" w14:textId="77777777" w:rsidR="00846FD9" w:rsidRPr="00D855BC" w:rsidRDefault="00846FD9" w:rsidP="00D855BC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F98AD49" w14:textId="49C6D001" w:rsidR="00846FD9" w:rsidRDefault="00F91784" w:rsidP="009E09B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7F3CA262" w14:textId="6F9F367E" w:rsidR="00846FD9" w:rsidRPr="008E2519" w:rsidRDefault="008E2519" w:rsidP="008E2519">
            <w:pPr>
              <w:tabs>
                <w:tab w:val="left" w:pos="567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Introduction to ICT security threats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34F506C" w14:textId="77777777" w:rsidR="008E2519" w:rsidRPr="007677E4" w:rsidRDefault="008E2519" w:rsidP="007677E4">
            <w:pPr>
              <w:pStyle w:val="ListParagraph"/>
              <w:numPr>
                <w:ilvl w:val="0"/>
                <w:numId w:val="25"/>
              </w:numPr>
              <w:tabs>
                <w:tab w:val="left" w:pos="567"/>
              </w:tabs>
              <w:ind w:left="288" w:hanging="144"/>
              <w:rPr>
                <w:szCs w:val="24"/>
              </w:rPr>
            </w:pPr>
            <w:r w:rsidRPr="007677E4">
              <w:rPr>
                <w:szCs w:val="24"/>
              </w:rPr>
              <w:t>Definition of security threats</w:t>
            </w:r>
          </w:p>
          <w:p w14:paraId="542E73C6" w14:textId="2BAFD371" w:rsidR="00F97978" w:rsidRPr="00F97978" w:rsidRDefault="00F97978" w:rsidP="008E2519">
            <w:pPr>
              <w:pStyle w:val="ListParagraph"/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8E36672" w14:textId="77777777" w:rsidR="007C0EA8" w:rsidRPr="007D29C9" w:rsidRDefault="007C0EA8" w:rsidP="007C0EA8">
            <w:pPr>
              <w:pStyle w:val="ListParagraph"/>
              <w:numPr>
                <w:ilvl w:val="0"/>
                <w:numId w:val="20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Categories of security threats</w:t>
            </w:r>
          </w:p>
          <w:p w14:paraId="66DDDA8F" w14:textId="77777777" w:rsidR="007C0EA8" w:rsidRPr="007D29C9" w:rsidRDefault="007C0EA8" w:rsidP="007C0EA8">
            <w:pPr>
              <w:pStyle w:val="ListParagraph"/>
              <w:numPr>
                <w:ilvl w:val="0"/>
                <w:numId w:val="21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 xml:space="preserve">Internal </w:t>
            </w:r>
          </w:p>
          <w:p w14:paraId="68169429" w14:textId="77777777" w:rsidR="007C0EA8" w:rsidRPr="007D29C9" w:rsidRDefault="007C0EA8" w:rsidP="007C0EA8">
            <w:pPr>
              <w:pStyle w:val="ListParagraph"/>
              <w:numPr>
                <w:ilvl w:val="0"/>
                <w:numId w:val="21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external</w:t>
            </w:r>
          </w:p>
          <w:p w14:paraId="3B691F1D" w14:textId="77777777" w:rsidR="002A5EB9" w:rsidRPr="001E52F0" w:rsidRDefault="002A5EB9" w:rsidP="002A5EB9">
            <w:pPr>
              <w:tabs>
                <w:tab w:val="left" w:pos="0"/>
                <w:tab w:val="left" w:pos="655"/>
              </w:tabs>
              <w:rPr>
                <w:rFonts w:ascii="Times New Roman" w:hAnsi="Times New Roman"/>
                <w:sz w:val="24"/>
                <w:szCs w:val="24"/>
              </w:rPr>
            </w:pPr>
          </w:p>
          <w:p w14:paraId="151C5B9C" w14:textId="77777777" w:rsidR="00846FD9" w:rsidRPr="007C4E49" w:rsidRDefault="00846FD9" w:rsidP="006D6536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CCBB807" w14:textId="77777777" w:rsidR="00BD2CA4" w:rsidRPr="00390FF3" w:rsidRDefault="00BD2CA4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2EDD4764" w14:textId="77777777" w:rsidR="00BD2CA4" w:rsidRPr="00390FF3" w:rsidRDefault="00BD2CA4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7BF319A1" w14:textId="7A088584" w:rsidR="00846FD9" w:rsidRPr="00BD2CA4" w:rsidRDefault="00BD2CA4" w:rsidP="00BD2CA4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rFonts w:ascii="Times New Roman" w:hAnsi="Times New Roman" w:cs="Times New Roman"/>
              </w:rPr>
            </w:pPr>
            <w:r w:rsidRPr="00BD2CA4">
              <w:rPr>
                <w:sz w:val="24"/>
                <w:szCs w:val="24"/>
              </w:rPr>
              <w:t>Questions and answers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75744C5F" w14:textId="77777777" w:rsidR="00BC5689" w:rsidRDefault="00BC5689" w:rsidP="00BC5689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contextualSpacing w:val="0"/>
              <w:rPr>
                <w:rFonts w:ascii="Symbol" w:hAnsi="Symbol"/>
                <w:b/>
                <w:sz w:val="24"/>
              </w:rPr>
            </w:pPr>
            <w:r>
              <w:rPr>
                <w:color w:val="0000FF"/>
                <w:sz w:val="24"/>
                <w:u w:val="single" w:color="0000FF"/>
              </w:rPr>
              <w:t>https://</w:t>
            </w:r>
            <w:hyperlink r:id="rId8">
              <w:r>
                <w:rPr>
                  <w:color w:val="0000FF"/>
                  <w:sz w:val="24"/>
                  <w:u w:val="single" w:color="0000FF"/>
                </w:rPr>
                <w:t>www.coursehero.com/file/11659891/Employee-sabotage</w:t>
              </w:r>
              <w:r>
                <w:rPr>
                  <w:b/>
                  <w:color w:val="0000FF"/>
                  <w:sz w:val="24"/>
                  <w:u w:val="single" w:color="0000FF"/>
                </w:rPr>
                <w:t>/</w:t>
              </w:r>
            </w:hyperlink>
          </w:p>
          <w:p w14:paraId="43A90AE5" w14:textId="77777777" w:rsidR="00546C9C" w:rsidRDefault="00546C9C" w:rsidP="00BC5689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contextualSpacing w:val="0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Cyber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Voeller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2014</w:t>
            </w:r>
          </w:p>
          <w:p w14:paraId="382B2AE7" w14:textId="538B9DD7" w:rsidR="003A0444" w:rsidRPr="003A0444" w:rsidRDefault="003A0444" w:rsidP="008E11CC">
            <w:pPr>
              <w:pStyle w:val="ListParagraph"/>
              <w:ind w:left="288"/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B19ABAB" w14:textId="77777777" w:rsidR="00846FD9" w:rsidRPr="00B919A4" w:rsidRDefault="00846FD9" w:rsidP="009E09BF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B919A4" w14:paraId="646B2851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890231" w14:textId="0A25293F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325E653" w14:textId="425FC216" w:rsidR="003A0444" w:rsidRPr="00C3317E" w:rsidRDefault="00F91784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49AECE9" w14:textId="77777777" w:rsidR="00F91784" w:rsidRPr="00F91784" w:rsidRDefault="00F91784" w:rsidP="00F91784">
            <w:pPr>
              <w:tabs>
                <w:tab w:val="left" w:pos="567"/>
              </w:tabs>
              <w:rPr>
                <w:szCs w:val="24"/>
              </w:rPr>
            </w:pPr>
            <w:r w:rsidRPr="00F91784">
              <w:rPr>
                <w:szCs w:val="24"/>
              </w:rPr>
              <w:t xml:space="preserve">Importance of Computer </w:t>
            </w:r>
            <w:r w:rsidRPr="00F91784">
              <w:rPr>
                <w:szCs w:val="24"/>
              </w:rPr>
              <w:lastRenderedPageBreak/>
              <w:t>Security to an Organization</w:t>
            </w:r>
          </w:p>
          <w:p w14:paraId="3001AD6F" w14:textId="6EA5AAEB" w:rsidR="003A0444" w:rsidRPr="005768EC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221E4690" w14:textId="77777777" w:rsidR="007677E4" w:rsidRDefault="007677E4" w:rsidP="007677E4">
            <w:pPr>
              <w:pStyle w:val="ListParagraph"/>
              <w:widowControl w:val="0"/>
              <w:numPr>
                <w:ilvl w:val="0"/>
                <w:numId w:val="26"/>
              </w:numPr>
              <w:tabs>
                <w:tab w:val="left" w:pos="590"/>
              </w:tabs>
              <w:autoSpaceDE w:val="0"/>
              <w:autoSpaceDN w:val="0"/>
              <w:spacing w:before="21"/>
              <w:ind w:left="288" w:hanging="144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lastRenderedPageBreak/>
              <w:t>Importance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Organization</w:t>
            </w:r>
          </w:p>
          <w:p w14:paraId="4B674667" w14:textId="5C8EE123" w:rsidR="003A0444" w:rsidRPr="00C3317E" w:rsidRDefault="003A0444" w:rsidP="003A0444">
            <w:pPr>
              <w:ind w:left="288" w:hanging="144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404B768" w14:textId="7A3EDAC8" w:rsidR="003A0444" w:rsidRPr="00C57F81" w:rsidRDefault="00C57F81" w:rsidP="00C57F81">
            <w:pPr>
              <w:pStyle w:val="ListParagraph"/>
              <w:numPr>
                <w:ilvl w:val="0"/>
                <w:numId w:val="26"/>
              </w:numPr>
              <w:ind w:left="288" w:hanging="144"/>
              <w:rPr>
                <w:rFonts w:cstheme="minorHAnsi"/>
                <w:sz w:val="24"/>
                <w:szCs w:val="24"/>
              </w:rPr>
            </w:pPr>
            <w:r w:rsidRPr="00C57F81">
              <w:rPr>
                <w:rFonts w:cstheme="minorHAnsi"/>
                <w:sz w:val="24"/>
                <w:szCs w:val="24"/>
              </w:rPr>
              <w:lastRenderedPageBreak/>
              <w:t xml:space="preserve">Understand the role of computer security in </w:t>
            </w:r>
            <w:r w:rsidRPr="00C57F81">
              <w:rPr>
                <w:rFonts w:cstheme="minorHAnsi"/>
                <w:sz w:val="24"/>
                <w:szCs w:val="24"/>
              </w:rPr>
              <w:lastRenderedPageBreak/>
              <w:t>protecting organizational assets.</w:t>
            </w: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59949EC7" w14:textId="77777777" w:rsidR="005C631D" w:rsidRPr="00390FF3" w:rsidRDefault="005C631D" w:rsidP="005C631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lastRenderedPageBreak/>
              <w:t>Taking notes</w:t>
            </w:r>
          </w:p>
          <w:p w14:paraId="2EABB05B" w14:textId="77777777" w:rsidR="00CF6366" w:rsidRDefault="005C631D" w:rsidP="00CF636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53FCF064" w14:textId="271012BD" w:rsidR="003A0444" w:rsidRPr="00CF6366" w:rsidRDefault="005C631D" w:rsidP="00CF636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CF6366">
              <w:rPr>
                <w:sz w:val="24"/>
                <w:szCs w:val="24"/>
              </w:rPr>
              <w:lastRenderedPageBreak/>
              <w:t>Questions and answers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3B9E1F1C" w14:textId="6C9A63D2" w:rsidR="003A0444" w:rsidRDefault="003A0444" w:rsidP="00546C9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3A0444">
              <w:rPr>
                <w:rFonts w:ascii="Times New Roman" w:hAnsi="Times New Roman" w:cs="Times New Roman"/>
              </w:rPr>
              <w:lastRenderedPageBreak/>
              <w:t>.</w:t>
            </w:r>
          </w:p>
          <w:p w14:paraId="769B5596" w14:textId="77777777" w:rsidR="00546C9C" w:rsidRDefault="00546C9C" w:rsidP="00546C9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contextualSpacing w:val="0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Cyber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lastRenderedPageBreak/>
              <w:t>authored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Voeller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2014</w:t>
            </w:r>
          </w:p>
          <w:p w14:paraId="3C1C47D1" w14:textId="77777777" w:rsidR="003A0444" w:rsidRPr="003A0444" w:rsidRDefault="003A0444" w:rsidP="003A0444">
            <w:pPr>
              <w:pStyle w:val="ListParagraph"/>
              <w:rPr>
                <w:rFonts w:ascii="Times New Roman" w:hAnsi="Times New Roman" w:cs="Times New Roman"/>
              </w:rPr>
            </w:pPr>
          </w:p>
          <w:p w14:paraId="299EFD7A" w14:textId="77777777" w:rsidR="003A0444" w:rsidRPr="00B919A4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36F004B" w14:textId="77777777" w:rsidR="003A0444" w:rsidRPr="00B919A4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02253A32" w14:textId="77777777" w:rsidTr="008E11CC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F69AEA" w14:textId="4EAC1666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A20DFF" w14:textId="5ABD2B73" w:rsidR="003A0444" w:rsidRPr="00C3317E" w:rsidRDefault="00C57F81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BFFEDBD" w14:textId="021EDFD5" w:rsidR="003A0444" w:rsidRPr="00C3317E" w:rsidRDefault="00F545E1" w:rsidP="003A0444">
            <w:pPr>
              <w:rPr>
                <w:rFonts w:ascii="Times New Roman" w:hAnsi="Times New Roman" w:cs="Times New Roman"/>
              </w:rPr>
            </w:pPr>
            <w:r w:rsidRPr="007D29C9">
              <w:rPr>
                <w:szCs w:val="24"/>
              </w:rPr>
              <w:t>Identify security threats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380994" w14:textId="77777777" w:rsidR="00F545E1" w:rsidRPr="00FA54EE" w:rsidRDefault="00F545E1" w:rsidP="00FA54EE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szCs w:val="24"/>
              </w:rPr>
            </w:pPr>
            <w:r w:rsidRPr="00FA54EE">
              <w:rPr>
                <w:szCs w:val="24"/>
              </w:rPr>
              <w:t>Fraud and theft</w:t>
            </w:r>
            <w:r w:rsidRPr="00FA54EE">
              <w:rPr>
                <w:szCs w:val="24"/>
              </w:rPr>
              <w:tab/>
            </w:r>
          </w:p>
          <w:p w14:paraId="7AD45B5D" w14:textId="77777777" w:rsidR="00F545E1" w:rsidRPr="00FA54EE" w:rsidRDefault="00F545E1" w:rsidP="00FA54EE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szCs w:val="24"/>
              </w:rPr>
            </w:pPr>
            <w:r w:rsidRPr="00FA54EE">
              <w:rPr>
                <w:szCs w:val="24"/>
              </w:rPr>
              <w:t xml:space="preserve">Employee sabotage </w:t>
            </w:r>
            <w:r w:rsidRPr="00FA54EE">
              <w:rPr>
                <w:szCs w:val="24"/>
              </w:rPr>
              <w:tab/>
            </w:r>
          </w:p>
          <w:p w14:paraId="3FC1EE81" w14:textId="77777777" w:rsidR="00F545E1" w:rsidRPr="00FA54EE" w:rsidRDefault="00F545E1" w:rsidP="00FA54EE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szCs w:val="24"/>
              </w:rPr>
            </w:pPr>
            <w:r w:rsidRPr="00FA54EE">
              <w:rPr>
                <w:szCs w:val="24"/>
              </w:rPr>
              <w:t xml:space="preserve">Loss of physical and infrastructure support </w:t>
            </w:r>
          </w:p>
          <w:p w14:paraId="0DE79E1D" w14:textId="77777777" w:rsidR="00F545E1" w:rsidRPr="00FA54EE" w:rsidRDefault="00F545E1" w:rsidP="00FA54EE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szCs w:val="24"/>
              </w:rPr>
            </w:pPr>
            <w:r w:rsidRPr="00FA54EE">
              <w:rPr>
                <w:szCs w:val="24"/>
              </w:rPr>
              <w:t>Malicious hackers and code</w:t>
            </w:r>
            <w:r w:rsidRPr="00FA54EE">
              <w:rPr>
                <w:szCs w:val="24"/>
              </w:rPr>
              <w:tab/>
            </w:r>
          </w:p>
          <w:p w14:paraId="2450607A" w14:textId="79F473AF" w:rsidR="003A0444" w:rsidRPr="00904EBB" w:rsidRDefault="003A0444" w:rsidP="00F1570B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E2C44F9" w14:textId="77777777" w:rsidR="005C631D" w:rsidRDefault="005C631D" w:rsidP="005C631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90"/>
              </w:tabs>
              <w:autoSpaceDE w:val="0"/>
              <w:autoSpaceDN w:val="0"/>
              <w:spacing w:before="46"/>
              <w:ind w:left="288" w:hanging="144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threats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identified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based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vulnerability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</w:p>
          <w:p w14:paraId="635EEC02" w14:textId="77777777" w:rsidR="005C631D" w:rsidRDefault="005C631D" w:rsidP="005C631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90"/>
              </w:tabs>
              <w:autoSpaceDE w:val="0"/>
              <w:autoSpaceDN w:val="0"/>
              <w:spacing w:before="20"/>
              <w:ind w:left="288" w:hanging="144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threats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categorized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according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impact</w:t>
            </w:r>
          </w:p>
          <w:p w14:paraId="3A91E2B1" w14:textId="77777777" w:rsidR="003A0444" w:rsidRPr="00C3317E" w:rsidRDefault="003A0444" w:rsidP="00CF6366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90"/>
              </w:tabs>
              <w:autoSpaceDE w:val="0"/>
              <w:autoSpaceDN w:val="0"/>
              <w:spacing w:before="21"/>
              <w:ind w:left="288" w:hanging="144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3AE3A55D" w14:textId="77777777" w:rsidR="005C631D" w:rsidRPr="00390FF3" w:rsidRDefault="005C631D" w:rsidP="005C631D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41A0E8DE" w14:textId="77777777" w:rsidR="00CF6366" w:rsidRDefault="005C631D" w:rsidP="00CF636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09B266E3" w14:textId="47D14069" w:rsidR="003A0444" w:rsidRPr="00CF6366" w:rsidRDefault="005C631D" w:rsidP="00CF6366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CF6366">
              <w:rPr>
                <w:sz w:val="24"/>
                <w:szCs w:val="24"/>
              </w:rPr>
              <w:t>Questions and answers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8BF397B" w14:textId="77777777" w:rsidR="00546C9C" w:rsidRPr="00BC5689" w:rsidRDefault="00546C9C" w:rsidP="00546C9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contextualSpacing w:val="0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Cyber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Voeller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2014</w:t>
            </w:r>
          </w:p>
          <w:p w14:paraId="02F7291C" w14:textId="5EF0D8E3" w:rsidR="00BC5689" w:rsidRDefault="00BC5689" w:rsidP="00546C9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contextualSpacing w:val="0"/>
              <w:rPr>
                <w:rFonts w:ascii="Symbol" w:hAnsi="Symbol"/>
                <w:sz w:val="24"/>
              </w:rPr>
            </w:pPr>
            <w:r>
              <w:t>:</w:t>
            </w:r>
            <w:r>
              <w:rPr>
                <w:spacing w:val="-2"/>
              </w:rPr>
              <w:t xml:space="preserve"> </w:t>
            </w:r>
            <w:r>
              <w:rPr>
                <w:color w:val="0000FF"/>
                <w:u w:val="single" w:color="0000FF"/>
              </w:rPr>
              <w:t>https://youtu.be/Ces7UeMQ7ic</w:t>
            </w:r>
          </w:p>
          <w:p w14:paraId="1C21C9F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4EB93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CF6366" w:rsidRPr="00C3317E" w14:paraId="2083505F" w14:textId="77777777" w:rsidTr="008E11CC">
        <w:trPr>
          <w:trHeight w:val="365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6AF232" w14:textId="77777777" w:rsidR="00CF6366" w:rsidRPr="00D855BC" w:rsidRDefault="00CF6366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DA22D5" w14:textId="286F8793" w:rsidR="00CF6366" w:rsidRDefault="00F1570B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77727D5" w14:textId="30DCF9FF" w:rsidR="00CF6366" w:rsidRPr="007D29C9" w:rsidRDefault="00F1570B" w:rsidP="003A0444">
            <w:pPr>
              <w:rPr>
                <w:szCs w:val="24"/>
              </w:rPr>
            </w:pPr>
            <w:r w:rsidRPr="007D29C9">
              <w:rPr>
                <w:szCs w:val="24"/>
              </w:rPr>
              <w:t>Identify security threats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965798" w14:textId="77777777" w:rsidR="00F1570B" w:rsidRPr="00FA54EE" w:rsidRDefault="00F1570B" w:rsidP="00F1570B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szCs w:val="24"/>
              </w:rPr>
            </w:pPr>
            <w:r w:rsidRPr="00FA54EE">
              <w:rPr>
                <w:szCs w:val="24"/>
              </w:rPr>
              <w:t>Industrial espionage</w:t>
            </w:r>
            <w:r w:rsidRPr="00FA54EE">
              <w:rPr>
                <w:szCs w:val="24"/>
              </w:rPr>
              <w:tab/>
            </w:r>
          </w:p>
          <w:p w14:paraId="10AB352B" w14:textId="77777777" w:rsidR="00F1570B" w:rsidRPr="00FA54EE" w:rsidRDefault="00F1570B" w:rsidP="00F1570B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szCs w:val="24"/>
              </w:rPr>
            </w:pPr>
            <w:r w:rsidRPr="00FA54EE">
              <w:rPr>
                <w:szCs w:val="24"/>
              </w:rPr>
              <w:t>Threats to personal privacy</w:t>
            </w:r>
          </w:p>
          <w:p w14:paraId="13236906" w14:textId="77777777" w:rsidR="00F1570B" w:rsidRPr="00FA54EE" w:rsidRDefault="00F1570B" w:rsidP="00F1570B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szCs w:val="24"/>
              </w:rPr>
            </w:pPr>
            <w:r w:rsidRPr="00FA54EE">
              <w:rPr>
                <w:szCs w:val="24"/>
              </w:rPr>
              <w:t>Natural Calamities</w:t>
            </w:r>
          </w:p>
          <w:p w14:paraId="5080B9B6" w14:textId="77777777" w:rsidR="00F1570B" w:rsidRPr="00FA54EE" w:rsidRDefault="00F1570B" w:rsidP="00F1570B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szCs w:val="24"/>
              </w:rPr>
            </w:pPr>
            <w:r w:rsidRPr="00FA54EE">
              <w:rPr>
                <w:szCs w:val="24"/>
              </w:rPr>
              <w:t>Cyber crime</w:t>
            </w:r>
          </w:p>
          <w:p w14:paraId="61400A24" w14:textId="77777777" w:rsidR="00CF6366" w:rsidRPr="00FA54EE" w:rsidRDefault="00CF6366" w:rsidP="00FA54EE">
            <w:pPr>
              <w:pStyle w:val="ListParagraph"/>
              <w:numPr>
                <w:ilvl w:val="0"/>
                <w:numId w:val="19"/>
              </w:numPr>
              <w:tabs>
                <w:tab w:val="left" w:pos="567"/>
              </w:tabs>
              <w:ind w:left="288" w:hanging="144"/>
              <w:rPr>
                <w:szCs w:val="24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B5CF09A" w14:textId="77777777" w:rsidR="00CF6366" w:rsidRDefault="00CF6366" w:rsidP="00CF6366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90"/>
              </w:tabs>
              <w:autoSpaceDE w:val="0"/>
              <w:autoSpaceDN w:val="0"/>
              <w:spacing w:before="21"/>
              <w:ind w:left="288" w:hanging="144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Appropriate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threats</w:t>
            </w:r>
          </w:p>
          <w:p w14:paraId="70D1F944" w14:textId="77777777" w:rsidR="00CF6366" w:rsidRDefault="00CF6366" w:rsidP="005C631D">
            <w:pPr>
              <w:pStyle w:val="ListParagraph"/>
              <w:widowControl w:val="0"/>
              <w:numPr>
                <w:ilvl w:val="0"/>
                <w:numId w:val="9"/>
              </w:numPr>
              <w:tabs>
                <w:tab w:val="left" w:pos="590"/>
              </w:tabs>
              <w:autoSpaceDE w:val="0"/>
              <w:autoSpaceDN w:val="0"/>
              <w:spacing w:before="46"/>
              <w:ind w:left="288" w:hanging="144"/>
              <w:contextualSpacing w:val="0"/>
              <w:rPr>
                <w:sz w:val="24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0BB7054" w14:textId="77777777" w:rsidR="00F1570B" w:rsidRPr="00390FF3" w:rsidRDefault="00F1570B" w:rsidP="00F1570B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Taking notes</w:t>
            </w:r>
          </w:p>
          <w:p w14:paraId="41D1357C" w14:textId="77777777" w:rsidR="00F1570B" w:rsidRDefault="00F1570B" w:rsidP="00F1570B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390FF3">
              <w:rPr>
                <w:sz w:val="24"/>
                <w:szCs w:val="24"/>
              </w:rPr>
              <w:t>Class discussion</w:t>
            </w:r>
          </w:p>
          <w:p w14:paraId="42549F03" w14:textId="11FDB044" w:rsidR="00CF6366" w:rsidRPr="00390FF3" w:rsidRDefault="00F1570B" w:rsidP="00F1570B">
            <w:pPr>
              <w:pStyle w:val="ListParagraph"/>
              <w:numPr>
                <w:ilvl w:val="0"/>
                <w:numId w:val="19"/>
              </w:numPr>
              <w:ind w:left="288" w:hanging="144"/>
              <w:rPr>
                <w:sz w:val="24"/>
                <w:szCs w:val="24"/>
              </w:rPr>
            </w:pPr>
            <w:r w:rsidRPr="00CF6366">
              <w:rPr>
                <w:sz w:val="24"/>
                <w:szCs w:val="24"/>
              </w:rPr>
              <w:t>Questions and answers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5BF016E4" w14:textId="77777777" w:rsidR="00546C9C" w:rsidRDefault="00546C9C" w:rsidP="00546C9C">
            <w:pPr>
              <w:pStyle w:val="ListParagraph"/>
              <w:widowControl w:val="0"/>
              <w:numPr>
                <w:ilvl w:val="0"/>
                <w:numId w:val="19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contextualSpacing w:val="0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Cyber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Voeller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2014</w:t>
            </w:r>
          </w:p>
          <w:p w14:paraId="436512ED" w14:textId="77777777" w:rsidR="00CF6366" w:rsidRPr="00C3317E" w:rsidRDefault="00CF6366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93E9F6" w14:textId="77777777" w:rsidR="00CF6366" w:rsidRPr="00C3317E" w:rsidRDefault="00CF6366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4DDF58BC" w14:textId="77777777" w:rsidTr="008E11CC">
        <w:trPr>
          <w:trHeight w:val="7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9364C41" w14:textId="3AE42FF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3184D61" w14:textId="4BE4B2FD" w:rsidR="003A0444" w:rsidRPr="00C3317E" w:rsidRDefault="00272242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65D6512" w14:textId="0863B901" w:rsidR="003A0444" w:rsidRPr="008B72F7" w:rsidRDefault="00F53563" w:rsidP="003A0444">
            <w:pPr>
              <w:rPr>
                <w:rFonts w:ascii="Times New Roman" w:hAnsi="Times New Roman" w:cs="Times New Roman"/>
                <w:bCs/>
                <w:iCs/>
              </w:rPr>
            </w:pPr>
            <w:r>
              <w:t>Establish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install</w:t>
            </w:r>
            <w:r>
              <w:rPr>
                <w:spacing w:val="-1"/>
              </w:rPr>
              <w:t xml:space="preserve"> </w:t>
            </w:r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0A3C7A6" w14:textId="77777777" w:rsidR="00735DDC" w:rsidRPr="007D29C9" w:rsidRDefault="00735DDC" w:rsidP="00735DDC">
            <w:pPr>
              <w:pStyle w:val="ListParagraph"/>
              <w:numPr>
                <w:ilvl w:val="0"/>
                <w:numId w:val="28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 xml:space="preserve">Definition of security risk management </w:t>
            </w:r>
          </w:p>
          <w:p w14:paraId="162EF69C" w14:textId="77777777" w:rsidR="00735DDC" w:rsidRPr="007D29C9" w:rsidRDefault="00735DDC" w:rsidP="00735DDC">
            <w:pPr>
              <w:pStyle w:val="ListParagraph"/>
              <w:numPr>
                <w:ilvl w:val="0"/>
                <w:numId w:val="28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Benefits of Risk management</w:t>
            </w:r>
          </w:p>
          <w:p w14:paraId="37FB2D6B" w14:textId="517C26A0" w:rsidR="003A0444" w:rsidRPr="00735DDC" w:rsidRDefault="003A0444" w:rsidP="00735DD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F9DC293" w14:textId="77777777" w:rsidR="00F53563" w:rsidRDefault="00F53563" w:rsidP="001045F1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90"/>
              </w:tabs>
              <w:autoSpaceDE w:val="0"/>
              <w:autoSpaceDN w:val="0"/>
              <w:spacing w:before="41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ICT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implemented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Kenya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2018</w:t>
            </w:r>
          </w:p>
          <w:p w14:paraId="18AD3FD5" w14:textId="77777777" w:rsidR="00F53563" w:rsidRDefault="00F53563" w:rsidP="001045F1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90"/>
              </w:tabs>
              <w:autoSpaceDE w:val="0"/>
              <w:autoSpaceDN w:val="0"/>
              <w:spacing w:before="23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Evaluation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58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</w:p>
          <w:p w14:paraId="3A0A3F75" w14:textId="77777777" w:rsidR="003A0444" w:rsidRPr="00C3317E" w:rsidRDefault="003A0444" w:rsidP="00281BCD">
            <w:pPr>
              <w:pStyle w:val="ListParagraph"/>
              <w:widowControl w:val="0"/>
              <w:numPr>
                <w:ilvl w:val="0"/>
                <w:numId w:val="13"/>
              </w:numPr>
              <w:tabs>
                <w:tab w:val="left" w:pos="590"/>
              </w:tabs>
              <w:autoSpaceDE w:val="0"/>
              <w:autoSpaceDN w:val="0"/>
              <w:spacing w:before="21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2501303F" w14:textId="77777777" w:rsidR="00272242" w:rsidRPr="007D29C9" w:rsidRDefault="00272242" w:rsidP="00272242">
            <w:pPr>
              <w:pStyle w:val="ListParagraph"/>
              <w:numPr>
                <w:ilvl w:val="0"/>
                <w:numId w:val="27"/>
              </w:numPr>
              <w:tabs>
                <w:tab w:val="left" w:pos="567"/>
              </w:tabs>
              <w:spacing w:line="276" w:lineRule="auto"/>
              <w:ind w:left="174" w:hanging="174"/>
              <w:rPr>
                <w:szCs w:val="24"/>
              </w:rPr>
            </w:pPr>
            <w:r w:rsidRPr="007D29C9">
              <w:rPr>
                <w:szCs w:val="24"/>
              </w:rPr>
              <w:t>Practical</w:t>
            </w:r>
          </w:p>
          <w:p w14:paraId="39A4AEE3" w14:textId="77777777" w:rsidR="00272242" w:rsidRPr="007D29C9" w:rsidRDefault="00272242" w:rsidP="00272242">
            <w:pPr>
              <w:pStyle w:val="ListParagraph"/>
              <w:numPr>
                <w:ilvl w:val="0"/>
                <w:numId w:val="27"/>
              </w:numPr>
              <w:tabs>
                <w:tab w:val="left" w:pos="567"/>
              </w:tabs>
              <w:spacing w:line="276" w:lineRule="auto"/>
              <w:ind w:left="174" w:hanging="174"/>
              <w:rPr>
                <w:szCs w:val="24"/>
              </w:rPr>
            </w:pPr>
            <w:r w:rsidRPr="007D29C9">
              <w:rPr>
                <w:szCs w:val="24"/>
              </w:rPr>
              <w:t>Oral questioning</w:t>
            </w:r>
          </w:p>
          <w:p w14:paraId="7DD617AC" w14:textId="77777777" w:rsidR="00272242" w:rsidRPr="007D29C9" w:rsidRDefault="00272242" w:rsidP="00272242">
            <w:pPr>
              <w:pStyle w:val="ListParagraph"/>
              <w:numPr>
                <w:ilvl w:val="0"/>
                <w:numId w:val="27"/>
              </w:numPr>
              <w:tabs>
                <w:tab w:val="left" w:pos="567"/>
              </w:tabs>
              <w:spacing w:line="276" w:lineRule="auto"/>
              <w:ind w:left="174" w:hanging="174"/>
              <w:rPr>
                <w:szCs w:val="24"/>
              </w:rPr>
            </w:pPr>
            <w:r w:rsidRPr="007D29C9">
              <w:rPr>
                <w:szCs w:val="24"/>
              </w:rPr>
              <w:t>Written tests</w:t>
            </w:r>
          </w:p>
          <w:p w14:paraId="36314053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C6E0F55" w14:textId="77777777" w:rsidR="00546C9C" w:rsidRDefault="00546C9C" w:rsidP="00546C9C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ind w:hanging="361"/>
              <w:contextualSpacing w:val="0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Cyber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Voeller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2014</w:t>
            </w:r>
          </w:p>
          <w:p w14:paraId="1A7D7B4F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AF040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4D284E" w:rsidRPr="00C3317E" w14:paraId="5FD7543F" w14:textId="77777777" w:rsidTr="008E11CC">
        <w:trPr>
          <w:trHeight w:val="260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0C5BF5D3" w14:textId="5F1088DE" w:rsidR="004D284E" w:rsidRPr="00D855BC" w:rsidRDefault="004D284E" w:rsidP="004D284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EF244BE" w14:textId="422FC8CB" w:rsidR="004D284E" w:rsidRPr="00C3317E" w:rsidRDefault="004D284E" w:rsidP="004D284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F44037D" w14:textId="16F03BFE" w:rsidR="004D284E" w:rsidRPr="00B06239" w:rsidRDefault="004D284E" w:rsidP="004D284E">
            <w:pPr>
              <w:rPr>
                <w:rFonts w:ascii="Times New Roman" w:hAnsi="Times New Roman" w:cs="Times New Roman"/>
                <w:bCs/>
                <w:iCs/>
              </w:rPr>
            </w:pPr>
            <w:r>
              <w:t>Establish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install</w:t>
            </w:r>
            <w:r>
              <w:rPr>
                <w:spacing w:val="-1"/>
              </w:rPr>
              <w:t xml:space="preserve"> </w:t>
            </w:r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193A384C" w14:textId="77777777" w:rsidR="004D284E" w:rsidRPr="004D284E" w:rsidRDefault="004D284E" w:rsidP="004D284E">
            <w:pPr>
              <w:tabs>
                <w:tab w:val="left" w:pos="567"/>
              </w:tabs>
              <w:rPr>
                <w:b/>
                <w:bCs/>
                <w:szCs w:val="24"/>
              </w:rPr>
            </w:pPr>
            <w:r w:rsidRPr="004D284E">
              <w:rPr>
                <w:b/>
                <w:bCs/>
                <w:szCs w:val="24"/>
              </w:rPr>
              <w:t>Risk management procedures</w:t>
            </w:r>
          </w:p>
          <w:p w14:paraId="698E77D9" w14:textId="77777777" w:rsidR="004D284E" w:rsidRPr="007D29C9" w:rsidRDefault="004D284E" w:rsidP="004D284E">
            <w:pPr>
              <w:pStyle w:val="ListParagraph"/>
              <w:numPr>
                <w:ilvl w:val="0"/>
                <w:numId w:val="29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Risk assessment</w:t>
            </w:r>
          </w:p>
          <w:p w14:paraId="1998C189" w14:textId="77777777" w:rsidR="004D284E" w:rsidRPr="007D29C9" w:rsidRDefault="004D284E" w:rsidP="004D284E">
            <w:pPr>
              <w:pStyle w:val="ListParagraph"/>
              <w:numPr>
                <w:ilvl w:val="0"/>
                <w:numId w:val="29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Risk mitigation Uncertainty analysis</w:t>
            </w:r>
          </w:p>
          <w:p w14:paraId="1445685C" w14:textId="77777777" w:rsidR="004D284E" w:rsidRPr="007D29C9" w:rsidRDefault="004D284E" w:rsidP="004D284E">
            <w:pPr>
              <w:pStyle w:val="ListParagraph"/>
              <w:numPr>
                <w:ilvl w:val="0"/>
                <w:numId w:val="29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interdependencies</w:t>
            </w:r>
          </w:p>
          <w:p w14:paraId="45C13EC1" w14:textId="77777777" w:rsidR="004D284E" w:rsidRPr="007D29C9" w:rsidRDefault="004D284E" w:rsidP="004D284E">
            <w:pPr>
              <w:pStyle w:val="ListParagraph"/>
              <w:numPr>
                <w:ilvl w:val="0"/>
                <w:numId w:val="29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cost considerations</w:t>
            </w:r>
          </w:p>
          <w:p w14:paraId="219147D5" w14:textId="77777777" w:rsidR="004D284E" w:rsidRPr="004D284E" w:rsidRDefault="004D284E" w:rsidP="004D284E">
            <w:pPr>
              <w:tabs>
                <w:tab w:val="left" w:pos="567"/>
              </w:tabs>
              <w:rPr>
                <w:szCs w:val="24"/>
              </w:rPr>
            </w:pPr>
            <w:r w:rsidRPr="004D284E">
              <w:rPr>
                <w:szCs w:val="24"/>
              </w:rPr>
              <w:t>Benefits of security measures</w:t>
            </w:r>
          </w:p>
          <w:p w14:paraId="1F46C3C7" w14:textId="487B953B" w:rsidR="004D284E" w:rsidRPr="006A28E4" w:rsidRDefault="004D284E" w:rsidP="004D284E">
            <w:pPr>
              <w:pStyle w:val="ListParagraph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5D7D886D" w14:textId="77777777" w:rsidR="004D284E" w:rsidRPr="001045F1" w:rsidRDefault="004D284E" w:rsidP="004D284E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90"/>
              </w:tabs>
              <w:autoSpaceDE w:val="0"/>
              <w:autoSpaceDN w:val="0"/>
              <w:spacing w:before="21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</w:p>
          <w:p w14:paraId="33E79377" w14:textId="77777777" w:rsidR="004D284E" w:rsidRPr="001045F1" w:rsidRDefault="004D284E" w:rsidP="004D284E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90"/>
              </w:tabs>
              <w:autoSpaceDE w:val="0"/>
              <w:autoSpaceDN w:val="0"/>
              <w:spacing w:before="21"/>
              <w:contextualSpacing w:val="0"/>
              <w:rPr>
                <w:rFonts w:ascii="Courier New" w:hAnsi="Courier New"/>
                <w:sz w:val="24"/>
              </w:rPr>
            </w:pPr>
            <w:r w:rsidRPr="001045F1">
              <w:rPr>
                <w:sz w:val="24"/>
              </w:rPr>
              <w:t>Security control measures are identified and</w:t>
            </w:r>
            <w:r w:rsidRPr="001045F1">
              <w:rPr>
                <w:spacing w:val="1"/>
                <w:sz w:val="24"/>
              </w:rPr>
              <w:t xml:space="preserve"> </w:t>
            </w:r>
            <w:r w:rsidRPr="001045F1">
              <w:rPr>
                <w:sz w:val="24"/>
              </w:rPr>
              <w:t>categorized as per the laws governing</w:t>
            </w:r>
            <w:r w:rsidRPr="001045F1">
              <w:rPr>
                <w:spacing w:val="-57"/>
                <w:sz w:val="24"/>
              </w:rPr>
              <w:t xml:space="preserve"> </w:t>
            </w:r>
            <w:r w:rsidRPr="001045F1">
              <w:rPr>
                <w:sz w:val="24"/>
              </w:rPr>
              <w:t>security</w:t>
            </w:r>
            <w:r w:rsidRPr="001045F1">
              <w:rPr>
                <w:spacing w:val="-1"/>
                <w:sz w:val="24"/>
              </w:rPr>
              <w:t xml:space="preserve"> </w:t>
            </w:r>
            <w:proofErr w:type="gramStart"/>
            <w:r w:rsidRPr="001045F1">
              <w:rPr>
                <w:sz w:val="24"/>
              </w:rPr>
              <w:t>in  ICT</w:t>
            </w:r>
            <w:proofErr w:type="gramEnd"/>
            <w:r w:rsidRPr="001045F1">
              <w:rPr>
                <w:sz w:val="24"/>
              </w:rPr>
              <w:t>.</w:t>
            </w:r>
          </w:p>
          <w:p w14:paraId="78D17C63" w14:textId="77777777" w:rsidR="004D284E" w:rsidRPr="00C3317E" w:rsidRDefault="004D284E" w:rsidP="004D284E">
            <w:pPr>
              <w:pStyle w:val="ListParagraph"/>
              <w:ind w:left="45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right w:val="single" w:sz="4" w:space="0" w:color="000000" w:themeColor="text1"/>
            </w:tcBorders>
          </w:tcPr>
          <w:p w14:paraId="376BDD28" w14:textId="77777777" w:rsidR="004D284E" w:rsidRPr="007D29C9" w:rsidRDefault="004D284E" w:rsidP="004D284E">
            <w:pPr>
              <w:pStyle w:val="ListParagraph"/>
              <w:numPr>
                <w:ilvl w:val="0"/>
                <w:numId w:val="27"/>
              </w:numPr>
              <w:tabs>
                <w:tab w:val="left" w:pos="567"/>
              </w:tabs>
              <w:spacing w:line="276" w:lineRule="auto"/>
              <w:ind w:left="174" w:hanging="174"/>
              <w:rPr>
                <w:szCs w:val="24"/>
              </w:rPr>
            </w:pPr>
            <w:r w:rsidRPr="007D29C9">
              <w:rPr>
                <w:szCs w:val="24"/>
              </w:rPr>
              <w:t>Practical</w:t>
            </w:r>
          </w:p>
          <w:p w14:paraId="401023D8" w14:textId="77777777" w:rsidR="004D284E" w:rsidRPr="007D29C9" w:rsidRDefault="004D284E" w:rsidP="004D284E">
            <w:pPr>
              <w:pStyle w:val="ListParagraph"/>
              <w:numPr>
                <w:ilvl w:val="0"/>
                <w:numId w:val="27"/>
              </w:numPr>
              <w:tabs>
                <w:tab w:val="left" w:pos="567"/>
              </w:tabs>
              <w:spacing w:line="276" w:lineRule="auto"/>
              <w:ind w:left="174" w:hanging="174"/>
              <w:rPr>
                <w:szCs w:val="24"/>
              </w:rPr>
            </w:pPr>
            <w:r w:rsidRPr="007D29C9">
              <w:rPr>
                <w:szCs w:val="24"/>
              </w:rPr>
              <w:t>Oral questioning</w:t>
            </w:r>
          </w:p>
          <w:p w14:paraId="463BE6EA" w14:textId="77777777" w:rsidR="004D284E" w:rsidRPr="007D29C9" w:rsidRDefault="004D284E" w:rsidP="004D284E">
            <w:pPr>
              <w:pStyle w:val="ListParagraph"/>
              <w:numPr>
                <w:ilvl w:val="0"/>
                <w:numId w:val="27"/>
              </w:numPr>
              <w:tabs>
                <w:tab w:val="left" w:pos="567"/>
              </w:tabs>
              <w:spacing w:line="276" w:lineRule="auto"/>
              <w:ind w:left="174" w:hanging="174"/>
              <w:rPr>
                <w:szCs w:val="24"/>
              </w:rPr>
            </w:pPr>
            <w:r w:rsidRPr="007D29C9">
              <w:rPr>
                <w:szCs w:val="24"/>
              </w:rPr>
              <w:t>Written tests</w:t>
            </w:r>
          </w:p>
          <w:p w14:paraId="179DCCAA" w14:textId="77777777" w:rsidR="004D284E" w:rsidRPr="00C3317E" w:rsidRDefault="004D284E" w:rsidP="004D28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37344B93" w14:textId="77777777" w:rsidR="00546C9C" w:rsidRDefault="00546C9C" w:rsidP="00546C9C">
            <w:pPr>
              <w:pStyle w:val="ListParagraph"/>
              <w:widowControl w:val="0"/>
              <w:numPr>
                <w:ilvl w:val="0"/>
                <w:numId w:val="36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ind w:hanging="361"/>
              <w:contextualSpacing w:val="0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Cyber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Voeller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2014</w:t>
            </w:r>
          </w:p>
          <w:p w14:paraId="1BC16269" w14:textId="77777777" w:rsidR="004D284E" w:rsidRPr="00C3317E" w:rsidRDefault="004D284E" w:rsidP="004D284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14:paraId="64E92903" w14:textId="77777777" w:rsidR="004D284E" w:rsidRPr="00C3317E" w:rsidRDefault="004D284E" w:rsidP="004D284E">
            <w:pPr>
              <w:rPr>
                <w:rFonts w:ascii="Times New Roman" w:hAnsi="Times New Roman" w:cs="Times New Roman"/>
              </w:rPr>
            </w:pPr>
          </w:p>
        </w:tc>
      </w:tr>
      <w:tr w:rsidR="00D62402" w:rsidRPr="00C3317E" w14:paraId="7CCCD7B2" w14:textId="77777777" w:rsidTr="00F203FA">
        <w:trPr>
          <w:trHeight w:val="437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C7CDE6" w14:textId="185F95B3" w:rsidR="00D62402" w:rsidRPr="00D855BC" w:rsidRDefault="00D62402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731A83" w14:textId="6562B2F6" w:rsidR="00D62402" w:rsidRPr="00D62402" w:rsidRDefault="00D62402" w:rsidP="00D6240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62402">
              <w:rPr>
                <w:rFonts w:ascii="Times New Roman" w:hAnsi="Times New Roman" w:cs="Times New Roman"/>
                <w:b/>
                <w:bCs/>
              </w:rPr>
              <w:t>CAT ONE</w:t>
            </w:r>
          </w:p>
        </w:tc>
      </w:tr>
      <w:tr w:rsidR="003A0444" w:rsidRPr="00C3317E" w14:paraId="07D14EB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7BCC23" w14:textId="25FEC0D5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5339F2" w14:textId="73FDB7EA" w:rsidR="003A0444" w:rsidRPr="00C3317E" w:rsidRDefault="00D62402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E2F3F1" w14:textId="2A5BCC39" w:rsidR="003A0444" w:rsidRPr="00C3317E" w:rsidRDefault="00281BCD" w:rsidP="003A0444">
            <w:pPr>
              <w:rPr>
                <w:rFonts w:ascii="Times New Roman" w:hAnsi="Times New Roman" w:cs="Times New Roman"/>
              </w:rPr>
            </w:pPr>
            <w:r>
              <w:t>Establish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install</w:t>
            </w:r>
            <w:r>
              <w:rPr>
                <w:spacing w:val="-1"/>
              </w:rPr>
              <w:t xml:space="preserve"> </w:t>
            </w:r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FCE84C" w14:textId="77777777" w:rsidR="00E72B42" w:rsidRPr="00E72B42" w:rsidRDefault="00E72B42" w:rsidP="00E72B42">
            <w:pPr>
              <w:tabs>
                <w:tab w:val="left" w:pos="567"/>
              </w:tabs>
              <w:rPr>
                <w:szCs w:val="24"/>
              </w:rPr>
            </w:pPr>
            <w:r w:rsidRPr="00E72B42">
              <w:rPr>
                <w:szCs w:val="24"/>
              </w:rPr>
              <w:t>Types of Security measures</w:t>
            </w:r>
          </w:p>
          <w:p w14:paraId="116894E3" w14:textId="77777777" w:rsidR="00E72B42" w:rsidRPr="00E72B42" w:rsidRDefault="00E72B42" w:rsidP="00E72B42">
            <w:pPr>
              <w:pStyle w:val="ListParagraph"/>
              <w:numPr>
                <w:ilvl w:val="0"/>
                <w:numId w:val="31"/>
              </w:numPr>
              <w:tabs>
                <w:tab w:val="left" w:pos="567"/>
              </w:tabs>
              <w:ind w:left="144" w:hanging="144"/>
              <w:rPr>
                <w:szCs w:val="24"/>
              </w:rPr>
            </w:pPr>
            <w:r w:rsidRPr="00E72B42">
              <w:rPr>
                <w:szCs w:val="24"/>
              </w:rPr>
              <w:t>Firewalls</w:t>
            </w:r>
          </w:p>
          <w:p w14:paraId="742483CE" w14:textId="77777777" w:rsidR="00E72B42" w:rsidRPr="00E72B42" w:rsidRDefault="00E72B42" w:rsidP="00E72B42">
            <w:pPr>
              <w:pStyle w:val="ListParagraph"/>
              <w:numPr>
                <w:ilvl w:val="0"/>
                <w:numId w:val="31"/>
              </w:numPr>
              <w:tabs>
                <w:tab w:val="left" w:pos="567"/>
              </w:tabs>
              <w:ind w:left="144" w:hanging="144"/>
              <w:rPr>
                <w:szCs w:val="24"/>
              </w:rPr>
            </w:pPr>
            <w:r w:rsidRPr="00E72B42">
              <w:rPr>
                <w:szCs w:val="24"/>
              </w:rPr>
              <w:t>User accounts control</w:t>
            </w:r>
          </w:p>
          <w:p w14:paraId="37E170A5" w14:textId="77777777" w:rsidR="00E72B42" w:rsidRPr="00E72B42" w:rsidRDefault="00E72B42" w:rsidP="00E72B42">
            <w:pPr>
              <w:pStyle w:val="ListParagraph"/>
              <w:numPr>
                <w:ilvl w:val="0"/>
                <w:numId w:val="31"/>
              </w:numPr>
              <w:tabs>
                <w:tab w:val="left" w:pos="567"/>
              </w:tabs>
              <w:ind w:left="144" w:hanging="144"/>
              <w:rPr>
                <w:szCs w:val="24"/>
              </w:rPr>
            </w:pPr>
            <w:r w:rsidRPr="00E72B42">
              <w:rPr>
                <w:szCs w:val="24"/>
              </w:rPr>
              <w:t>Security policies</w:t>
            </w:r>
          </w:p>
          <w:p w14:paraId="5EAB38B1" w14:textId="77777777" w:rsidR="00E72B42" w:rsidRPr="00E72B42" w:rsidRDefault="00E72B42" w:rsidP="00E72B42">
            <w:pPr>
              <w:pStyle w:val="ListParagraph"/>
              <w:numPr>
                <w:ilvl w:val="0"/>
                <w:numId w:val="31"/>
              </w:numPr>
              <w:tabs>
                <w:tab w:val="left" w:pos="567"/>
              </w:tabs>
              <w:ind w:left="144" w:hanging="144"/>
              <w:rPr>
                <w:szCs w:val="24"/>
              </w:rPr>
            </w:pPr>
            <w:r w:rsidRPr="00E72B42">
              <w:rPr>
                <w:szCs w:val="24"/>
              </w:rPr>
              <w:t>Antivirus</w:t>
            </w:r>
          </w:p>
          <w:p w14:paraId="69AAB477" w14:textId="77777777" w:rsidR="00E72B42" w:rsidRPr="00E72B42" w:rsidRDefault="00E72B42" w:rsidP="00E72B42">
            <w:pPr>
              <w:pStyle w:val="ListParagraph"/>
              <w:numPr>
                <w:ilvl w:val="0"/>
                <w:numId w:val="31"/>
              </w:numPr>
              <w:tabs>
                <w:tab w:val="left" w:pos="567"/>
              </w:tabs>
              <w:ind w:left="144" w:hanging="144"/>
              <w:rPr>
                <w:szCs w:val="24"/>
              </w:rPr>
            </w:pPr>
            <w:r w:rsidRPr="00E72B42">
              <w:rPr>
                <w:szCs w:val="24"/>
              </w:rPr>
              <w:t>Encryption</w:t>
            </w:r>
          </w:p>
          <w:p w14:paraId="54DA3516" w14:textId="77777777" w:rsidR="00E72B42" w:rsidRPr="00E72B42" w:rsidRDefault="00E72B42" w:rsidP="00E72B42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ind w:left="144" w:hanging="144"/>
              <w:rPr>
                <w:rFonts w:eastAsia="Times New Roman"/>
                <w:szCs w:val="24"/>
              </w:rPr>
            </w:pPr>
            <w:r w:rsidRPr="00E72B42">
              <w:rPr>
                <w:rFonts w:eastAsia="Times New Roman"/>
                <w:szCs w:val="24"/>
              </w:rPr>
              <w:t>Secure Socket Layer protocol (SSL)</w:t>
            </w:r>
          </w:p>
          <w:p w14:paraId="29B56EA5" w14:textId="3F4F6E7A" w:rsidR="003A0444" w:rsidRPr="00CA7F30" w:rsidRDefault="003A0444" w:rsidP="00E82070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ind w:left="144" w:hanging="144"/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F750A1" w14:textId="77777777" w:rsidR="00281BCD" w:rsidRPr="001045F1" w:rsidRDefault="00281BCD" w:rsidP="00281BCD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90"/>
              </w:tabs>
              <w:autoSpaceDE w:val="0"/>
              <w:autoSpaceDN w:val="0"/>
              <w:spacing w:before="21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Installation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done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per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</w:p>
          <w:p w14:paraId="306280CA" w14:textId="77777777" w:rsidR="003A0444" w:rsidRPr="00DC01AE" w:rsidRDefault="003A0444" w:rsidP="00E82070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90"/>
              </w:tabs>
              <w:autoSpaceDE w:val="0"/>
              <w:autoSpaceDN w:val="0"/>
              <w:spacing w:before="21"/>
              <w:contextualSpacing w:val="0"/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04F2C2F4" w14:textId="77777777" w:rsidR="00E72B42" w:rsidRPr="007D29C9" w:rsidRDefault="00E72B42" w:rsidP="00E72B42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Written tests</w:t>
            </w:r>
          </w:p>
          <w:p w14:paraId="702DB75F" w14:textId="77777777" w:rsidR="00E72B42" w:rsidRPr="007D29C9" w:rsidRDefault="00E72B42" w:rsidP="00E72B42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Observation</w:t>
            </w:r>
          </w:p>
          <w:p w14:paraId="305F976C" w14:textId="77777777" w:rsidR="00CF6366" w:rsidRDefault="00E72B42" w:rsidP="00CF6366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 xml:space="preserve">Report writing </w:t>
            </w:r>
          </w:p>
          <w:p w14:paraId="4DF39ED9" w14:textId="0443995F" w:rsidR="003A0444" w:rsidRPr="00CF6366" w:rsidRDefault="00E72B42" w:rsidP="00CF6366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CF6366">
              <w:rPr>
                <w:szCs w:val="24"/>
              </w:rPr>
              <w:t>Practical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78484" w14:textId="77777777" w:rsidR="00546C9C" w:rsidRDefault="00546C9C" w:rsidP="00546C9C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contextualSpacing w:val="0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Cyber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Voeller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2014</w:t>
            </w:r>
          </w:p>
          <w:p w14:paraId="1621C007" w14:textId="669E9892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D0942D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6839E9E8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C50664" w14:textId="393865D3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92EA3E" w14:textId="67858218" w:rsidR="003A0444" w:rsidRPr="00C3317E" w:rsidRDefault="00D62402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7312409" w14:textId="333AE19A" w:rsidR="003A0444" w:rsidRPr="00AF16B2" w:rsidRDefault="00E82070" w:rsidP="003A0444">
            <w:pPr>
              <w:rPr>
                <w:rFonts w:ascii="Times New Roman" w:hAnsi="Times New Roman" w:cs="Times New Roman"/>
                <w:bCs/>
                <w:iCs/>
              </w:rPr>
            </w:pPr>
            <w:r>
              <w:t>Establish</w:t>
            </w:r>
            <w:r>
              <w:rPr>
                <w:spacing w:val="-2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install</w:t>
            </w:r>
            <w:r>
              <w:rPr>
                <w:spacing w:val="-1"/>
              </w:rPr>
              <w:t xml:space="preserve"> </w:t>
            </w:r>
            <w:r>
              <w:t>security</w:t>
            </w:r>
            <w:r>
              <w:rPr>
                <w:spacing w:val="-2"/>
              </w:rPr>
              <w:t xml:space="preserve"> </w:t>
            </w:r>
            <w:r>
              <w:t>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5018AF" w14:textId="77777777" w:rsidR="00E82070" w:rsidRPr="00E72B42" w:rsidRDefault="00E82070" w:rsidP="00E82070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ind w:left="144" w:hanging="144"/>
              <w:rPr>
                <w:rFonts w:eastAsia="Times New Roman"/>
                <w:szCs w:val="24"/>
              </w:rPr>
            </w:pPr>
            <w:r w:rsidRPr="00E72B42">
              <w:rPr>
                <w:rFonts w:eastAsia="Times New Roman"/>
                <w:szCs w:val="24"/>
              </w:rPr>
              <w:t>Multi-factor authentication</w:t>
            </w:r>
          </w:p>
          <w:p w14:paraId="1CCFFA2C" w14:textId="77777777" w:rsidR="00E82070" w:rsidRPr="00E72B42" w:rsidRDefault="00E82070" w:rsidP="00E82070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ind w:left="144" w:hanging="144"/>
              <w:rPr>
                <w:rFonts w:eastAsia="Times New Roman"/>
                <w:szCs w:val="24"/>
              </w:rPr>
            </w:pPr>
            <w:r w:rsidRPr="00E72B42">
              <w:rPr>
                <w:rFonts w:eastAsia="Times New Roman"/>
                <w:szCs w:val="24"/>
              </w:rPr>
              <w:t>Malware detection</w:t>
            </w:r>
          </w:p>
          <w:p w14:paraId="71BD228D" w14:textId="77777777" w:rsidR="00E82070" w:rsidRDefault="00E82070" w:rsidP="00E82070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ind w:left="144" w:hanging="144"/>
              <w:rPr>
                <w:rFonts w:eastAsia="Times New Roman"/>
                <w:szCs w:val="24"/>
              </w:rPr>
            </w:pPr>
            <w:r w:rsidRPr="00E72B42">
              <w:rPr>
                <w:rFonts w:eastAsia="Times New Roman"/>
                <w:szCs w:val="24"/>
              </w:rPr>
              <w:t>Site monitoring</w:t>
            </w:r>
          </w:p>
          <w:p w14:paraId="7FE380BE" w14:textId="77777777" w:rsidR="00E82070" w:rsidRPr="00E72B42" w:rsidRDefault="00E82070" w:rsidP="00E82070">
            <w:pPr>
              <w:pStyle w:val="ListParagraph"/>
              <w:numPr>
                <w:ilvl w:val="0"/>
                <w:numId w:val="31"/>
              </w:numPr>
              <w:spacing w:before="100" w:beforeAutospacing="1" w:after="100" w:afterAutospacing="1"/>
              <w:ind w:left="144" w:hanging="144"/>
              <w:rPr>
                <w:rFonts w:eastAsia="Times New Roman"/>
                <w:szCs w:val="24"/>
              </w:rPr>
            </w:pPr>
            <w:r w:rsidRPr="00E72B42">
              <w:rPr>
                <w:rFonts w:eastAsia="Times New Roman"/>
                <w:szCs w:val="24"/>
              </w:rPr>
              <w:t>Daily or weekly backups</w:t>
            </w:r>
          </w:p>
          <w:p w14:paraId="33407378" w14:textId="7E1EC44A" w:rsidR="003A0444" w:rsidRPr="00E82070" w:rsidRDefault="003A0444" w:rsidP="00E8207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E700C81" w14:textId="77777777" w:rsidR="00E82070" w:rsidRPr="001045F1" w:rsidRDefault="00E82070" w:rsidP="00E82070">
            <w:pPr>
              <w:pStyle w:val="ListParagraph"/>
              <w:widowControl w:val="0"/>
              <w:numPr>
                <w:ilvl w:val="0"/>
                <w:numId w:val="15"/>
              </w:numPr>
              <w:tabs>
                <w:tab w:val="left" w:pos="590"/>
              </w:tabs>
              <w:autoSpaceDE w:val="0"/>
              <w:autoSpaceDN w:val="0"/>
              <w:spacing w:before="21"/>
              <w:contextualSpacing w:val="0"/>
              <w:rPr>
                <w:rFonts w:ascii="Courier New" w:hAnsi="Courier New"/>
                <w:sz w:val="24"/>
              </w:rPr>
            </w:pPr>
            <w:r w:rsidRPr="001045F1">
              <w:rPr>
                <w:sz w:val="24"/>
              </w:rPr>
              <w:t>Security control measures are identified and</w:t>
            </w:r>
            <w:r w:rsidRPr="001045F1">
              <w:rPr>
                <w:spacing w:val="1"/>
                <w:sz w:val="24"/>
              </w:rPr>
              <w:t xml:space="preserve"> </w:t>
            </w:r>
            <w:r w:rsidRPr="001045F1">
              <w:rPr>
                <w:sz w:val="24"/>
              </w:rPr>
              <w:t>categorized as per the laws governing</w:t>
            </w:r>
            <w:r w:rsidRPr="001045F1">
              <w:rPr>
                <w:spacing w:val="-57"/>
                <w:sz w:val="24"/>
              </w:rPr>
              <w:t xml:space="preserve"> </w:t>
            </w:r>
            <w:r w:rsidRPr="001045F1">
              <w:rPr>
                <w:sz w:val="24"/>
              </w:rPr>
              <w:t>security</w:t>
            </w:r>
            <w:r w:rsidRPr="001045F1">
              <w:rPr>
                <w:spacing w:val="-1"/>
                <w:sz w:val="24"/>
              </w:rPr>
              <w:t xml:space="preserve"> </w:t>
            </w:r>
            <w:proofErr w:type="gramStart"/>
            <w:r w:rsidRPr="001045F1">
              <w:rPr>
                <w:sz w:val="24"/>
              </w:rPr>
              <w:t>in  ICT</w:t>
            </w:r>
            <w:proofErr w:type="gramEnd"/>
            <w:r w:rsidRPr="001045F1">
              <w:rPr>
                <w:sz w:val="24"/>
              </w:rPr>
              <w:t>.</w:t>
            </w:r>
          </w:p>
          <w:p w14:paraId="4A9A825B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4CB14982" w14:textId="77777777" w:rsidR="00E82070" w:rsidRPr="007D29C9" w:rsidRDefault="00E82070" w:rsidP="00E82070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Written tests</w:t>
            </w:r>
          </w:p>
          <w:p w14:paraId="485DE05C" w14:textId="77777777" w:rsidR="00E82070" w:rsidRPr="007D29C9" w:rsidRDefault="00E82070" w:rsidP="00E82070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Observation</w:t>
            </w:r>
          </w:p>
          <w:p w14:paraId="72623949" w14:textId="77777777" w:rsidR="002964FB" w:rsidRDefault="00E82070" w:rsidP="002964FB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Report writing</w:t>
            </w:r>
          </w:p>
          <w:p w14:paraId="2487CD01" w14:textId="50D7659E" w:rsidR="003A0444" w:rsidRPr="002964FB" w:rsidRDefault="00E82070" w:rsidP="002964FB">
            <w:pPr>
              <w:pStyle w:val="ListParagraph"/>
              <w:numPr>
                <w:ilvl w:val="0"/>
                <w:numId w:val="32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2964FB">
              <w:rPr>
                <w:szCs w:val="24"/>
              </w:rPr>
              <w:t>Practical</w:t>
            </w: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13F9E74" w14:textId="77777777" w:rsidR="00546C9C" w:rsidRDefault="00546C9C" w:rsidP="00546C9C">
            <w:pPr>
              <w:pStyle w:val="ListParagraph"/>
              <w:widowControl w:val="0"/>
              <w:numPr>
                <w:ilvl w:val="0"/>
                <w:numId w:val="32"/>
              </w:numPr>
              <w:tabs>
                <w:tab w:val="left" w:pos="589"/>
                <w:tab w:val="left" w:pos="590"/>
              </w:tabs>
              <w:autoSpaceDE w:val="0"/>
              <w:autoSpaceDN w:val="0"/>
              <w:spacing w:before="37"/>
              <w:contextualSpacing w:val="0"/>
              <w:rPr>
                <w:rFonts w:ascii="Symbol" w:hAnsi="Symbol"/>
                <w:sz w:val="24"/>
              </w:rPr>
            </w:pPr>
            <w:r>
              <w:rPr>
                <w:sz w:val="24"/>
              </w:rPr>
              <w:t>Cyber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authored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John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Voeller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published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Wiley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2014</w:t>
            </w:r>
          </w:p>
          <w:p w14:paraId="08D06114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D28FB35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4F02824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0CF5854" w14:textId="43A71D34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7C4955" w14:textId="07DCB6C0" w:rsidR="003A0444" w:rsidRPr="00C3317E" w:rsidRDefault="00D62402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163246" w14:textId="62430875" w:rsidR="003A0444" w:rsidRPr="00AF16B2" w:rsidRDefault="002964FB" w:rsidP="003A0444">
            <w:pPr>
              <w:rPr>
                <w:rFonts w:ascii="Times New Roman" w:hAnsi="Times New Roman" w:cs="Times New Roman"/>
                <w:bCs/>
                <w:iCs/>
              </w:rPr>
            </w:pPr>
            <w:r w:rsidRPr="007D29C9">
              <w:rPr>
                <w:szCs w:val="24"/>
              </w:rPr>
              <w:t>Deploy security 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20599B" w14:textId="77777777" w:rsidR="0019599B" w:rsidRPr="0019599B" w:rsidRDefault="004451DC" w:rsidP="0019599B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90"/>
              </w:tabs>
              <w:autoSpaceDE w:val="0"/>
              <w:autoSpaceDN w:val="0"/>
              <w:spacing w:before="41"/>
              <w:ind w:left="288" w:hanging="144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Implement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measures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contained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policy</w:t>
            </w:r>
          </w:p>
          <w:p w14:paraId="15333471" w14:textId="6DB15BEC" w:rsidR="004451DC" w:rsidRPr="0019599B" w:rsidRDefault="004451DC" w:rsidP="0019599B">
            <w:pPr>
              <w:pStyle w:val="ListParagraph"/>
              <w:widowControl w:val="0"/>
              <w:numPr>
                <w:ilvl w:val="0"/>
                <w:numId w:val="17"/>
              </w:numPr>
              <w:tabs>
                <w:tab w:val="left" w:pos="590"/>
              </w:tabs>
              <w:autoSpaceDE w:val="0"/>
              <w:autoSpaceDN w:val="0"/>
              <w:spacing w:before="41"/>
              <w:ind w:left="288" w:hanging="144"/>
              <w:contextualSpacing w:val="0"/>
              <w:rPr>
                <w:rFonts w:ascii="Courier New" w:hAnsi="Courier New"/>
                <w:sz w:val="24"/>
              </w:rPr>
            </w:pPr>
            <w:r w:rsidRPr="0019599B">
              <w:rPr>
                <w:sz w:val="24"/>
              </w:rPr>
              <w:t>Apply</w:t>
            </w:r>
            <w:r w:rsidRPr="0019599B">
              <w:rPr>
                <w:spacing w:val="-2"/>
                <w:sz w:val="24"/>
              </w:rPr>
              <w:t xml:space="preserve"> </w:t>
            </w:r>
            <w:r w:rsidRPr="0019599B">
              <w:rPr>
                <w:sz w:val="24"/>
              </w:rPr>
              <w:t>physical</w:t>
            </w:r>
            <w:r w:rsidRPr="0019599B">
              <w:rPr>
                <w:spacing w:val="-2"/>
                <w:sz w:val="24"/>
              </w:rPr>
              <w:t xml:space="preserve"> </w:t>
            </w:r>
            <w:r w:rsidRPr="0019599B">
              <w:rPr>
                <w:sz w:val="24"/>
              </w:rPr>
              <w:t>and</w:t>
            </w:r>
            <w:r w:rsidRPr="0019599B">
              <w:rPr>
                <w:spacing w:val="-1"/>
                <w:sz w:val="24"/>
              </w:rPr>
              <w:t xml:space="preserve"> </w:t>
            </w:r>
            <w:r w:rsidRPr="0019599B">
              <w:rPr>
                <w:sz w:val="24"/>
              </w:rPr>
              <w:t>logical</w:t>
            </w:r>
            <w:r w:rsidRPr="0019599B">
              <w:rPr>
                <w:spacing w:val="-2"/>
                <w:sz w:val="24"/>
              </w:rPr>
              <w:t xml:space="preserve"> </w:t>
            </w:r>
            <w:r w:rsidRPr="0019599B">
              <w:rPr>
                <w:sz w:val="24"/>
              </w:rPr>
              <w:t>risk</w:t>
            </w:r>
            <w:r w:rsidRPr="0019599B">
              <w:rPr>
                <w:spacing w:val="-2"/>
                <w:sz w:val="24"/>
              </w:rPr>
              <w:t xml:space="preserve"> </w:t>
            </w:r>
            <w:r w:rsidRPr="0019599B">
              <w:rPr>
                <w:sz w:val="24"/>
              </w:rPr>
              <w:t>mitigation</w:t>
            </w:r>
            <w:r w:rsidRPr="0019599B">
              <w:rPr>
                <w:spacing w:val="-1"/>
                <w:sz w:val="24"/>
              </w:rPr>
              <w:t xml:space="preserve"> </w:t>
            </w:r>
            <w:r w:rsidRPr="0019599B">
              <w:rPr>
                <w:sz w:val="24"/>
              </w:rPr>
              <w:t>measures</w:t>
            </w:r>
          </w:p>
          <w:p w14:paraId="02936C98" w14:textId="7F4A1A68" w:rsidR="003A0444" w:rsidRPr="00544AAA" w:rsidRDefault="003A0444" w:rsidP="004451DC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14B83E" w14:textId="77777777" w:rsidR="002964FB" w:rsidRPr="007D29C9" w:rsidRDefault="002964FB" w:rsidP="002964FB">
            <w:pPr>
              <w:pStyle w:val="ListParagraph"/>
              <w:numPr>
                <w:ilvl w:val="0"/>
                <w:numId w:val="17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Implement security measures contained in the ICT security policy</w:t>
            </w:r>
          </w:p>
          <w:p w14:paraId="38ED0C66" w14:textId="77777777" w:rsidR="002964FB" w:rsidRPr="007D29C9" w:rsidRDefault="002964FB" w:rsidP="002964FB">
            <w:pPr>
              <w:pStyle w:val="ListParagraph"/>
              <w:numPr>
                <w:ilvl w:val="0"/>
                <w:numId w:val="17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Apply physical and logical risk mitigation measures</w:t>
            </w:r>
          </w:p>
          <w:p w14:paraId="6CB9A96E" w14:textId="77777777" w:rsidR="003A0444" w:rsidRPr="00DC01A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</w:tcPr>
          <w:p w14:paraId="1BC1D60D" w14:textId="77777777" w:rsidR="003C01E3" w:rsidRPr="007D29C9" w:rsidRDefault="003C01E3" w:rsidP="003C01E3">
            <w:pPr>
              <w:pStyle w:val="ListParagraph"/>
              <w:numPr>
                <w:ilvl w:val="0"/>
                <w:numId w:val="35"/>
              </w:numPr>
              <w:tabs>
                <w:tab w:val="left" w:pos="567"/>
              </w:tabs>
              <w:spacing w:line="276" w:lineRule="auto"/>
              <w:ind w:left="315" w:hanging="262"/>
              <w:rPr>
                <w:szCs w:val="24"/>
              </w:rPr>
            </w:pPr>
            <w:r w:rsidRPr="007D29C9">
              <w:rPr>
                <w:szCs w:val="24"/>
              </w:rPr>
              <w:t xml:space="preserve">Practical </w:t>
            </w:r>
          </w:p>
          <w:p w14:paraId="763D829E" w14:textId="77777777" w:rsidR="003C01E3" w:rsidRPr="007D29C9" w:rsidRDefault="003C01E3" w:rsidP="003C01E3">
            <w:pPr>
              <w:pStyle w:val="ListParagraph"/>
              <w:numPr>
                <w:ilvl w:val="0"/>
                <w:numId w:val="35"/>
              </w:numPr>
              <w:tabs>
                <w:tab w:val="left" w:pos="567"/>
              </w:tabs>
              <w:spacing w:line="276" w:lineRule="auto"/>
              <w:ind w:left="315" w:hanging="262"/>
              <w:rPr>
                <w:szCs w:val="24"/>
              </w:rPr>
            </w:pPr>
            <w:r w:rsidRPr="007D29C9">
              <w:rPr>
                <w:szCs w:val="24"/>
              </w:rPr>
              <w:t>Oral questioning</w:t>
            </w:r>
          </w:p>
          <w:p w14:paraId="30C8ECB2" w14:textId="77777777" w:rsidR="003C01E3" w:rsidRPr="007D29C9" w:rsidRDefault="003C01E3" w:rsidP="003C01E3">
            <w:pPr>
              <w:pStyle w:val="ListParagraph"/>
              <w:numPr>
                <w:ilvl w:val="0"/>
                <w:numId w:val="35"/>
              </w:numPr>
              <w:tabs>
                <w:tab w:val="left" w:pos="567"/>
              </w:tabs>
              <w:spacing w:line="276" w:lineRule="auto"/>
              <w:ind w:left="315" w:hanging="262"/>
              <w:rPr>
                <w:szCs w:val="24"/>
              </w:rPr>
            </w:pPr>
            <w:r w:rsidRPr="007D29C9">
              <w:rPr>
                <w:szCs w:val="24"/>
              </w:rPr>
              <w:t>Short tests to assess underpinning knowledge.</w:t>
            </w:r>
          </w:p>
          <w:p w14:paraId="29A5D33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E8F7A3" w14:textId="77777777" w:rsidR="0019599B" w:rsidRDefault="0019599B" w:rsidP="0019599B">
            <w:pPr>
              <w:pStyle w:val="BodyText"/>
              <w:spacing w:before="90"/>
              <w:ind w:left="229"/>
            </w:pPr>
            <w:hyperlink r:id="rId9">
              <w:r>
                <w:rPr>
                  <w:color w:val="0000FF"/>
                  <w:u w:val="single" w:color="0000FF"/>
                </w:rPr>
                <w:t>http://icta.go.ke/national-ict-policy/</w:t>
              </w:r>
            </w:hyperlink>
          </w:p>
          <w:p w14:paraId="1756E295" w14:textId="77777777" w:rsidR="00546C9C" w:rsidRDefault="00546C9C" w:rsidP="00546C9C">
            <w:pPr>
              <w:pStyle w:val="BodyText"/>
              <w:spacing w:before="0" w:line="276" w:lineRule="auto"/>
              <w:ind w:left="229" w:right="568"/>
            </w:pPr>
            <w:r>
              <w:t>:</w:t>
            </w:r>
            <w:r>
              <w:rPr>
                <w:spacing w:val="24"/>
              </w:rPr>
              <w:t xml:space="preserve"> </w:t>
            </w:r>
            <w:r>
              <w:rPr>
                <w:color w:val="0000FF"/>
                <w:u w:val="single" w:color="0000FF"/>
              </w:rPr>
              <w:t>https://</w:t>
            </w:r>
            <w:hyperlink r:id="rId10">
              <w:r>
                <w:rPr>
                  <w:color w:val="0000FF"/>
                  <w:u w:val="single" w:color="0000FF"/>
                </w:rPr>
                <w:t>www.computerworld.com/article/2572970/10-steps-to-</w:t>
              </w:r>
            </w:hyperlink>
            <w:r>
              <w:rPr>
                <w:color w:val="0000FF"/>
                <w:spacing w:val="-57"/>
              </w:rPr>
              <w:t xml:space="preserve"> </w:t>
            </w:r>
            <w:r>
              <w:rPr>
                <w:color w:val="0000FF"/>
                <w:u w:val="single" w:color="0000FF"/>
              </w:rPr>
              <w:t>a-successful-security-policy.html</w:t>
            </w:r>
          </w:p>
          <w:p w14:paraId="59A548F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EDE17C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8859ABF" w14:textId="77777777" w:rsidTr="008E11C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40BB9B" w14:textId="7D182DA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69EA92" w14:textId="395BAA09" w:rsidR="003A0444" w:rsidRPr="00C3317E" w:rsidRDefault="00D62402" w:rsidP="003A04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58C4E5" w14:textId="31F65CE0" w:rsidR="003A0444" w:rsidRPr="005768EC" w:rsidRDefault="002964FB" w:rsidP="003A0444">
            <w:pPr>
              <w:rPr>
                <w:rFonts w:ascii="Times New Roman" w:hAnsi="Times New Roman" w:cs="Times New Roman"/>
              </w:rPr>
            </w:pPr>
            <w:r w:rsidRPr="007D29C9">
              <w:rPr>
                <w:szCs w:val="24"/>
              </w:rPr>
              <w:t>Deploy security measures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D511A2" w14:textId="77777777" w:rsidR="0019599B" w:rsidRDefault="0019599B" w:rsidP="0019599B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90"/>
              </w:tabs>
              <w:autoSpaceDE w:val="0"/>
              <w:autoSpaceDN w:val="0"/>
              <w:spacing w:before="20"/>
              <w:ind w:left="288" w:hanging="144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Take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corrective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</w:p>
          <w:p w14:paraId="7E1278B2" w14:textId="77777777" w:rsidR="0019599B" w:rsidRDefault="0019599B" w:rsidP="0019599B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90"/>
              </w:tabs>
              <w:autoSpaceDE w:val="0"/>
              <w:autoSpaceDN w:val="0"/>
              <w:spacing w:before="21"/>
              <w:ind w:left="288" w:hanging="144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Security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audit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identify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security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gaps</w:t>
            </w:r>
          </w:p>
          <w:p w14:paraId="25AD46D1" w14:textId="77777777" w:rsidR="0019599B" w:rsidRDefault="0019599B" w:rsidP="0019599B">
            <w:pPr>
              <w:pStyle w:val="ListParagraph"/>
              <w:widowControl w:val="0"/>
              <w:numPr>
                <w:ilvl w:val="0"/>
                <w:numId w:val="16"/>
              </w:numPr>
              <w:tabs>
                <w:tab w:val="left" w:pos="590"/>
              </w:tabs>
              <w:autoSpaceDE w:val="0"/>
              <w:autoSpaceDN w:val="0"/>
              <w:spacing w:before="21"/>
              <w:ind w:left="288" w:hanging="144"/>
              <w:contextualSpacing w:val="0"/>
              <w:rPr>
                <w:rFonts w:ascii="Courier New" w:hAnsi="Courier New"/>
                <w:sz w:val="24"/>
              </w:rPr>
            </w:pPr>
            <w:r>
              <w:rPr>
                <w:sz w:val="24"/>
              </w:rPr>
              <w:t>Generate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audit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report</w:t>
            </w:r>
          </w:p>
          <w:p w14:paraId="54866792" w14:textId="69593443" w:rsidR="003A0444" w:rsidRPr="009504EC" w:rsidRDefault="003A0444" w:rsidP="0019599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67CDDC" w14:textId="77777777" w:rsidR="002964FB" w:rsidRPr="007D29C9" w:rsidRDefault="002964FB" w:rsidP="002964FB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Take corrective action</w:t>
            </w:r>
          </w:p>
          <w:p w14:paraId="1A5125C0" w14:textId="77777777" w:rsidR="002964FB" w:rsidRPr="007D29C9" w:rsidRDefault="002964FB" w:rsidP="002964FB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Security audit to identify security gaps</w:t>
            </w:r>
          </w:p>
          <w:p w14:paraId="3621EC66" w14:textId="77777777" w:rsidR="002964FB" w:rsidRPr="007D29C9" w:rsidRDefault="002964FB" w:rsidP="002964FB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Generate system audit report</w:t>
            </w:r>
          </w:p>
          <w:p w14:paraId="434038D6" w14:textId="4071D084" w:rsidR="003A0444" w:rsidRPr="00F316E5" w:rsidRDefault="003A0444" w:rsidP="002964FB">
            <w:pPr>
              <w:pStyle w:val="ListParagraph"/>
              <w:numPr>
                <w:ilvl w:val="0"/>
                <w:numId w:val="16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3240" w:type="dxa"/>
            <w:gridSpan w:val="2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BBC421" w14:textId="77777777" w:rsidR="003C01E3" w:rsidRPr="007D29C9" w:rsidRDefault="003C01E3" w:rsidP="003C01E3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 xml:space="preserve">Practical </w:t>
            </w:r>
          </w:p>
          <w:p w14:paraId="6A5FF7F5" w14:textId="77777777" w:rsidR="003C01E3" w:rsidRPr="007D29C9" w:rsidRDefault="003C01E3" w:rsidP="003C01E3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Oral questioning</w:t>
            </w:r>
          </w:p>
          <w:p w14:paraId="7EB86743" w14:textId="77777777" w:rsidR="003C01E3" w:rsidRPr="007D29C9" w:rsidRDefault="003C01E3" w:rsidP="003C01E3">
            <w:pPr>
              <w:pStyle w:val="ListParagraph"/>
              <w:numPr>
                <w:ilvl w:val="0"/>
                <w:numId w:val="16"/>
              </w:numPr>
              <w:tabs>
                <w:tab w:val="left" w:pos="567"/>
              </w:tabs>
              <w:spacing w:line="276" w:lineRule="auto"/>
              <w:rPr>
                <w:szCs w:val="24"/>
              </w:rPr>
            </w:pPr>
            <w:r w:rsidRPr="007D29C9">
              <w:rPr>
                <w:szCs w:val="24"/>
              </w:rPr>
              <w:t>Short tests to assess underpinning knowledge.</w:t>
            </w:r>
          </w:p>
          <w:p w14:paraId="11D139B2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6197D3A" w14:textId="77777777" w:rsidR="00546C9C" w:rsidRDefault="00546C9C" w:rsidP="00546C9C">
            <w:pPr>
              <w:pStyle w:val="BodyText"/>
              <w:spacing w:before="90"/>
              <w:ind w:left="229"/>
            </w:pPr>
            <w:hyperlink r:id="rId11">
              <w:r>
                <w:rPr>
                  <w:color w:val="0000FF"/>
                  <w:u w:val="single" w:color="0000FF"/>
                </w:rPr>
                <w:t>http://icta.go.ke/national-ict-policy/</w:t>
              </w:r>
            </w:hyperlink>
          </w:p>
          <w:p w14:paraId="6AE5D81C" w14:textId="77777777" w:rsidR="00546C9C" w:rsidRDefault="00546C9C" w:rsidP="00546C9C">
            <w:pPr>
              <w:pStyle w:val="BodyText"/>
              <w:spacing w:before="0" w:line="276" w:lineRule="auto"/>
              <w:ind w:left="229" w:right="568"/>
            </w:pPr>
            <w:r>
              <w:t>:</w:t>
            </w:r>
            <w:r>
              <w:rPr>
                <w:spacing w:val="24"/>
              </w:rPr>
              <w:t xml:space="preserve"> </w:t>
            </w:r>
            <w:r>
              <w:rPr>
                <w:color w:val="0000FF"/>
                <w:u w:val="single" w:color="0000FF"/>
              </w:rPr>
              <w:t>https://</w:t>
            </w:r>
            <w:hyperlink r:id="rId12">
              <w:r>
                <w:rPr>
                  <w:color w:val="0000FF"/>
                  <w:u w:val="single" w:color="0000FF"/>
                </w:rPr>
                <w:t>www.computerworld.com/article/2572970/10-steps-to-</w:t>
              </w:r>
            </w:hyperlink>
            <w:r>
              <w:rPr>
                <w:color w:val="0000FF"/>
                <w:spacing w:val="-57"/>
              </w:rPr>
              <w:t xml:space="preserve"> </w:t>
            </w:r>
            <w:r>
              <w:rPr>
                <w:color w:val="0000FF"/>
                <w:u w:val="single" w:color="0000FF"/>
              </w:rPr>
              <w:t>a-successful-security-policy.html</w:t>
            </w:r>
          </w:p>
          <w:p w14:paraId="229F0DE0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AE4044B" w14:textId="77777777" w:rsidR="003A0444" w:rsidRPr="00C3317E" w:rsidRDefault="003A0444" w:rsidP="003A0444">
            <w:pPr>
              <w:rPr>
                <w:rFonts w:ascii="Times New Roman" w:hAnsi="Times New Roman" w:cs="Times New Roman"/>
              </w:rPr>
            </w:pPr>
          </w:p>
        </w:tc>
      </w:tr>
      <w:tr w:rsidR="003A0444" w:rsidRPr="00C3317E" w14:paraId="2B4027B4" w14:textId="77777777" w:rsidTr="00F6621C">
        <w:trPr>
          <w:trHeight w:val="16"/>
        </w:trPr>
        <w:tc>
          <w:tcPr>
            <w:tcW w:w="8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F7E48" w14:textId="77777777" w:rsidR="003A0444" w:rsidRPr="00D855BC" w:rsidRDefault="003A0444" w:rsidP="003A0444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</w:rPr>
            </w:pPr>
          </w:p>
        </w:tc>
        <w:tc>
          <w:tcPr>
            <w:tcW w:w="14693" w:type="dxa"/>
            <w:gridSpan w:val="9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8E10316" w14:textId="6E0278BC" w:rsidR="003A0444" w:rsidRPr="00666EF8" w:rsidRDefault="003A0444" w:rsidP="003A0444">
            <w:pPr>
              <w:rPr>
                <w:rFonts w:ascii="Times New Roman" w:hAnsi="Times New Roman" w:cs="Times New Roman"/>
                <w:b/>
                <w:bCs/>
              </w:rPr>
            </w:pPr>
            <w:r w:rsidRPr="00666EF8">
              <w:rPr>
                <w:rFonts w:ascii="Times New Roman" w:hAnsi="Times New Roman" w:cs="Times New Roman"/>
                <w:b/>
                <w:bCs/>
              </w:rPr>
              <w:t>REVISION AND EXAMS</w:t>
            </w:r>
          </w:p>
        </w:tc>
      </w:tr>
    </w:tbl>
    <w:p w14:paraId="6D3AE234" w14:textId="77777777" w:rsidR="00FD3B4A" w:rsidRDefault="00FD3B4A" w:rsidP="00054F0A"/>
    <w:p w14:paraId="0704D609" w14:textId="77777777" w:rsidR="009E09BF" w:rsidRDefault="009E09BF" w:rsidP="00054F0A"/>
    <w:p w14:paraId="5F93D589" w14:textId="77777777" w:rsidR="009E09BF" w:rsidRDefault="009E09BF" w:rsidP="00054F0A"/>
    <w:p w14:paraId="4573C070" w14:textId="77777777" w:rsidR="009E09BF" w:rsidRDefault="009E09BF" w:rsidP="00054F0A">
      <w:r>
        <w:t>CHECKED BY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VERIFIED BY:</w:t>
      </w:r>
    </w:p>
    <w:p w14:paraId="04AA5019" w14:textId="77777777" w:rsidR="009E09BF" w:rsidRDefault="009E09BF" w:rsidP="00054F0A">
      <w:r>
        <w:t>NAME: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NAME:</w:t>
      </w:r>
    </w:p>
    <w:p w14:paraId="14CF8688" w14:textId="77777777" w:rsidR="009E09BF" w:rsidRDefault="009E09BF" w:rsidP="00054F0A">
      <w:r>
        <w:t>DESIGNATION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DESIGNATION</w:t>
      </w:r>
      <w:proofErr w:type="spellEnd"/>
    </w:p>
    <w:sectPr w:rsidR="009E09BF" w:rsidSect="00054F0A">
      <w:pgSz w:w="16838" w:h="11906" w:orient="landscape"/>
      <w:pgMar w:top="540" w:right="1440" w:bottom="540" w:left="1440" w:header="27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7CDCB4" w14:textId="77777777" w:rsidR="001739CA" w:rsidRDefault="001739CA" w:rsidP="00CD4C5E">
      <w:pPr>
        <w:spacing w:after="0" w:line="240" w:lineRule="auto"/>
      </w:pPr>
      <w:r>
        <w:separator/>
      </w:r>
    </w:p>
  </w:endnote>
  <w:endnote w:type="continuationSeparator" w:id="0">
    <w:p w14:paraId="5295A6AD" w14:textId="77777777" w:rsidR="001739CA" w:rsidRDefault="001739CA" w:rsidP="00CD4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5DF818" w14:textId="77777777" w:rsidR="001739CA" w:rsidRDefault="001739CA" w:rsidP="00CD4C5E">
      <w:pPr>
        <w:spacing w:after="0" w:line="240" w:lineRule="auto"/>
      </w:pPr>
      <w:r>
        <w:separator/>
      </w:r>
    </w:p>
  </w:footnote>
  <w:footnote w:type="continuationSeparator" w:id="0">
    <w:p w14:paraId="08BA11BC" w14:textId="77777777" w:rsidR="001739CA" w:rsidRDefault="001739CA" w:rsidP="00CD4C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77457"/>
    <w:multiLevelType w:val="hybridMultilevel"/>
    <w:tmpl w:val="669E368C"/>
    <w:lvl w:ilvl="0" w:tplc="04090003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03C8D"/>
    <w:multiLevelType w:val="hybridMultilevel"/>
    <w:tmpl w:val="53A2E656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2" w15:restartNumberingAfterBreak="0">
    <w:nsid w:val="12655CAD"/>
    <w:multiLevelType w:val="hybridMultilevel"/>
    <w:tmpl w:val="25B64276"/>
    <w:lvl w:ilvl="0" w:tplc="08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18219E"/>
    <w:multiLevelType w:val="hybridMultilevel"/>
    <w:tmpl w:val="DCAE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F72B37"/>
    <w:multiLevelType w:val="hybridMultilevel"/>
    <w:tmpl w:val="5AAAA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E22395"/>
    <w:multiLevelType w:val="hybridMultilevel"/>
    <w:tmpl w:val="3A3A2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5207FF"/>
    <w:multiLevelType w:val="hybridMultilevel"/>
    <w:tmpl w:val="09CAEA6E"/>
    <w:lvl w:ilvl="0" w:tplc="C60EB840">
      <w:start w:val="1"/>
      <w:numFmt w:val="decimal"/>
      <w:lvlText w:val="4.%1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592256"/>
    <w:multiLevelType w:val="hybridMultilevel"/>
    <w:tmpl w:val="EC925F62"/>
    <w:lvl w:ilvl="0" w:tplc="08090007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00845"/>
    <w:multiLevelType w:val="hybridMultilevel"/>
    <w:tmpl w:val="3102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D7247A"/>
    <w:multiLevelType w:val="hybridMultilevel"/>
    <w:tmpl w:val="12886766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2C0733A3"/>
    <w:multiLevelType w:val="hybridMultilevel"/>
    <w:tmpl w:val="752469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C6A27BA"/>
    <w:multiLevelType w:val="hybridMultilevel"/>
    <w:tmpl w:val="8670DC2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E160FE"/>
    <w:multiLevelType w:val="hybridMultilevel"/>
    <w:tmpl w:val="872C34A2"/>
    <w:lvl w:ilvl="0" w:tplc="08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E3387F"/>
    <w:multiLevelType w:val="hybridMultilevel"/>
    <w:tmpl w:val="28384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204FD"/>
    <w:multiLevelType w:val="hybridMultilevel"/>
    <w:tmpl w:val="146E19FC"/>
    <w:lvl w:ilvl="0" w:tplc="582C05F2">
      <w:numFmt w:val="bullet"/>
      <w:lvlText w:val="o"/>
      <w:lvlJc w:val="left"/>
      <w:pPr>
        <w:ind w:left="589" w:hanging="360"/>
      </w:pPr>
      <w:rPr>
        <w:rFonts w:hint="default"/>
        <w:w w:val="100"/>
        <w:lang w:val="en-US" w:eastAsia="en-US" w:bidi="ar-SA"/>
      </w:rPr>
    </w:lvl>
    <w:lvl w:ilvl="1" w:tplc="6E4025E4">
      <w:numFmt w:val="bullet"/>
      <w:lvlText w:val="o"/>
      <w:lvlJc w:val="left"/>
      <w:pPr>
        <w:ind w:left="1309" w:hanging="360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2" w:tplc="FAC27EB6">
      <w:numFmt w:val="bullet"/>
      <w:lvlText w:val="•"/>
      <w:lvlJc w:val="left"/>
      <w:pPr>
        <w:ind w:left="2247" w:hanging="360"/>
      </w:pPr>
      <w:rPr>
        <w:rFonts w:hint="default"/>
        <w:lang w:val="en-US" w:eastAsia="en-US" w:bidi="ar-SA"/>
      </w:rPr>
    </w:lvl>
    <w:lvl w:ilvl="3" w:tplc="9370B88C">
      <w:numFmt w:val="bullet"/>
      <w:lvlText w:val="•"/>
      <w:lvlJc w:val="left"/>
      <w:pPr>
        <w:ind w:left="3194" w:hanging="360"/>
      </w:pPr>
      <w:rPr>
        <w:rFonts w:hint="default"/>
        <w:lang w:val="en-US" w:eastAsia="en-US" w:bidi="ar-SA"/>
      </w:rPr>
    </w:lvl>
    <w:lvl w:ilvl="4" w:tplc="46A0E1E8">
      <w:numFmt w:val="bullet"/>
      <w:lvlText w:val="•"/>
      <w:lvlJc w:val="left"/>
      <w:pPr>
        <w:ind w:left="4141" w:hanging="360"/>
      </w:pPr>
      <w:rPr>
        <w:rFonts w:hint="default"/>
        <w:lang w:val="en-US" w:eastAsia="en-US" w:bidi="ar-SA"/>
      </w:rPr>
    </w:lvl>
    <w:lvl w:ilvl="5" w:tplc="08A61A34">
      <w:numFmt w:val="bullet"/>
      <w:lvlText w:val="•"/>
      <w:lvlJc w:val="left"/>
      <w:pPr>
        <w:ind w:left="5088" w:hanging="360"/>
      </w:pPr>
      <w:rPr>
        <w:rFonts w:hint="default"/>
        <w:lang w:val="en-US" w:eastAsia="en-US" w:bidi="ar-SA"/>
      </w:rPr>
    </w:lvl>
    <w:lvl w:ilvl="6" w:tplc="8126FAD6">
      <w:numFmt w:val="bullet"/>
      <w:lvlText w:val="•"/>
      <w:lvlJc w:val="left"/>
      <w:pPr>
        <w:ind w:left="6035" w:hanging="360"/>
      </w:pPr>
      <w:rPr>
        <w:rFonts w:hint="default"/>
        <w:lang w:val="en-US" w:eastAsia="en-US" w:bidi="ar-SA"/>
      </w:rPr>
    </w:lvl>
    <w:lvl w:ilvl="7" w:tplc="682E0D62"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 w:tplc="E982A1A0">
      <w:numFmt w:val="bullet"/>
      <w:lvlText w:val="•"/>
      <w:lvlJc w:val="left"/>
      <w:pPr>
        <w:ind w:left="7929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314F5482"/>
    <w:multiLevelType w:val="hybridMultilevel"/>
    <w:tmpl w:val="691601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80451D"/>
    <w:multiLevelType w:val="hybridMultilevel"/>
    <w:tmpl w:val="51885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DB34AC"/>
    <w:multiLevelType w:val="multilevel"/>
    <w:tmpl w:val="32DB34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6035102"/>
    <w:multiLevelType w:val="hybridMultilevel"/>
    <w:tmpl w:val="F708A496"/>
    <w:lvl w:ilvl="0" w:tplc="AFFAA114">
      <w:numFmt w:val="bullet"/>
      <w:lvlText w:val=""/>
      <w:lvlJc w:val="left"/>
      <w:pPr>
        <w:ind w:left="589" w:hanging="360"/>
      </w:pPr>
      <w:rPr>
        <w:rFonts w:hint="default"/>
        <w:w w:val="100"/>
        <w:lang w:val="en-US" w:eastAsia="en-US" w:bidi="ar-SA"/>
      </w:rPr>
    </w:lvl>
    <w:lvl w:ilvl="1" w:tplc="2EC49514">
      <w:numFmt w:val="bullet"/>
      <w:lvlText w:val="–"/>
      <w:lvlJc w:val="left"/>
      <w:pPr>
        <w:ind w:left="769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8A847F40">
      <w:numFmt w:val="bullet"/>
      <w:lvlText w:val="•"/>
      <w:lvlJc w:val="left"/>
      <w:pPr>
        <w:ind w:left="1767" w:hanging="180"/>
      </w:pPr>
      <w:rPr>
        <w:rFonts w:hint="default"/>
        <w:lang w:val="en-US" w:eastAsia="en-US" w:bidi="ar-SA"/>
      </w:rPr>
    </w:lvl>
    <w:lvl w:ilvl="3" w:tplc="396EA792">
      <w:numFmt w:val="bullet"/>
      <w:lvlText w:val="•"/>
      <w:lvlJc w:val="left"/>
      <w:pPr>
        <w:ind w:left="2774" w:hanging="180"/>
      </w:pPr>
      <w:rPr>
        <w:rFonts w:hint="default"/>
        <w:lang w:val="en-US" w:eastAsia="en-US" w:bidi="ar-SA"/>
      </w:rPr>
    </w:lvl>
    <w:lvl w:ilvl="4" w:tplc="317E069A">
      <w:numFmt w:val="bullet"/>
      <w:lvlText w:val="•"/>
      <w:lvlJc w:val="left"/>
      <w:pPr>
        <w:ind w:left="3781" w:hanging="180"/>
      </w:pPr>
      <w:rPr>
        <w:rFonts w:hint="default"/>
        <w:lang w:val="en-US" w:eastAsia="en-US" w:bidi="ar-SA"/>
      </w:rPr>
    </w:lvl>
    <w:lvl w:ilvl="5" w:tplc="8AAEA0C6">
      <w:numFmt w:val="bullet"/>
      <w:lvlText w:val="•"/>
      <w:lvlJc w:val="left"/>
      <w:pPr>
        <w:ind w:left="4788" w:hanging="180"/>
      </w:pPr>
      <w:rPr>
        <w:rFonts w:hint="default"/>
        <w:lang w:val="en-US" w:eastAsia="en-US" w:bidi="ar-SA"/>
      </w:rPr>
    </w:lvl>
    <w:lvl w:ilvl="6" w:tplc="34C4C236">
      <w:numFmt w:val="bullet"/>
      <w:lvlText w:val="•"/>
      <w:lvlJc w:val="left"/>
      <w:pPr>
        <w:ind w:left="5795" w:hanging="180"/>
      </w:pPr>
      <w:rPr>
        <w:rFonts w:hint="default"/>
        <w:lang w:val="en-US" w:eastAsia="en-US" w:bidi="ar-SA"/>
      </w:rPr>
    </w:lvl>
    <w:lvl w:ilvl="7" w:tplc="399430E6">
      <w:numFmt w:val="bullet"/>
      <w:lvlText w:val="•"/>
      <w:lvlJc w:val="left"/>
      <w:pPr>
        <w:ind w:left="6802" w:hanging="180"/>
      </w:pPr>
      <w:rPr>
        <w:rFonts w:hint="default"/>
        <w:lang w:val="en-US" w:eastAsia="en-US" w:bidi="ar-SA"/>
      </w:rPr>
    </w:lvl>
    <w:lvl w:ilvl="8" w:tplc="3404FC4A">
      <w:numFmt w:val="bullet"/>
      <w:lvlText w:val="•"/>
      <w:lvlJc w:val="left"/>
      <w:pPr>
        <w:ind w:left="7809" w:hanging="180"/>
      </w:pPr>
      <w:rPr>
        <w:rFonts w:hint="default"/>
        <w:lang w:val="en-US" w:eastAsia="en-US" w:bidi="ar-SA"/>
      </w:rPr>
    </w:lvl>
  </w:abstractNum>
  <w:abstractNum w:abstractNumId="19" w15:restartNumberingAfterBreak="0">
    <w:nsid w:val="39BA47FD"/>
    <w:multiLevelType w:val="multilevel"/>
    <w:tmpl w:val="FEFCC34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50"/>
        </w:tabs>
        <w:ind w:left="450" w:hanging="45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 w:val="0"/>
        <w:i w:val="0"/>
      </w:rPr>
    </w:lvl>
  </w:abstractNum>
  <w:abstractNum w:abstractNumId="20" w15:restartNumberingAfterBreak="0">
    <w:nsid w:val="3D080DD6"/>
    <w:multiLevelType w:val="hybridMultilevel"/>
    <w:tmpl w:val="13CA9F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EA4C00"/>
    <w:multiLevelType w:val="hybridMultilevel"/>
    <w:tmpl w:val="17B61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192A3F"/>
    <w:multiLevelType w:val="hybridMultilevel"/>
    <w:tmpl w:val="B930F92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23" w15:restartNumberingAfterBreak="0">
    <w:nsid w:val="524F5A1D"/>
    <w:multiLevelType w:val="hybridMultilevel"/>
    <w:tmpl w:val="928A1BF0"/>
    <w:lvl w:ilvl="0" w:tplc="08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7BE646B"/>
    <w:multiLevelType w:val="hybridMultilevel"/>
    <w:tmpl w:val="73A4F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D52F55"/>
    <w:multiLevelType w:val="hybridMultilevel"/>
    <w:tmpl w:val="3656E5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400473"/>
    <w:multiLevelType w:val="hybridMultilevel"/>
    <w:tmpl w:val="B8FE9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CA4D84"/>
    <w:multiLevelType w:val="hybridMultilevel"/>
    <w:tmpl w:val="2CB22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E044A4"/>
    <w:multiLevelType w:val="hybridMultilevel"/>
    <w:tmpl w:val="FB44EAB6"/>
    <w:lvl w:ilvl="0" w:tplc="0441000D">
      <w:start w:val="1"/>
      <w:numFmt w:val="bullet"/>
      <w:lvlText w:val=""/>
      <w:lvlJc w:val="left"/>
      <w:pPr>
        <w:ind w:left="1082" w:hanging="360"/>
      </w:pPr>
      <w:rPr>
        <w:rFonts w:ascii="Wingdings" w:hAnsi="Wingdings" w:hint="default"/>
      </w:rPr>
    </w:lvl>
    <w:lvl w:ilvl="1" w:tplc="04410003" w:tentative="1">
      <w:start w:val="1"/>
      <w:numFmt w:val="bullet"/>
      <w:lvlText w:val="o"/>
      <w:lvlJc w:val="left"/>
      <w:pPr>
        <w:ind w:left="1802" w:hanging="360"/>
      </w:pPr>
      <w:rPr>
        <w:rFonts w:ascii="Courier New" w:hAnsi="Courier New" w:cs="Courier New" w:hint="default"/>
      </w:rPr>
    </w:lvl>
    <w:lvl w:ilvl="2" w:tplc="04410005" w:tentative="1">
      <w:start w:val="1"/>
      <w:numFmt w:val="bullet"/>
      <w:lvlText w:val=""/>
      <w:lvlJc w:val="left"/>
      <w:pPr>
        <w:ind w:left="2522" w:hanging="360"/>
      </w:pPr>
      <w:rPr>
        <w:rFonts w:ascii="Wingdings" w:hAnsi="Wingdings" w:hint="default"/>
      </w:rPr>
    </w:lvl>
    <w:lvl w:ilvl="3" w:tplc="04410001" w:tentative="1">
      <w:start w:val="1"/>
      <w:numFmt w:val="bullet"/>
      <w:lvlText w:val=""/>
      <w:lvlJc w:val="left"/>
      <w:pPr>
        <w:ind w:left="3242" w:hanging="360"/>
      </w:pPr>
      <w:rPr>
        <w:rFonts w:ascii="Symbol" w:hAnsi="Symbol" w:hint="default"/>
      </w:rPr>
    </w:lvl>
    <w:lvl w:ilvl="4" w:tplc="04410003" w:tentative="1">
      <w:start w:val="1"/>
      <w:numFmt w:val="bullet"/>
      <w:lvlText w:val="o"/>
      <w:lvlJc w:val="left"/>
      <w:pPr>
        <w:ind w:left="3962" w:hanging="360"/>
      </w:pPr>
      <w:rPr>
        <w:rFonts w:ascii="Courier New" w:hAnsi="Courier New" w:cs="Courier New" w:hint="default"/>
      </w:rPr>
    </w:lvl>
    <w:lvl w:ilvl="5" w:tplc="04410005" w:tentative="1">
      <w:start w:val="1"/>
      <w:numFmt w:val="bullet"/>
      <w:lvlText w:val=""/>
      <w:lvlJc w:val="left"/>
      <w:pPr>
        <w:ind w:left="4682" w:hanging="360"/>
      </w:pPr>
      <w:rPr>
        <w:rFonts w:ascii="Wingdings" w:hAnsi="Wingdings" w:hint="default"/>
      </w:rPr>
    </w:lvl>
    <w:lvl w:ilvl="6" w:tplc="04410001" w:tentative="1">
      <w:start w:val="1"/>
      <w:numFmt w:val="bullet"/>
      <w:lvlText w:val=""/>
      <w:lvlJc w:val="left"/>
      <w:pPr>
        <w:ind w:left="5402" w:hanging="360"/>
      </w:pPr>
      <w:rPr>
        <w:rFonts w:ascii="Symbol" w:hAnsi="Symbol" w:hint="default"/>
      </w:rPr>
    </w:lvl>
    <w:lvl w:ilvl="7" w:tplc="04410003" w:tentative="1">
      <w:start w:val="1"/>
      <w:numFmt w:val="bullet"/>
      <w:lvlText w:val="o"/>
      <w:lvlJc w:val="left"/>
      <w:pPr>
        <w:ind w:left="6122" w:hanging="360"/>
      </w:pPr>
      <w:rPr>
        <w:rFonts w:ascii="Courier New" w:hAnsi="Courier New" w:cs="Courier New" w:hint="default"/>
      </w:rPr>
    </w:lvl>
    <w:lvl w:ilvl="8" w:tplc="04410005" w:tentative="1">
      <w:start w:val="1"/>
      <w:numFmt w:val="bullet"/>
      <w:lvlText w:val=""/>
      <w:lvlJc w:val="left"/>
      <w:pPr>
        <w:ind w:left="6842" w:hanging="360"/>
      </w:pPr>
      <w:rPr>
        <w:rFonts w:ascii="Wingdings" w:hAnsi="Wingdings" w:hint="default"/>
      </w:rPr>
    </w:lvl>
  </w:abstractNum>
  <w:abstractNum w:abstractNumId="29" w15:restartNumberingAfterBreak="0">
    <w:nsid w:val="64892A11"/>
    <w:multiLevelType w:val="hybridMultilevel"/>
    <w:tmpl w:val="3848A42C"/>
    <w:lvl w:ilvl="0" w:tplc="08090007">
      <w:start w:val="1"/>
      <w:numFmt w:val="bullet"/>
      <w:lvlText w:val=""/>
      <w:lvlJc w:val="left"/>
      <w:pPr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800605"/>
    <w:multiLevelType w:val="hybridMultilevel"/>
    <w:tmpl w:val="85FA6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014B6B"/>
    <w:multiLevelType w:val="hybridMultilevel"/>
    <w:tmpl w:val="3D3CA6EA"/>
    <w:lvl w:ilvl="0" w:tplc="04090003">
      <w:start w:val="1"/>
      <w:numFmt w:val="bullet"/>
      <w:lvlText w:val="o"/>
      <w:lvlJc w:val="left"/>
      <w:pPr>
        <w:ind w:left="76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32" w15:restartNumberingAfterBreak="0">
    <w:nsid w:val="767B257B"/>
    <w:multiLevelType w:val="hybridMultilevel"/>
    <w:tmpl w:val="780A8526"/>
    <w:lvl w:ilvl="0" w:tplc="08090007">
      <w:start w:val="1"/>
      <w:numFmt w:val="bullet"/>
      <w:lvlText w:val=""/>
      <w:lvlJc w:val="left"/>
      <w:pPr>
        <w:ind w:left="722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33" w15:restartNumberingAfterBreak="0">
    <w:nsid w:val="785B17EA"/>
    <w:multiLevelType w:val="hybridMultilevel"/>
    <w:tmpl w:val="3AD445E6"/>
    <w:lvl w:ilvl="0" w:tplc="0809000D">
      <w:start w:val="1"/>
      <w:numFmt w:val="bullet"/>
      <w:lvlText w:val=""/>
      <w:lvlJc w:val="left"/>
      <w:pPr>
        <w:ind w:left="927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4" w15:restartNumberingAfterBreak="0">
    <w:nsid w:val="79534046"/>
    <w:multiLevelType w:val="hybridMultilevel"/>
    <w:tmpl w:val="983CC8E4"/>
    <w:lvl w:ilvl="0" w:tplc="EFA4F4D2">
      <w:numFmt w:val="bullet"/>
      <w:lvlText w:val="•"/>
      <w:lvlJc w:val="left"/>
      <w:pPr>
        <w:ind w:left="360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5" w15:restartNumberingAfterBreak="0">
    <w:nsid w:val="7E804A67"/>
    <w:multiLevelType w:val="hybridMultilevel"/>
    <w:tmpl w:val="ED50D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2888576">
    <w:abstractNumId w:val="0"/>
  </w:num>
  <w:num w:numId="2" w16cid:durableId="74205130">
    <w:abstractNumId w:val="31"/>
  </w:num>
  <w:num w:numId="3" w16cid:durableId="925531442">
    <w:abstractNumId w:val="22"/>
  </w:num>
  <w:num w:numId="4" w16cid:durableId="2074618316">
    <w:abstractNumId w:val="20"/>
  </w:num>
  <w:num w:numId="5" w16cid:durableId="957566745">
    <w:abstractNumId w:val="17"/>
  </w:num>
  <w:num w:numId="6" w16cid:durableId="1065563781">
    <w:abstractNumId w:val="3"/>
  </w:num>
  <w:num w:numId="7" w16cid:durableId="116362428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53919289">
    <w:abstractNumId w:val="9"/>
  </w:num>
  <w:num w:numId="9" w16cid:durableId="1812404259">
    <w:abstractNumId w:val="8"/>
  </w:num>
  <w:num w:numId="10" w16cid:durableId="878780266">
    <w:abstractNumId w:val="27"/>
  </w:num>
  <w:num w:numId="11" w16cid:durableId="1203980965">
    <w:abstractNumId w:val="24"/>
  </w:num>
  <w:num w:numId="12" w16cid:durableId="1744065863">
    <w:abstractNumId w:val="26"/>
  </w:num>
  <w:num w:numId="13" w16cid:durableId="1529024450">
    <w:abstractNumId w:val="16"/>
  </w:num>
  <w:num w:numId="14" w16cid:durableId="166942807">
    <w:abstractNumId w:val="21"/>
  </w:num>
  <w:num w:numId="15" w16cid:durableId="1140611521">
    <w:abstractNumId w:val="5"/>
  </w:num>
  <w:num w:numId="16" w16cid:durableId="319118769">
    <w:abstractNumId w:val="4"/>
  </w:num>
  <w:num w:numId="17" w16cid:durableId="706099217">
    <w:abstractNumId w:val="13"/>
  </w:num>
  <w:num w:numId="18" w16cid:durableId="1061368729">
    <w:abstractNumId w:val="6"/>
  </w:num>
  <w:num w:numId="19" w16cid:durableId="703755904">
    <w:abstractNumId w:val="30"/>
  </w:num>
  <w:num w:numId="20" w16cid:durableId="2048556489">
    <w:abstractNumId w:val="7"/>
  </w:num>
  <w:num w:numId="21" w16cid:durableId="1129662881">
    <w:abstractNumId w:val="28"/>
  </w:num>
  <w:num w:numId="22" w16cid:durableId="1620331929">
    <w:abstractNumId w:val="32"/>
  </w:num>
  <w:num w:numId="23" w16cid:durableId="1895853589">
    <w:abstractNumId w:val="33"/>
  </w:num>
  <w:num w:numId="24" w16cid:durableId="98180056">
    <w:abstractNumId w:val="14"/>
  </w:num>
  <w:num w:numId="25" w16cid:durableId="9992351">
    <w:abstractNumId w:val="10"/>
  </w:num>
  <w:num w:numId="26" w16cid:durableId="2021352191">
    <w:abstractNumId w:val="1"/>
  </w:num>
  <w:num w:numId="27" w16cid:durableId="2047175410">
    <w:abstractNumId w:val="15"/>
  </w:num>
  <w:num w:numId="28" w16cid:durableId="1871992893">
    <w:abstractNumId w:val="29"/>
  </w:num>
  <w:num w:numId="29" w16cid:durableId="1929465058">
    <w:abstractNumId w:val="34"/>
  </w:num>
  <w:num w:numId="30" w16cid:durableId="845362700">
    <w:abstractNumId w:val="2"/>
  </w:num>
  <w:num w:numId="31" w16cid:durableId="792747989">
    <w:abstractNumId w:val="11"/>
  </w:num>
  <w:num w:numId="32" w16cid:durableId="1429738306">
    <w:abstractNumId w:val="35"/>
  </w:num>
  <w:num w:numId="33" w16cid:durableId="1860243263">
    <w:abstractNumId w:val="23"/>
  </w:num>
  <w:num w:numId="34" w16cid:durableId="490096539">
    <w:abstractNumId w:val="12"/>
  </w:num>
  <w:num w:numId="35" w16cid:durableId="328367088">
    <w:abstractNumId w:val="25"/>
  </w:num>
  <w:num w:numId="36" w16cid:durableId="59933799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594"/>
    <w:rsid w:val="000039F8"/>
    <w:rsid w:val="00007525"/>
    <w:rsid w:val="00012320"/>
    <w:rsid w:val="0001322D"/>
    <w:rsid w:val="00013945"/>
    <w:rsid w:val="0002524A"/>
    <w:rsid w:val="00041AF2"/>
    <w:rsid w:val="00041F3B"/>
    <w:rsid w:val="00054F0A"/>
    <w:rsid w:val="00056BC2"/>
    <w:rsid w:val="00057723"/>
    <w:rsid w:val="00070C77"/>
    <w:rsid w:val="00076FC7"/>
    <w:rsid w:val="000828CC"/>
    <w:rsid w:val="000A6B4C"/>
    <w:rsid w:val="000B326E"/>
    <w:rsid w:val="001035CD"/>
    <w:rsid w:val="001045F1"/>
    <w:rsid w:val="0011084D"/>
    <w:rsid w:val="00114196"/>
    <w:rsid w:val="0011618C"/>
    <w:rsid w:val="00125075"/>
    <w:rsid w:val="001420EE"/>
    <w:rsid w:val="00145749"/>
    <w:rsid w:val="001458FF"/>
    <w:rsid w:val="00151432"/>
    <w:rsid w:val="00162E43"/>
    <w:rsid w:val="0016411A"/>
    <w:rsid w:val="001739CA"/>
    <w:rsid w:val="001825FE"/>
    <w:rsid w:val="00186BA1"/>
    <w:rsid w:val="00191FD9"/>
    <w:rsid w:val="0019280A"/>
    <w:rsid w:val="0019599B"/>
    <w:rsid w:val="001B1101"/>
    <w:rsid w:val="001B7154"/>
    <w:rsid w:val="001C0C59"/>
    <w:rsid w:val="001C2672"/>
    <w:rsid w:val="001D2556"/>
    <w:rsid w:val="001D3915"/>
    <w:rsid w:val="00205B6A"/>
    <w:rsid w:val="0022644F"/>
    <w:rsid w:val="00230CBE"/>
    <w:rsid w:val="00232FD9"/>
    <w:rsid w:val="00233F8F"/>
    <w:rsid w:val="00241B45"/>
    <w:rsid w:val="002621D8"/>
    <w:rsid w:val="00272242"/>
    <w:rsid w:val="00273800"/>
    <w:rsid w:val="00281BCD"/>
    <w:rsid w:val="0029000A"/>
    <w:rsid w:val="002964FB"/>
    <w:rsid w:val="00297726"/>
    <w:rsid w:val="002A5EB9"/>
    <w:rsid w:val="002B28A8"/>
    <w:rsid w:val="002B3AE4"/>
    <w:rsid w:val="002C1ECB"/>
    <w:rsid w:val="002D5251"/>
    <w:rsid w:val="002D5706"/>
    <w:rsid w:val="002E6084"/>
    <w:rsid w:val="002E6D06"/>
    <w:rsid w:val="002F7C06"/>
    <w:rsid w:val="00311635"/>
    <w:rsid w:val="00314702"/>
    <w:rsid w:val="00316574"/>
    <w:rsid w:val="00341276"/>
    <w:rsid w:val="00351959"/>
    <w:rsid w:val="00372EF2"/>
    <w:rsid w:val="00394440"/>
    <w:rsid w:val="003A0444"/>
    <w:rsid w:val="003A1E34"/>
    <w:rsid w:val="003A2AF6"/>
    <w:rsid w:val="003B1CB8"/>
    <w:rsid w:val="003B6BFF"/>
    <w:rsid w:val="003C01E3"/>
    <w:rsid w:val="003C1BCE"/>
    <w:rsid w:val="003C423B"/>
    <w:rsid w:val="003E293F"/>
    <w:rsid w:val="004108AC"/>
    <w:rsid w:val="00411CB3"/>
    <w:rsid w:val="0042195C"/>
    <w:rsid w:val="0042381E"/>
    <w:rsid w:val="00423EBF"/>
    <w:rsid w:val="004251E0"/>
    <w:rsid w:val="00426AE6"/>
    <w:rsid w:val="0042719B"/>
    <w:rsid w:val="004451DC"/>
    <w:rsid w:val="0044669C"/>
    <w:rsid w:val="00446F4D"/>
    <w:rsid w:val="0047027B"/>
    <w:rsid w:val="0047400A"/>
    <w:rsid w:val="00477111"/>
    <w:rsid w:val="00491B4A"/>
    <w:rsid w:val="004A6FDA"/>
    <w:rsid w:val="004B2012"/>
    <w:rsid w:val="004B7D43"/>
    <w:rsid w:val="004D284E"/>
    <w:rsid w:val="004E25C0"/>
    <w:rsid w:val="004F6034"/>
    <w:rsid w:val="004F7F9C"/>
    <w:rsid w:val="0051033A"/>
    <w:rsid w:val="00531B30"/>
    <w:rsid w:val="005362BD"/>
    <w:rsid w:val="00541022"/>
    <w:rsid w:val="005431D2"/>
    <w:rsid w:val="00544AAA"/>
    <w:rsid w:val="00546C9C"/>
    <w:rsid w:val="005525D8"/>
    <w:rsid w:val="00557B80"/>
    <w:rsid w:val="00565B9B"/>
    <w:rsid w:val="00573324"/>
    <w:rsid w:val="005768EC"/>
    <w:rsid w:val="00580678"/>
    <w:rsid w:val="005B4505"/>
    <w:rsid w:val="005C03DD"/>
    <w:rsid w:val="005C631D"/>
    <w:rsid w:val="005D2191"/>
    <w:rsid w:val="005D442E"/>
    <w:rsid w:val="005D64ED"/>
    <w:rsid w:val="005D7FCE"/>
    <w:rsid w:val="005E536E"/>
    <w:rsid w:val="00602B2B"/>
    <w:rsid w:val="00613821"/>
    <w:rsid w:val="006234A4"/>
    <w:rsid w:val="00627549"/>
    <w:rsid w:val="0063791E"/>
    <w:rsid w:val="00661AF9"/>
    <w:rsid w:val="00663651"/>
    <w:rsid w:val="00666EF8"/>
    <w:rsid w:val="00667E39"/>
    <w:rsid w:val="006713EE"/>
    <w:rsid w:val="00672480"/>
    <w:rsid w:val="00677A24"/>
    <w:rsid w:val="00692BAC"/>
    <w:rsid w:val="006A28E4"/>
    <w:rsid w:val="006C480F"/>
    <w:rsid w:val="006D6536"/>
    <w:rsid w:val="006D7D22"/>
    <w:rsid w:val="006E3748"/>
    <w:rsid w:val="006F31F0"/>
    <w:rsid w:val="00705441"/>
    <w:rsid w:val="00720FD7"/>
    <w:rsid w:val="00730589"/>
    <w:rsid w:val="00735080"/>
    <w:rsid w:val="00735DDC"/>
    <w:rsid w:val="00744594"/>
    <w:rsid w:val="0075084F"/>
    <w:rsid w:val="00760229"/>
    <w:rsid w:val="00765D2E"/>
    <w:rsid w:val="007677E4"/>
    <w:rsid w:val="00767CE0"/>
    <w:rsid w:val="00785C48"/>
    <w:rsid w:val="007A6F0D"/>
    <w:rsid w:val="007B3782"/>
    <w:rsid w:val="007B7A2F"/>
    <w:rsid w:val="007C0EA8"/>
    <w:rsid w:val="007C20B4"/>
    <w:rsid w:val="007C4E49"/>
    <w:rsid w:val="007C6EB7"/>
    <w:rsid w:val="007C7768"/>
    <w:rsid w:val="007D31BE"/>
    <w:rsid w:val="007E3233"/>
    <w:rsid w:val="007E6AB5"/>
    <w:rsid w:val="007F060E"/>
    <w:rsid w:val="00803FD8"/>
    <w:rsid w:val="00804429"/>
    <w:rsid w:val="00825119"/>
    <w:rsid w:val="008315A1"/>
    <w:rsid w:val="00833AA5"/>
    <w:rsid w:val="00837DDC"/>
    <w:rsid w:val="00846FD9"/>
    <w:rsid w:val="00850B67"/>
    <w:rsid w:val="008644B6"/>
    <w:rsid w:val="00881A3D"/>
    <w:rsid w:val="008872B2"/>
    <w:rsid w:val="0089228E"/>
    <w:rsid w:val="008A2248"/>
    <w:rsid w:val="008B48BF"/>
    <w:rsid w:val="008B72F7"/>
    <w:rsid w:val="008C6A6A"/>
    <w:rsid w:val="008D232D"/>
    <w:rsid w:val="008E04EA"/>
    <w:rsid w:val="008E11CC"/>
    <w:rsid w:val="008E2519"/>
    <w:rsid w:val="008E5D5F"/>
    <w:rsid w:val="008F215D"/>
    <w:rsid w:val="00904EBB"/>
    <w:rsid w:val="00905406"/>
    <w:rsid w:val="00910FB9"/>
    <w:rsid w:val="00913802"/>
    <w:rsid w:val="00915C88"/>
    <w:rsid w:val="009247CC"/>
    <w:rsid w:val="0093401A"/>
    <w:rsid w:val="009463EB"/>
    <w:rsid w:val="009504EC"/>
    <w:rsid w:val="00952005"/>
    <w:rsid w:val="00953CAE"/>
    <w:rsid w:val="00953ED7"/>
    <w:rsid w:val="00955B52"/>
    <w:rsid w:val="00965351"/>
    <w:rsid w:val="00971CD8"/>
    <w:rsid w:val="009726EE"/>
    <w:rsid w:val="00984BA4"/>
    <w:rsid w:val="00995710"/>
    <w:rsid w:val="009A4B37"/>
    <w:rsid w:val="009A58CB"/>
    <w:rsid w:val="009B4B2F"/>
    <w:rsid w:val="009B5EBE"/>
    <w:rsid w:val="009D3C57"/>
    <w:rsid w:val="009E09BF"/>
    <w:rsid w:val="009F3B9C"/>
    <w:rsid w:val="00A01387"/>
    <w:rsid w:val="00A11EAF"/>
    <w:rsid w:val="00A136DF"/>
    <w:rsid w:val="00A177D4"/>
    <w:rsid w:val="00A21354"/>
    <w:rsid w:val="00A21E63"/>
    <w:rsid w:val="00A224E0"/>
    <w:rsid w:val="00A33117"/>
    <w:rsid w:val="00A6781E"/>
    <w:rsid w:val="00A73DD2"/>
    <w:rsid w:val="00A74B00"/>
    <w:rsid w:val="00AA5575"/>
    <w:rsid w:val="00AC3406"/>
    <w:rsid w:val="00AC7C69"/>
    <w:rsid w:val="00AE3347"/>
    <w:rsid w:val="00AE455D"/>
    <w:rsid w:val="00AF16B2"/>
    <w:rsid w:val="00AF5EC2"/>
    <w:rsid w:val="00AF6229"/>
    <w:rsid w:val="00B06239"/>
    <w:rsid w:val="00B168CC"/>
    <w:rsid w:val="00B230E4"/>
    <w:rsid w:val="00B32907"/>
    <w:rsid w:val="00B4484A"/>
    <w:rsid w:val="00B754AC"/>
    <w:rsid w:val="00B86000"/>
    <w:rsid w:val="00B91165"/>
    <w:rsid w:val="00B919A4"/>
    <w:rsid w:val="00B964B3"/>
    <w:rsid w:val="00BA298E"/>
    <w:rsid w:val="00BA644A"/>
    <w:rsid w:val="00BB6673"/>
    <w:rsid w:val="00BC3494"/>
    <w:rsid w:val="00BC5689"/>
    <w:rsid w:val="00BD0AB2"/>
    <w:rsid w:val="00BD2CA4"/>
    <w:rsid w:val="00BF0003"/>
    <w:rsid w:val="00BF18A6"/>
    <w:rsid w:val="00BF2683"/>
    <w:rsid w:val="00BF48AF"/>
    <w:rsid w:val="00C02B0C"/>
    <w:rsid w:val="00C3082F"/>
    <w:rsid w:val="00C3317E"/>
    <w:rsid w:val="00C564A0"/>
    <w:rsid w:val="00C57F81"/>
    <w:rsid w:val="00C6297F"/>
    <w:rsid w:val="00C646FD"/>
    <w:rsid w:val="00C65018"/>
    <w:rsid w:val="00C67F07"/>
    <w:rsid w:val="00C70572"/>
    <w:rsid w:val="00C812EF"/>
    <w:rsid w:val="00C93F45"/>
    <w:rsid w:val="00CA5642"/>
    <w:rsid w:val="00CA7F30"/>
    <w:rsid w:val="00CC717C"/>
    <w:rsid w:val="00CC7781"/>
    <w:rsid w:val="00CD4C5E"/>
    <w:rsid w:val="00CF6366"/>
    <w:rsid w:val="00CF7AA3"/>
    <w:rsid w:val="00D029BE"/>
    <w:rsid w:val="00D1151B"/>
    <w:rsid w:val="00D14BF0"/>
    <w:rsid w:val="00D27040"/>
    <w:rsid w:val="00D27E9E"/>
    <w:rsid w:val="00D32CA8"/>
    <w:rsid w:val="00D332AF"/>
    <w:rsid w:val="00D36A82"/>
    <w:rsid w:val="00D4688B"/>
    <w:rsid w:val="00D50E23"/>
    <w:rsid w:val="00D62402"/>
    <w:rsid w:val="00D62745"/>
    <w:rsid w:val="00D855BC"/>
    <w:rsid w:val="00D87EFC"/>
    <w:rsid w:val="00D933A7"/>
    <w:rsid w:val="00D940DD"/>
    <w:rsid w:val="00DA0F60"/>
    <w:rsid w:val="00DA5E32"/>
    <w:rsid w:val="00DA6F53"/>
    <w:rsid w:val="00DC01AE"/>
    <w:rsid w:val="00DC6D50"/>
    <w:rsid w:val="00DD2E8F"/>
    <w:rsid w:val="00DE6876"/>
    <w:rsid w:val="00E01460"/>
    <w:rsid w:val="00E02B0A"/>
    <w:rsid w:val="00E03997"/>
    <w:rsid w:val="00E112A9"/>
    <w:rsid w:val="00E3498E"/>
    <w:rsid w:val="00E3501D"/>
    <w:rsid w:val="00E36BB8"/>
    <w:rsid w:val="00E37BE8"/>
    <w:rsid w:val="00E40DCE"/>
    <w:rsid w:val="00E47BD9"/>
    <w:rsid w:val="00E52E99"/>
    <w:rsid w:val="00E55A43"/>
    <w:rsid w:val="00E63645"/>
    <w:rsid w:val="00E72B42"/>
    <w:rsid w:val="00E75419"/>
    <w:rsid w:val="00E82070"/>
    <w:rsid w:val="00E823CC"/>
    <w:rsid w:val="00E85FDA"/>
    <w:rsid w:val="00E94EC9"/>
    <w:rsid w:val="00E97F3F"/>
    <w:rsid w:val="00EE2DA2"/>
    <w:rsid w:val="00EE33B1"/>
    <w:rsid w:val="00EE432B"/>
    <w:rsid w:val="00EE4A3B"/>
    <w:rsid w:val="00EE7DD8"/>
    <w:rsid w:val="00F1258B"/>
    <w:rsid w:val="00F1570B"/>
    <w:rsid w:val="00F25218"/>
    <w:rsid w:val="00F2792E"/>
    <w:rsid w:val="00F316E5"/>
    <w:rsid w:val="00F317F6"/>
    <w:rsid w:val="00F31B16"/>
    <w:rsid w:val="00F41927"/>
    <w:rsid w:val="00F53563"/>
    <w:rsid w:val="00F545E1"/>
    <w:rsid w:val="00F67031"/>
    <w:rsid w:val="00F91784"/>
    <w:rsid w:val="00F935E6"/>
    <w:rsid w:val="00F93B87"/>
    <w:rsid w:val="00F97978"/>
    <w:rsid w:val="00FA54EE"/>
    <w:rsid w:val="00FA5F18"/>
    <w:rsid w:val="00FC23E5"/>
    <w:rsid w:val="00FC311A"/>
    <w:rsid w:val="00FC5639"/>
    <w:rsid w:val="00FC7497"/>
    <w:rsid w:val="00FD3B4A"/>
    <w:rsid w:val="00FD3B72"/>
    <w:rsid w:val="00FD4A6B"/>
    <w:rsid w:val="00FD5766"/>
    <w:rsid w:val="00FF4432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266DA"/>
  <w15:docId w15:val="{900A1EA3-014F-44D5-A024-BDAE486E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98E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688B"/>
    <w:pPr>
      <w:keepNext/>
      <w:keepLines/>
      <w:spacing w:before="40" w:after="0"/>
      <w:jc w:val="center"/>
      <w:outlineLvl w:val="1"/>
    </w:pPr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4594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74459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45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45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4C5E"/>
  </w:style>
  <w:style w:type="paragraph" w:styleId="Footer">
    <w:name w:val="footer"/>
    <w:basedOn w:val="Normal"/>
    <w:link w:val="FooterChar"/>
    <w:uiPriority w:val="99"/>
    <w:unhideWhenUsed/>
    <w:rsid w:val="00CD4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4C5E"/>
  </w:style>
  <w:style w:type="paragraph" w:styleId="ListParagraph">
    <w:name w:val="List Paragraph"/>
    <w:aliases w:val="Report Text,Recommendation,List Paragraph11,Bullet text,Dot pt,F5 List Paragraph,List Paragraph1,No Spacing1,List Paragraph Char Char Char,Indicator Text,Numbered Para 1,References,MAIN CONTENT,Colorful List - Accent 11,Bullet 1"/>
    <w:basedOn w:val="Normal"/>
    <w:link w:val="ListParagraphChar"/>
    <w:uiPriority w:val="1"/>
    <w:qFormat/>
    <w:rsid w:val="00D940DD"/>
    <w:pPr>
      <w:ind w:left="720"/>
      <w:contextualSpacing/>
    </w:pPr>
  </w:style>
  <w:style w:type="character" w:customStyle="1" w:styleId="ListParagraphChar">
    <w:name w:val="List Paragraph Char"/>
    <w:aliases w:val="Report Text Char,Recommendation Char,List Paragraph11 Char,Bullet text Char,Dot pt Char,F5 List Paragraph Char,List Paragraph1 Char,No Spacing1 Char,List Paragraph Char Char Char Char,Indicator Text Char,Numbered Para 1 Char"/>
    <w:link w:val="ListParagraph"/>
    <w:uiPriority w:val="34"/>
    <w:locked/>
    <w:rsid w:val="00233F8F"/>
  </w:style>
  <w:style w:type="character" w:customStyle="1" w:styleId="Heading2Char">
    <w:name w:val="Heading 2 Char"/>
    <w:basedOn w:val="DefaultParagraphFont"/>
    <w:link w:val="Heading2"/>
    <w:uiPriority w:val="9"/>
    <w:rsid w:val="00D4688B"/>
    <w:rPr>
      <w:rFonts w:ascii="Times New Roman" w:eastAsia="Calibri" w:hAnsi="Times New Roman" w:cs="Times New Roman"/>
      <w:b/>
      <w:sz w:val="24"/>
      <w:szCs w:val="26"/>
      <w:lang w:val="x-none" w:eastAsia="x-none"/>
    </w:rPr>
  </w:style>
  <w:style w:type="paragraph" w:styleId="BodyText">
    <w:name w:val="Body Text"/>
    <w:basedOn w:val="Normal"/>
    <w:link w:val="BodyTextChar"/>
    <w:uiPriority w:val="1"/>
    <w:qFormat/>
    <w:rsid w:val="0019599B"/>
    <w:pPr>
      <w:widowControl w:val="0"/>
      <w:autoSpaceDE w:val="0"/>
      <w:autoSpaceDN w:val="0"/>
      <w:spacing w:before="41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9599B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737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ursehero.com/file/11659891/Employee-sabotag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computerworld.com/article/2572970/10-steps-to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cta.go.ke/national-ict-policy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computerworld.com/article/2572970/10-steps-to-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cta.go.ke/national-ict-policy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ACHILLES</dc:creator>
  <cp:lastModifiedBy>Duncan Ndegwa</cp:lastModifiedBy>
  <cp:revision>4</cp:revision>
  <cp:lastPrinted>2023-01-20T14:34:00Z</cp:lastPrinted>
  <dcterms:created xsi:type="dcterms:W3CDTF">2025-01-17T09:22:00Z</dcterms:created>
  <dcterms:modified xsi:type="dcterms:W3CDTF">2025-05-17T17:33:00Z</dcterms:modified>
</cp:coreProperties>
</file>