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6C97" w:rsidRPr="002D4650" w:rsidRDefault="00A56C97" w:rsidP="00A56C97">
      <w:pPr>
        <w:rPr>
          <w:b/>
          <w:sz w:val="36"/>
        </w:rPr>
      </w:pPr>
      <w:bookmarkStart w:id="0" w:name="_GoBack"/>
      <w:bookmarkEnd w:id="0"/>
      <w:r w:rsidRPr="000561D9">
        <w:rPr>
          <w:b/>
          <w:sz w:val="36"/>
        </w:rPr>
        <w:t>SOCIAL STRATIFICATION.</w:t>
      </w:r>
    </w:p>
    <w:p w:rsidR="00A56C97" w:rsidRDefault="00A56C97" w:rsidP="00A56C97">
      <w:r>
        <w:t>The concept regards society as arranged in layers/strata (plural).</w:t>
      </w:r>
    </w:p>
    <w:p w:rsidR="00A56C97" w:rsidRDefault="00A56C97" w:rsidP="00A56C97">
      <w:r>
        <w:t>Stratification refers to the idea that society is divided into patterns, structure of unequal groups.</w:t>
      </w:r>
    </w:p>
    <w:p w:rsidR="00A56C97" w:rsidRDefault="00A56C97" w:rsidP="00A56C97">
      <w:r>
        <w:t>These groups tend to persist across generations.</w:t>
      </w:r>
    </w:p>
    <w:p w:rsidR="00A56C97" w:rsidRDefault="00A56C97" w:rsidP="00A56C97">
      <w:r>
        <w:t>Society has social groups that are ranked one above the other e.g. in-terms of amount of power, wealth and prestige.</w:t>
      </w:r>
    </w:p>
    <w:p w:rsidR="00A56C97" w:rsidRDefault="00A56C97" w:rsidP="00A56C97">
      <w:r>
        <w:t>Social stratification is a fact of life; it’s a phenomenon that is common.</w:t>
      </w:r>
    </w:p>
    <w:p w:rsidR="00A56C97" w:rsidRDefault="002D4650" w:rsidP="00A56C97">
      <w:r>
        <w:t>Socialization</w:t>
      </w:r>
      <w:r w:rsidR="00A56C97">
        <w:t xml:space="preserve"> has a lot to do with stratification e.g. the Chieftaincy in </w:t>
      </w:r>
      <w:r w:rsidR="007465E0">
        <w:t xml:space="preserve">traditional </w:t>
      </w:r>
      <w:r>
        <w:t>Kenya society passed</w:t>
      </w:r>
      <w:r w:rsidR="00A56C97">
        <w:t xml:space="preserve"> from generation to generation.</w:t>
      </w:r>
    </w:p>
    <w:p w:rsidR="00A56C97" w:rsidRDefault="00A56C97" w:rsidP="00A56C97">
      <w:r>
        <w:t>The Indian caste is an example of a closed social stratification where no one can move upward or downward.</w:t>
      </w:r>
    </w:p>
    <w:p w:rsidR="00A56C97" w:rsidRDefault="00A56C97" w:rsidP="00A56C97">
      <w:r>
        <w:t>There are many views that people have on stratification.</w:t>
      </w:r>
    </w:p>
    <w:p w:rsidR="00A56C97" w:rsidRPr="007465E0" w:rsidRDefault="00A56C97" w:rsidP="00A56C97">
      <w:pPr>
        <w:rPr>
          <w:sz w:val="32"/>
        </w:rPr>
      </w:pPr>
      <w:r w:rsidRPr="000561D9">
        <w:rPr>
          <w:b/>
          <w:sz w:val="32"/>
        </w:rPr>
        <w:t>FUNCTIONALISTS VIEWS ON SOCIAL STRATIFICATION</w:t>
      </w:r>
      <w:r w:rsidRPr="007465E0">
        <w:rPr>
          <w:sz w:val="32"/>
        </w:rPr>
        <w:t xml:space="preserve">. </w:t>
      </w:r>
    </w:p>
    <w:p w:rsidR="00A56C97" w:rsidRDefault="00A56C97" w:rsidP="00A56C97">
      <w:r>
        <w:t>They talk of classes.</w:t>
      </w:r>
    </w:p>
    <w:p w:rsidR="00A56C97" w:rsidRDefault="00A56C97" w:rsidP="00A56C97">
      <w:r>
        <w:t>These classes, each has roles to play in society i.e. functionalists encourage classes.</w:t>
      </w:r>
    </w:p>
    <w:p w:rsidR="00A56C97" w:rsidRDefault="00A56C97" w:rsidP="00A56C97">
      <w:r>
        <w:t>They believe that once people are put in those strata, they hold common values and it is these common traditional values which provide stability to society.</w:t>
      </w:r>
    </w:p>
    <w:p w:rsidR="00A56C97" w:rsidRDefault="00A56C97" w:rsidP="00A56C97">
      <w:r>
        <w:t>They say that rewards are obtained according to talents.</w:t>
      </w:r>
    </w:p>
    <w:p w:rsidR="00A56C97" w:rsidRDefault="00A56C97" w:rsidP="00A56C97">
      <w:r>
        <w:t>They feel that groups operate within a stratum to meet common needs.</w:t>
      </w:r>
    </w:p>
    <w:p w:rsidR="00A56C97" w:rsidRDefault="00A56C97" w:rsidP="00A56C97">
      <w:r>
        <w:t>The basis is that these basic needs must be met for society to survive.</w:t>
      </w:r>
    </w:p>
    <w:p w:rsidR="00A56C97" w:rsidRDefault="00A56C97" w:rsidP="00A56C97">
      <w:r>
        <w:t>Society has to fill key positions with the right people.</w:t>
      </w:r>
    </w:p>
    <w:p w:rsidR="00A56C97" w:rsidRDefault="00A56C97" w:rsidP="00A56C97">
      <w:r>
        <w:t>To achieve this, functionalists believe that unequal reward must be accorded differently to these occupations.</w:t>
      </w:r>
    </w:p>
    <w:p w:rsidR="00A56C97" w:rsidRDefault="00A56C97" w:rsidP="00A56C97">
      <w:r>
        <w:t>They claim that these positions are functionally more important than others and require particular skills e.g. the King, Chief, Headman and lastly the ordinary people.</w:t>
      </w:r>
    </w:p>
    <w:p w:rsidR="00A56C97" w:rsidRDefault="00A56C97" w:rsidP="00A56C97">
      <w:r>
        <w:t>Salaries must also be different, so ranking should be used.</w:t>
      </w:r>
    </w:p>
    <w:p w:rsidR="00A56C97" w:rsidRDefault="00A56C97" w:rsidP="00A56C97">
      <w:r>
        <w:t>Education is a selection agency for placing people according to their ability.</w:t>
      </w:r>
    </w:p>
    <w:p w:rsidR="00A56C97" w:rsidRDefault="00A56C97" w:rsidP="00A56C97">
      <w:r>
        <w:t>Education is offered on merit.</w:t>
      </w:r>
    </w:p>
    <w:p w:rsidR="00A56C97" w:rsidRDefault="00A56C97" w:rsidP="00A56C97">
      <w:r>
        <w:t xml:space="preserve">They argue that schools operate </w:t>
      </w:r>
      <w:proofErr w:type="spellStart"/>
      <w:r>
        <w:t>meritrocratically</w:t>
      </w:r>
      <w:proofErr w:type="spellEnd"/>
      <w:r>
        <w:t>.</w:t>
      </w:r>
    </w:p>
    <w:p w:rsidR="00A56C97" w:rsidRPr="007465E0" w:rsidRDefault="00A56C97" w:rsidP="00A56C97">
      <w:pPr>
        <w:rPr>
          <w:b/>
        </w:rPr>
      </w:pPr>
      <w:r w:rsidRPr="007465E0">
        <w:rPr>
          <w:b/>
        </w:rPr>
        <w:t>STRENGTHS.</w:t>
      </w:r>
    </w:p>
    <w:p w:rsidR="00A56C97" w:rsidRDefault="00A56C97" w:rsidP="00A56C97">
      <w:r>
        <w:lastRenderedPageBreak/>
        <w:t>Acknowledges the fact that people have unequal ability and talent which must be awarded differently according to merit.</w:t>
      </w:r>
    </w:p>
    <w:p w:rsidR="00A56C97" w:rsidRPr="00A330DC" w:rsidRDefault="00A56C97" w:rsidP="00A56C97">
      <w:pPr>
        <w:rPr>
          <w:b/>
        </w:rPr>
      </w:pPr>
      <w:r w:rsidRPr="00A330DC">
        <w:rPr>
          <w:b/>
        </w:rPr>
        <w:t>WEAKNESSES.</w:t>
      </w:r>
    </w:p>
    <w:p w:rsidR="007465E0" w:rsidRDefault="00A56C97" w:rsidP="00A56C97">
      <w:pPr>
        <w:rPr>
          <w:rFonts w:ascii="Times New Roman" w:eastAsia="Calibri" w:hAnsi="Times New Roman" w:cs="Times New Roman"/>
          <w:b/>
          <w:sz w:val="24"/>
          <w:szCs w:val="24"/>
          <w:u w:val="single"/>
        </w:rPr>
      </w:pPr>
      <w:r>
        <w:t>It ignores the inheritance of privilege and ideological political influences that restore position/status.</w:t>
      </w:r>
      <w:r w:rsidRPr="00A56C97">
        <w:rPr>
          <w:rFonts w:ascii="Times New Roman" w:eastAsia="Calibri" w:hAnsi="Times New Roman" w:cs="Times New Roman"/>
          <w:b/>
          <w:sz w:val="24"/>
          <w:szCs w:val="24"/>
          <w:u w:val="single"/>
        </w:rPr>
        <w:t xml:space="preserve"> </w:t>
      </w:r>
      <w:r w:rsidR="007465E0">
        <w:rPr>
          <w:rFonts w:ascii="Times New Roman" w:eastAsia="Calibri" w:hAnsi="Times New Roman" w:cs="Times New Roman"/>
          <w:b/>
          <w:sz w:val="24"/>
          <w:szCs w:val="24"/>
          <w:u w:val="single"/>
        </w:rPr>
        <w:t xml:space="preserve">                     </w:t>
      </w:r>
    </w:p>
    <w:p w:rsidR="00A56C97" w:rsidRPr="007465E0" w:rsidRDefault="007465E0" w:rsidP="00A56C97">
      <w:pPr>
        <w:rPr>
          <w:b/>
          <w:sz w:val="40"/>
        </w:rPr>
      </w:pPr>
      <w:r>
        <w:rPr>
          <w:b/>
          <w:u w:val="single"/>
        </w:rPr>
        <w:t xml:space="preserve"> </w:t>
      </w:r>
      <w:r w:rsidR="002D4650">
        <w:rPr>
          <w:b/>
          <w:sz w:val="40"/>
        </w:rPr>
        <w:t xml:space="preserve">    </w:t>
      </w:r>
      <w:r w:rsidR="00A56C97" w:rsidRPr="007465E0">
        <w:rPr>
          <w:b/>
          <w:sz w:val="40"/>
        </w:rPr>
        <w:t>SOCIAL STATUS</w:t>
      </w:r>
    </w:p>
    <w:p w:rsidR="00A56C97" w:rsidRPr="00A56C97" w:rsidRDefault="00A56C97" w:rsidP="00A56C97">
      <w:pPr>
        <w:numPr>
          <w:ilvl w:val="0"/>
          <w:numId w:val="1"/>
        </w:numPr>
      </w:pPr>
      <w:proofErr w:type="spellStart"/>
      <w:r w:rsidRPr="00A56C97">
        <w:t>Gelles</w:t>
      </w:r>
      <w:proofErr w:type="spellEnd"/>
      <w:r w:rsidRPr="00A56C97">
        <w:t xml:space="preserve"> and </w:t>
      </w:r>
      <w:proofErr w:type="spellStart"/>
      <w:r w:rsidRPr="00A56C97">
        <w:t>Levile</w:t>
      </w:r>
      <w:proofErr w:type="spellEnd"/>
      <w:r w:rsidRPr="00A56C97">
        <w:t xml:space="preserve"> (1999:275) view status as a term used to describe a position an individual holds or occupies in society</w:t>
      </w:r>
    </w:p>
    <w:p w:rsidR="00A56C97" w:rsidRPr="00A56C97" w:rsidRDefault="00A56C97" w:rsidP="00A56C97">
      <w:pPr>
        <w:numPr>
          <w:ilvl w:val="0"/>
          <w:numId w:val="1"/>
        </w:numPr>
      </w:pPr>
      <w:r w:rsidRPr="00A56C97">
        <w:t>Adams (2000) defines a status as any socially defined position within a group or society</w:t>
      </w:r>
    </w:p>
    <w:p w:rsidR="00A56C97" w:rsidRPr="00A56C97" w:rsidRDefault="00A56C97" w:rsidP="00A56C97">
      <w:pPr>
        <w:numPr>
          <w:ilvl w:val="0"/>
          <w:numId w:val="1"/>
        </w:numPr>
      </w:pPr>
      <w:r w:rsidRPr="00A56C97">
        <w:t xml:space="preserve">Most sociologist refer to status as a position in a social structure </w:t>
      </w:r>
      <w:proofErr w:type="gramStart"/>
      <w:r w:rsidRPr="00A56C97">
        <w:t xml:space="preserve">( </w:t>
      </w:r>
      <w:proofErr w:type="spellStart"/>
      <w:r w:rsidRPr="00A56C97">
        <w:t>ferrante</w:t>
      </w:r>
      <w:proofErr w:type="spellEnd"/>
      <w:proofErr w:type="gramEnd"/>
      <w:r w:rsidRPr="00A56C97">
        <w:t xml:space="preserve"> 2003:150)</w:t>
      </w:r>
    </w:p>
    <w:p w:rsidR="00A56C97" w:rsidRPr="00A56C97" w:rsidRDefault="00A56C97" w:rsidP="00A56C97">
      <w:pPr>
        <w:numPr>
          <w:ilvl w:val="0"/>
          <w:numId w:val="1"/>
        </w:numPr>
      </w:pPr>
      <w:r w:rsidRPr="00A56C97">
        <w:t>A social structure consists of two or more people interacting and interrelating in specific interrelated ways e.g. a social structure can consist of the two statuses of lecturer and student</w:t>
      </w:r>
    </w:p>
    <w:p w:rsidR="00A56C97" w:rsidRPr="00A56C97" w:rsidRDefault="00A56C97" w:rsidP="00A56C97">
      <w:pPr>
        <w:numPr>
          <w:ilvl w:val="0"/>
          <w:numId w:val="1"/>
        </w:numPr>
      </w:pPr>
      <w:r w:rsidRPr="00A56C97">
        <w:t>This is referred to as a two-person status social structure</w:t>
      </w:r>
    </w:p>
    <w:p w:rsidR="00A56C97" w:rsidRPr="00A56C97" w:rsidRDefault="00A56C97" w:rsidP="00A56C97">
      <w:pPr>
        <w:numPr>
          <w:ilvl w:val="0"/>
          <w:numId w:val="1"/>
        </w:numPr>
      </w:pPr>
      <w:r w:rsidRPr="00A56C97">
        <w:t xml:space="preserve">There is also a multiple social structure such as the family, school, athletics team therefore societies have different positions that have to be occupied and attached a status e.g. the status of a pastor at church, </w:t>
      </w:r>
    </w:p>
    <w:p w:rsidR="00A56C97" w:rsidRPr="00A56C97" w:rsidRDefault="00A56C97" w:rsidP="00A56C97">
      <w:pPr>
        <w:numPr>
          <w:ilvl w:val="0"/>
          <w:numId w:val="1"/>
        </w:numPr>
      </w:pPr>
      <w:r w:rsidRPr="00A56C97">
        <w:t>A status simply functions as a social address e.g. how people should address you, who you are, and what you are,</w:t>
      </w:r>
    </w:p>
    <w:p w:rsidR="00A56C97" w:rsidRPr="00A56C97" w:rsidRDefault="00A56C97" w:rsidP="00A56C97">
      <w:pPr>
        <w:numPr>
          <w:ilvl w:val="0"/>
          <w:numId w:val="1"/>
        </w:numPr>
      </w:pPr>
      <w:r w:rsidRPr="00A56C97">
        <w:t xml:space="preserve">It tells people where the individual fits in society as a father, mother, pastor, student etc. </w:t>
      </w:r>
    </w:p>
    <w:p w:rsidR="00A56C97" w:rsidRPr="00A56C97" w:rsidRDefault="00A56C97" w:rsidP="00A56C97">
      <w:pPr>
        <w:numPr>
          <w:ilvl w:val="0"/>
          <w:numId w:val="1"/>
        </w:numPr>
      </w:pPr>
      <w:r w:rsidRPr="00A56C97">
        <w:t xml:space="preserve">A person’s social status gives us an idea of the </w:t>
      </w:r>
      <w:proofErr w:type="spellStart"/>
      <w:r w:rsidRPr="00A56C97">
        <w:t>behaviour</w:t>
      </w:r>
      <w:proofErr w:type="spellEnd"/>
      <w:r w:rsidRPr="00A56C97">
        <w:t xml:space="preserve"> that we can expect from him/her</w:t>
      </w:r>
    </w:p>
    <w:p w:rsidR="00A56C97" w:rsidRPr="00A56C97" w:rsidRDefault="00A56C97" w:rsidP="00A56C97">
      <w:pPr>
        <w:numPr>
          <w:ilvl w:val="0"/>
          <w:numId w:val="1"/>
        </w:numPr>
      </w:pPr>
      <w:r w:rsidRPr="00A56C97">
        <w:t>It also affects how we will interact with that person</w:t>
      </w:r>
    </w:p>
    <w:p w:rsidR="00A56C97" w:rsidRPr="00A56C97" w:rsidRDefault="00A56C97" w:rsidP="00A56C97">
      <w:pPr>
        <w:numPr>
          <w:ilvl w:val="0"/>
          <w:numId w:val="1"/>
        </w:numPr>
      </w:pPr>
      <w:r w:rsidRPr="00A56C97">
        <w:t>Each person holds/occupies a number of statuses e.g. one can be a student whilst she is a mother, daughter</w:t>
      </w:r>
    </w:p>
    <w:p w:rsidR="00A56C97" w:rsidRPr="00A56C97" w:rsidRDefault="00A56C97" w:rsidP="00A56C97">
      <w:pPr>
        <w:numPr>
          <w:ilvl w:val="0"/>
          <w:numId w:val="1"/>
        </w:numPr>
      </w:pPr>
      <w:r w:rsidRPr="00A56C97">
        <w:t>A status has meaning in relation to other statuses</w:t>
      </w:r>
    </w:p>
    <w:p w:rsidR="00A56C97" w:rsidRPr="00A56C97" w:rsidRDefault="00A56C97" w:rsidP="00A56C97">
      <w:r w:rsidRPr="00A56C97">
        <w:t xml:space="preserve"> </w:t>
      </w:r>
    </w:p>
    <w:p w:rsidR="002D4650" w:rsidRDefault="007465E0" w:rsidP="00A56C97">
      <w:pPr>
        <w:rPr>
          <w:b/>
          <w:sz w:val="28"/>
        </w:rPr>
      </w:pPr>
      <w:r w:rsidRPr="000561D9">
        <w:rPr>
          <w:b/>
          <w:sz w:val="28"/>
        </w:rPr>
        <w:t xml:space="preserve">      </w:t>
      </w:r>
      <w:r w:rsidR="000561D9">
        <w:rPr>
          <w:b/>
          <w:sz w:val="28"/>
        </w:rPr>
        <w:t xml:space="preserve">                      </w:t>
      </w:r>
      <w:r w:rsidR="00A56C97" w:rsidRPr="000561D9">
        <w:rPr>
          <w:b/>
          <w:sz w:val="28"/>
        </w:rPr>
        <w:t xml:space="preserve"> TYPES OF STATUSES </w:t>
      </w:r>
    </w:p>
    <w:p w:rsidR="00A56C97" w:rsidRPr="002D4650" w:rsidRDefault="000561D9" w:rsidP="00A56C97">
      <w:pPr>
        <w:rPr>
          <w:b/>
          <w:sz w:val="28"/>
        </w:rPr>
      </w:pPr>
      <w:r>
        <w:rPr>
          <w:b/>
        </w:rPr>
        <w:t xml:space="preserve">  </w:t>
      </w:r>
      <w:r w:rsidR="00A56C97" w:rsidRPr="00A56C97">
        <w:rPr>
          <w:b/>
        </w:rPr>
        <w:t>Ascribed status</w:t>
      </w:r>
    </w:p>
    <w:p w:rsidR="00A56C97" w:rsidRPr="00A56C97" w:rsidRDefault="00A56C97" w:rsidP="00A56C97">
      <w:pPr>
        <w:numPr>
          <w:ilvl w:val="0"/>
          <w:numId w:val="2"/>
        </w:numPr>
      </w:pPr>
      <w:r w:rsidRPr="00A56C97">
        <w:t xml:space="preserve">One assigned to an individual at birth or at different stages in the lifecycle </w:t>
      </w:r>
    </w:p>
    <w:p w:rsidR="00A56C97" w:rsidRPr="00A56C97" w:rsidRDefault="00A56C97" w:rsidP="00A56C97">
      <w:pPr>
        <w:numPr>
          <w:ilvl w:val="0"/>
          <w:numId w:val="2"/>
        </w:numPr>
      </w:pPr>
      <w:r w:rsidRPr="00A56C97">
        <w:t>They are static and not prone to change e.g. if you are born black you remain black.</w:t>
      </w:r>
    </w:p>
    <w:p w:rsidR="00A56C97" w:rsidRPr="00A56C97" w:rsidRDefault="00A56C97" w:rsidP="00A56C97">
      <w:pPr>
        <w:rPr>
          <w:b/>
        </w:rPr>
      </w:pPr>
      <w:r w:rsidRPr="00A56C97">
        <w:rPr>
          <w:b/>
        </w:rPr>
        <w:t>Achieved status</w:t>
      </w:r>
    </w:p>
    <w:p w:rsidR="00A56C97" w:rsidRPr="00A56C97" w:rsidRDefault="00A56C97" w:rsidP="00A56C97">
      <w:pPr>
        <w:numPr>
          <w:ilvl w:val="0"/>
          <w:numId w:val="3"/>
        </w:numPr>
      </w:pPr>
      <w:r w:rsidRPr="00A56C97">
        <w:t xml:space="preserve">One that is attained or earned through an </w:t>
      </w:r>
      <w:proofErr w:type="gramStart"/>
      <w:r w:rsidRPr="00A56C97">
        <w:t>individual‘</w:t>
      </w:r>
      <w:proofErr w:type="gramEnd"/>
      <w:r w:rsidRPr="00A56C97">
        <w:t>s own choice.</w:t>
      </w:r>
    </w:p>
    <w:p w:rsidR="00A56C97" w:rsidRPr="00A56C97" w:rsidRDefault="00A56C97" w:rsidP="00A56C97">
      <w:pPr>
        <w:rPr>
          <w:b/>
        </w:rPr>
      </w:pPr>
      <w:r w:rsidRPr="00A56C97">
        <w:rPr>
          <w:b/>
        </w:rPr>
        <w:lastRenderedPageBreak/>
        <w:t>Master status</w:t>
      </w:r>
    </w:p>
    <w:p w:rsidR="00A56C97" w:rsidRPr="00A56C97" w:rsidRDefault="00A56C97" w:rsidP="00A56C97">
      <w:pPr>
        <w:numPr>
          <w:ilvl w:val="0"/>
          <w:numId w:val="3"/>
        </w:numPr>
      </w:pPr>
      <w:r w:rsidRPr="00A56C97">
        <w:t>One that tends to override or dominate over others</w:t>
      </w:r>
    </w:p>
    <w:p w:rsidR="00A56C97" w:rsidRPr="00A56C97" w:rsidRDefault="00A56C97" w:rsidP="00A56C97">
      <w:pPr>
        <w:numPr>
          <w:ilvl w:val="0"/>
          <w:numId w:val="3"/>
        </w:numPr>
      </w:pPr>
      <w:r w:rsidRPr="00A56C97">
        <w:t>It is the one that determines a person’s social identity for many occupation is the most dominant status</w:t>
      </w:r>
    </w:p>
    <w:p w:rsidR="00A56C97" w:rsidRPr="00A56C97" w:rsidRDefault="00A56C97" w:rsidP="00A56C97">
      <w:pPr>
        <w:numPr>
          <w:ilvl w:val="0"/>
          <w:numId w:val="3"/>
        </w:numPr>
      </w:pPr>
      <w:r w:rsidRPr="00A56C97">
        <w:t xml:space="preserve">At times the concept of master status is mostly associated with criminal or deviant </w:t>
      </w:r>
      <w:proofErr w:type="spellStart"/>
      <w:r w:rsidRPr="00A56C97">
        <w:t>behaviour</w:t>
      </w:r>
      <w:proofErr w:type="spellEnd"/>
      <w:r w:rsidRPr="00A56C97">
        <w:t xml:space="preserve"> which turns to overshadow other social characteristics such as gender and race </w:t>
      </w:r>
    </w:p>
    <w:p w:rsidR="00A56C97" w:rsidRPr="00A56C97" w:rsidRDefault="00A56C97" w:rsidP="00A56C97">
      <w:pPr>
        <w:rPr>
          <w:b/>
        </w:rPr>
      </w:pPr>
      <w:r w:rsidRPr="00A56C97">
        <w:rPr>
          <w:b/>
        </w:rPr>
        <w:t>Status set</w:t>
      </w:r>
    </w:p>
    <w:p w:rsidR="00A56C97" w:rsidRPr="00A56C97" w:rsidRDefault="00A56C97" w:rsidP="00A56C97">
      <w:pPr>
        <w:numPr>
          <w:ilvl w:val="0"/>
          <w:numId w:val="4"/>
        </w:numPr>
      </w:pPr>
      <w:r w:rsidRPr="00A56C97">
        <w:t xml:space="preserve">It is a combination of several statuses occupied simultaneously by an </w:t>
      </w:r>
      <w:proofErr w:type="gramStart"/>
      <w:r w:rsidRPr="00A56C97">
        <w:t>individual  e.g.</w:t>
      </w:r>
      <w:proofErr w:type="gramEnd"/>
      <w:r w:rsidRPr="00A56C97">
        <w:t xml:space="preserve"> a student may become the SRC president, might be a father, footballer, son</w:t>
      </w:r>
    </w:p>
    <w:p w:rsidR="00A56C97" w:rsidRPr="00A56C97" w:rsidRDefault="00A56C97" w:rsidP="00A56C97">
      <w:pPr>
        <w:rPr>
          <w:b/>
        </w:rPr>
      </w:pPr>
      <w:r w:rsidRPr="00A56C97">
        <w:rPr>
          <w:b/>
        </w:rPr>
        <w:t>Status inconsistency</w:t>
      </w:r>
    </w:p>
    <w:p w:rsidR="00A56C97" w:rsidRPr="00A56C97" w:rsidRDefault="00A56C97" w:rsidP="00A56C97">
      <w:pPr>
        <w:numPr>
          <w:ilvl w:val="0"/>
          <w:numId w:val="4"/>
        </w:numPr>
      </w:pPr>
      <w:r w:rsidRPr="00A56C97">
        <w:t xml:space="preserve">Refers to statuses that cause contradicting </w:t>
      </w:r>
      <w:proofErr w:type="spellStart"/>
      <w:r w:rsidRPr="00A56C97">
        <w:t>behavioural</w:t>
      </w:r>
      <w:proofErr w:type="spellEnd"/>
      <w:r w:rsidRPr="00A56C97">
        <w:t xml:space="preserve"> expectations where there is lack of agreement between statuses e.g. a highly educated person can be employed </w:t>
      </w:r>
      <w:proofErr w:type="gramStart"/>
      <w:r w:rsidRPr="00A56C97">
        <w:t>as  an</w:t>
      </w:r>
      <w:proofErr w:type="gramEnd"/>
      <w:r w:rsidRPr="00A56C97">
        <w:t xml:space="preserve"> unqualified </w:t>
      </w:r>
      <w:proofErr w:type="spellStart"/>
      <w:r w:rsidRPr="00A56C97">
        <w:t>labourer</w:t>
      </w:r>
      <w:proofErr w:type="spellEnd"/>
    </w:p>
    <w:p w:rsidR="00A56C97" w:rsidRPr="00A56C97" w:rsidRDefault="00A56C97" w:rsidP="00A56C97">
      <w:pPr>
        <w:numPr>
          <w:ilvl w:val="0"/>
          <w:numId w:val="4"/>
        </w:numPr>
      </w:pPr>
      <w:r w:rsidRPr="00A56C97">
        <w:t xml:space="preserve">The level of education that would have been attained suggest a high level status but the role being performed suggest a low level status </w:t>
      </w:r>
    </w:p>
    <w:p w:rsidR="00A56C97" w:rsidRPr="007465E0" w:rsidRDefault="007465E0" w:rsidP="00A56C97">
      <w:pPr>
        <w:rPr>
          <w:b/>
          <w:sz w:val="40"/>
        </w:rPr>
      </w:pPr>
      <w:r>
        <w:rPr>
          <w:b/>
        </w:rPr>
        <w:t xml:space="preserve">                                                                   </w:t>
      </w:r>
      <w:r w:rsidRPr="007465E0">
        <w:rPr>
          <w:b/>
          <w:sz w:val="40"/>
        </w:rPr>
        <w:t xml:space="preserve">     </w:t>
      </w:r>
      <w:r w:rsidR="00A56C97" w:rsidRPr="007465E0">
        <w:rPr>
          <w:b/>
          <w:sz w:val="40"/>
        </w:rPr>
        <w:t>Social roles</w:t>
      </w:r>
    </w:p>
    <w:p w:rsidR="00A56C97" w:rsidRPr="00A56C97" w:rsidRDefault="00A56C97" w:rsidP="00A56C97">
      <w:pPr>
        <w:numPr>
          <w:ilvl w:val="0"/>
          <w:numId w:val="4"/>
        </w:numPr>
      </w:pPr>
      <w:r w:rsidRPr="00A56C97">
        <w:t>Status and role are opposite side of the same coin meaning they exist with one another</w:t>
      </w:r>
    </w:p>
    <w:p w:rsidR="00A56C97" w:rsidRDefault="00A56C97" w:rsidP="00A56C97">
      <w:pPr>
        <w:numPr>
          <w:ilvl w:val="0"/>
          <w:numId w:val="4"/>
        </w:numPr>
        <w:rPr>
          <w:color w:val="FF0000"/>
        </w:rPr>
      </w:pPr>
      <w:r w:rsidRPr="00D96F73">
        <w:rPr>
          <w:color w:val="FF0000"/>
        </w:rPr>
        <w:t>A status is occupied while a role is acted</w:t>
      </w:r>
    </w:p>
    <w:p w:rsidR="00D96F73" w:rsidRPr="00D96F73" w:rsidRDefault="00D96F73" w:rsidP="00D96F73">
      <w:pPr>
        <w:ind w:left="720"/>
        <w:rPr>
          <w:b/>
          <w:color w:val="FF0000"/>
        </w:rPr>
      </w:pPr>
      <w:r w:rsidRPr="00D96F73">
        <w:rPr>
          <w:b/>
          <w:color w:val="FF0000"/>
        </w:rPr>
        <w:t xml:space="preserve">Various </w:t>
      </w:r>
      <w:proofErr w:type="gramStart"/>
      <w:r w:rsidRPr="00D96F73">
        <w:rPr>
          <w:b/>
          <w:color w:val="FF0000"/>
        </w:rPr>
        <w:t>scholars</w:t>
      </w:r>
      <w:proofErr w:type="gramEnd"/>
      <w:r w:rsidRPr="00D96F73">
        <w:rPr>
          <w:b/>
          <w:color w:val="FF0000"/>
        </w:rPr>
        <w:t xml:space="preserve"> definitions of |roles”</w:t>
      </w:r>
    </w:p>
    <w:p w:rsidR="00A56C97" w:rsidRPr="00A56C97" w:rsidRDefault="00A56C97" w:rsidP="00A56C97">
      <w:pPr>
        <w:numPr>
          <w:ilvl w:val="0"/>
          <w:numId w:val="4"/>
        </w:numPr>
      </w:pPr>
      <w:r w:rsidRPr="00A56C97">
        <w:t>Ballantine (1993) defines a role as a set of responsibilities that are expected to be carried out by an individual occupying a certain status</w:t>
      </w:r>
    </w:p>
    <w:p w:rsidR="00A56C97" w:rsidRPr="00A56C97" w:rsidRDefault="00A56C97" w:rsidP="00A56C97">
      <w:pPr>
        <w:numPr>
          <w:ilvl w:val="0"/>
          <w:numId w:val="4"/>
        </w:numPr>
      </w:pPr>
      <w:r w:rsidRPr="00A56C97">
        <w:t>Adams (2000) views a role as a collection of culturally defined rights, obligations and expectations that accompany a status in a social system</w:t>
      </w:r>
    </w:p>
    <w:p w:rsidR="00A56C97" w:rsidRPr="00A56C97" w:rsidRDefault="00A56C97" w:rsidP="00A56C97">
      <w:pPr>
        <w:numPr>
          <w:ilvl w:val="0"/>
          <w:numId w:val="4"/>
        </w:numPr>
      </w:pPr>
      <w:r w:rsidRPr="00A56C97">
        <w:t xml:space="preserve">According to </w:t>
      </w:r>
      <w:proofErr w:type="spellStart"/>
      <w:r w:rsidRPr="00A56C97">
        <w:t>Farrant</w:t>
      </w:r>
      <w:proofErr w:type="spellEnd"/>
      <w:r w:rsidRPr="00A56C97">
        <w:t xml:space="preserve"> (2003:152) role is the term used to describe the </w:t>
      </w:r>
      <w:proofErr w:type="spellStart"/>
      <w:r w:rsidRPr="00A56C97">
        <w:t>behaviour</w:t>
      </w:r>
      <w:proofErr w:type="spellEnd"/>
      <w:r w:rsidRPr="00A56C97">
        <w:t xml:space="preserve"> expected of a status in relationship to another status e.g. the </w:t>
      </w:r>
      <w:proofErr w:type="spellStart"/>
      <w:r w:rsidRPr="00A56C97">
        <w:t>behaviour</w:t>
      </w:r>
      <w:proofErr w:type="spellEnd"/>
      <w:r w:rsidRPr="00A56C97">
        <w:t xml:space="preserve"> expected between a lecture and students</w:t>
      </w:r>
    </w:p>
    <w:p w:rsidR="00A56C97" w:rsidRDefault="00A56C97" w:rsidP="00A56C97">
      <w:pPr>
        <w:numPr>
          <w:ilvl w:val="0"/>
          <w:numId w:val="4"/>
        </w:numPr>
      </w:pPr>
      <w:proofErr w:type="gramStart"/>
      <w:r w:rsidRPr="00A56C97">
        <w:t>Therefore</w:t>
      </w:r>
      <w:proofErr w:type="gramEnd"/>
      <w:r w:rsidRPr="00A56C97">
        <w:t xml:space="preserve"> a role simply refers to the duties that go along with a particular status</w:t>
      </w:r>
    </w:p>
    <w:p w:rsidR="00A56C97" w:rsidRDefault="00A56C97" w:rsidP="00A56C97"/>
    <w:p w:rsidR="00A56C97" w:rsidRDefault="00A56C97" w:rsidP="00A56C97"/>
    <w:p w:rsidR="00A56C97" w:rsidRDefault="00A56C97" w:rsidP="00A56C97"/>
    <w:p w:rsidR="00B065E2" w:rsidRDefault="007465E0" w:rsidP="00A56C97">
      <w:pPr>
        <w:rPr>
          <w:b/>
          <w:sz w:val="40"/>
        </w:rPr>
      </w:pPr>
      <w:r w:rsidRPr="007465E0">
        <w:rPr>
          <w:b/>
          <w:sz w:val="40"/>
        </w:rPr>
        <w:t xml:space="preserve">      </w:t>
      </w:r>
      <w:r>
        <w:rPr>
          <w:b/>
          <w:sz w:val="40"/>
        </w:rPr>
        <w:t xml:space="preserve">                 </w:t>
      </w:r>
    </w:p>
    <w:p w:rsidR="00A56C97" w:rsidRPr="00B065E2" w:rsidRDefault="00B065E2" w:rsidP="00A56C97">
      <w:pPr>
        <w:rPr>
          <w:b/>
          <w:sz w:val="40"/>
        </w:rPr>
      </w:pPr>
      <w:r>
        <w:rPr>
          <w:b/>
          <w:sz w:val="40"/>
        </w:rPr>
        <w:lastRenderedPageBreak/>
        <w:t xml:space="preserve">           </w:t>
      </w:r>
      <w:r w:rsidR="00A56C97" w:rsidRPr="007465E0">
        <w:rPr>
          <w:b/>
          <w:sz w:val="40"/>
        </w:rPr>
        <w:t>ADOLESCENT DELIQUENCY</w:t>
      </w:r>
      <w:r w:rsidR="007465E0">
        <w:rPr>
          <w:b/>
          <w:u w:val="single"/>
        </w:rPr>
        <w:t xml:space="preserve">            </w:t>
      </w:r>
    </w:p>
    <w:p w:rsidR="00A56C97" w:rsidRPr="00A56C97" w:rsidRDefault="00A56C97" w:rsidP="00A56C97">
      <w:pPr>
        <w:numPr>
          <w:ilvl w:val="0"/>
          <w:numId w:val="5"/>
        </w:numPr>
      </w:pPr>
      <w:r w:rsidRPr="00A56C97">
        <w:t>An adolescent is a young person in transition from childhood to adulthood</w:t>
      </w:r>
    </w:p>
    <w:p w:rsidR="00A56C97" w:rsidRPr="00A56C97" w:rsidRDefault="00A56C97" w:rsidP="00A56C97">
      <w:pPr>
        <w:numPr>
          <w:ilvl w:val="0"/>
          <w:numId w:val="5"/>
        </w:numPr>
      </w:pPr>
      <w:r w:rsidRPr="00A56C97">
        <w:t>The age of adolescence is approximated from 12yrs to 18yrs although some may extend to 20yrs.</w:t>
      </w:r>
    </w:p>
    <w:p w:rsidR="00A56C97" w:rsidRPr="00A56C97" w:rsidRDefault="00A56C97" w:rsidP="00A56C97">
      <w:pPr>
        <w:numPr>
          <w:ilvl w:val="0"/>
          <w:numId w:val="5"/>
        </w:numPr>
      </w:pPr>
      <w:r w:rsidRPr="00A56C97">
        <w:t>Delinquency is any anti-social criminal or misconduct done by young people.</w:t>
      </w:r>
    </w:p>
    <w:p w:rsidR="00A56C97" w:rsidRPr="00A56C97" w:rsidRDefault="00A56C97" w:rsidP="00A56C97">
      <w:pPr>
        <w:numPr>
          <w:ilvl w:val="0"/>
          <w:numId w:val="5"/>
        </w:numPr>
      </w:pPr>
      <w:r w:rsidRPr="00A56C97">
        <w:t xml:space="preserve">It is socially disapproved </w:t>
      </w:r>
      <w:proofErr w:type="spellStart"/>
      <w:r w:rsidRPr="00A56C97">
        <w:t>behaviour</w:t>
      </w:r>
      <w:proofErr w:type="spellEnd"/>
      <w:r w:rsidRPr="00A56C97">
        <w:t>.</w:t>
      </w:r>
    </w:p>
    <w:p w:rsidR="00A56C97" w:rsidRPr="00A56C97" w:rsidRDefault="00A56C97" w:rsidP="00A56C97">
      <w:pPr>
        <w:numPr>
          <w:ilvl w:val="0"/>
          <w:numId w:val="5"/>
        </w:numPr>
      </w:pPr>
      <w:r w:rsidRPr="00A56C97">
        <w:t xml:space="preserve">A delinquent is a youth who </w:t>
      </w:r>
      <w:r w:rsidRPr="00B065E2">
        <w:rPr>
          <w:b/>
          <w:highlight w:val="yellow"/>
        </w:rPr>
        <w:t>constantly</w:t>
      </w:r>
      <w:r w:rsidRPr="00A56C97">
        <w:t xml:space="preserve"> fails to conform to the norms, rules and values of the community.</w:t>
      </w:r>
    </w:p>
    <w:p w:rsidR="00A56C97" w:rsidRPr="00A56C97" w:rsidRDefault="00A56C97" w:rsidP="00A56C97">
      <w:pPr>
        <w:numPr>
          <w:ilvl w:val="0"/>
          <w:numId w:val="5"/>
        </w:numPr>
      </w:pPr>
      <w:r w:rsidRPr="00A56C97">
        <w:t>The delinquent rejects and is rejected by the community and becomes part of the group that is opposed to the mainstream culture</w:t>
      </w:r>
    </w:p>
    <w:p w:rsidR="00A56C97" w:rsidRPr="00A56C97" w:rsidRDefault="00A56C97" w:rsidP="00A56C97">
      <w:pPr>
        <w:numPr>
          <w:ilvl w:val="0"/>
          <w:numId w:val="5"/>
        </w:numPr>
      </w:pPr>
      <w:r w:rsidRPr="00A56C97">
        <w:t>The delinquent belongs to the delinquent subculture</w:t>
      </w:r>
    </w:p>
    <w:p w:rsidR="00A56C97" w:rsidRDefault="00A56C97" w:rsidP="00A56C97">
      <w:pPr>
        <w:numPr>
          <w:ilvl w:val="0"/>
          <w:numId w:val="5"/>
        </w:numPr>
      </w:pPr>
      <w:proofErr w:type="spellStart"/>
      <w:r w:rsidRPr="00A56C97">
        <w:t>Haralambos</w:t>
      </w:r>
      <w:proofErr w:type="spellEnd"/>
      <w:r w:rsidRPr="00A56C97">
        <w:t xml:space="preserve"> and </w:t>
      </w:r>
      <w:proofErr w:type="spellStart"/>
      <w:r w:rsidRPr="00A56C97">
        <w:t>Holborn</w:t>
      </w:r>
      <w:proofErr w:type="spellEnd"/>
      <w:r w:rsidRPr="00A56C97">
        <w:t xml:space="preserve"> (2004:336) argue “that the delinquent subculture takes its norms from the larger culture but turns them upside down.</w:t>
      </w:r>
    </w:p>
    <w:p w:rsidR="00A56C97" w:rsidRDefault="00A56C97" w:rsidP="00A56C97"/>
    <w:p w:rsidR="00A56C97" w:rsidRDefault="00A56C97" w:rsidP="00A56C97"/>
    <w:p w:rsidR="00A56C97" w:rsidRDefault="00A56C97" w:rsidP="00A56C97"/>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b/>
          <w:sz w:val="24"/>
          <w:szCs w:val="24"/>
          <w:u w:val="single"/>
        </w:rPr>
      </w:pPr>
      <w:r w:rsidRPr="00A56C97">
        <w:rPr>
          <w:rFonts w:ascii="Times New Roman" w:eastAsia="Calibri" w:hAnsi="Times New Roman" w:cs="Times New Roman"/>
          <w:b/>
          <w:sz w:val="24"/>
          <w:szCs w:val="24"/>
          <w:u w:val="single"/>
        </w:rPr>
        <w:t>SOCIOLOGICAL EXPLANATION OF ADOLESCENT DELIQUENCY</w:t>
      </w:r>
    </w:p>
    <w:p w:rsidR="00A56C97" w:rsidRPr="00A56C97" w:rsidRDefault="000561D9" w:rsidP="00A56C97">
      <w:pPr>
        <w:spacing w:before="100" w:beforeAutospacing="1" w:after="200" w:line="360" w:lineRule="auto"/>
        <w:ind w:left="1080" w:right="-270"/>
        <w:jc w:val="both"/>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rPr>
        <w:t>1.</w:t>
      </w:r>
      <w:r w:rsidR="00A56C97" w:rsidRPr="00A56C97">
        <w:rPr>
          <w:rFonts w:ascii="Times New Roman" w:eastAsia="Calibri" w:hAnsi="Times New Roman" w:cs="Times New Roman"/>
          <w:b/>
          <w:sz w:val="24"/>
          <w:szCs w:val="24"/>
          <w:u w:val="single"/>
        </w:rPr>
        <w:t xml:space="preserve">SOCIAL LEARNING </w:t>
      </w:r>
      <w:proofErr w:type="gramStart"/>
      <w:r w:rsidR="00A56C97" w:rsidRPr="00A56C97">
        <w:rPr>
          <w:rFonts w:ascii="Times New Roman" w:eastAsia="Calibri" w:hAnsi="Times New Roman" w:cs="Times New Roman"/>
          <w:b/>
          <w:sz w:val="24"/>
          <w:szCs w:val="24"/>
          <w:u w:val="single"/>
        </w:rPr>
        <w:t>THEORIES</w:t>
      </w:r>
      <w:r w:rsidR="002D4650">
        <w:rPr>
          <w:rFonts w:ascii="Times New Roman" w:eastAsia="Calibri" w:hAnsi="Times New Roman" w:cs="Times New Roman"/>
          <w:b/>
          <w:sz w:val="24"/>
          <w:szCs w:val="24"/>
          <w:u w:val="single"/>
        </w:rPr>
        <w:t>(</w:t>
      </w:r>
      <w:proofErr w:type="gramEnd"/>
      <w:r w:rsidR="002D4650" w:rsidRPr="002D4650">
        <w:rPr>
          <w:rFonts w:ascii="Times New Roman" w:eastAsia="Calibri" w:hAnsi="Times New Roman" w:cs="Times New Roman"/>
          <w:b/>
          <w:color w:val="FF0000"/>
          <w:sz w:val="24"/>
          <w:szCs w:val="24"/>
          <w:u w:val="single"/>
        </w:rPr>
        <w:t>Review of labelling theory)</w:t>
      </w:r>
    </w:p>
    <w:p w:rsidR="00A56C97" w:rsidRPr="00A56C97" w:rsidRDefault="00A56C97" w:rsidP="00A56C97">
      <w:pPr>
        <w:numPr>
          <w:ilvl w:val="0"/>
          <w:numId w:val="6"/>
        </w:numPr>
        <w:spacing w:before="100" w:beforeAutospacing="1" w:after="200" w:line="360" w:lineRule="auto"/>
        <w:ind w:right="-270"/>
        <w:contextualSpacing/>
        <w:jc w:val="both"/>
        <w:rPr>
          <w:rFonts w:ascii="Times New Roman" w:eastAsia="Calibri" w:hAnsi="Times New Roman" w:cs="Times New Roman"/>
          <w:sz w:val="24"/>
          <w:szCs w:val="24"/>
        </w:rPr>
      </w:pPr>
      <w:r w:rsidRPr="00A56C97">
        <w:rPr>
          <w:rFonts w:ascii="Times New Roman" w:eastAsia="Calibri" w:hAnsi="Times New Roman" w:cs="Times New Roman"/>
          <w:sz w:val="24"/>
          <w:szCs w:val="24"/>
        </w:rPr>
        <w:t xml:space="preserve">These assume that all human </w:t>
      </w:r>
      <w:proofErr w:type="spellStart"/>
      <w:r w:rsidRPr="00A56C97">
        <w:rPr>
          <w:rFonts w:ascii="Times New Roman" w:eastAsia="Calibri" w:hAnsi="Times New Roman" w:cs="Times New Roman"/>
          <w:sz w:val="24"/>
          <w:szCs w:val="24"/>
        </w:rPr>
        <w:t>behaviour</w:t>
      </w:r>
      <w:proofErr w:type="spellEnd"/>
      <w:r w:rsidRPr="00A56C97">
        <w:rPr>
          <w:rFonts w:ascii="Times New Roman" w:eastAsia="Calibri" w:hAnsi="Times New Roman" w:cs="Times New Roman"/>
          <w:sz w:val="24"/>
          <w:szCs w:val="24"/>
        </w:rPr>
        <w:t xml:space="preserve"> is socially learnt</w:t>
      </w:r>
    </w:p>
    <w:p w:rsidR="00A56C97" w:rsidRPr="00A56C97" w:rsidRDefault="00A56C97" w:rsidP="00A56C97">
      <w:pPr>
        <w:numPr>
          <w:ilvl w:val="0"/>
          <w:numId w:val="6"/>
        </w:numPr>
        <w:spacing w:before="100" w:beforeAutospacing="1" w:after="200" w:line="360" w:lineRule="auto"/>
        <w:ind w:right="-270"/>
        <w:contextualSpacing/>
        <w:jc w:val="both"/>
        <w:rPr>
          <w:rFonts w:ascii="Times New Roman" w:eastAsia="Calibri" w:hAnsi="Times New Roman" w:cs="Times New Roman"/>
          <w:sz w:val="24"/>
          <w:szCs w:val="24"/>
        </w:rPr>
      </w:pPr>
      <w:r w:rsidRPr="00A56C97">
        <w:rPr>
          <w:rFonts w:ascii="Times New Roman" w:eastAsia="Calibri" w:hAnsi="Times New Roman" w:cs="Times New Roman"/>
          <w:sz w:val="24"/>
          <w:szCs w:val="24"/>
        </w:rPr>
        <w:t xml:space="preserve">Criminal </w:t>
      </w:r>
      <w:proofErr w:type="spellStart"/>
      <w:r w:rsidRPr="00A56C97">
        <w:rPr>
          <w:rFonts w:ascii="Times New Roman" w:eastAsia="Calibri" w:hAnsi="Times New Roman" w:cs="Times New Roman"/>
          <w:sz w:val="24"/>
          <w:szCs w:val="24"/>
        </w:rPr>
        <w:t>behaviour</w:t>
      </w:r>
      <w:proofErr w:type="spellEnd"/>
      <w:r w:rsidRPr="00A56C97">
        <w:rPr>
          <w:rFonts w:ascii="Times New Roman" w:eastAsia="Calibri" w:hAnsi="Times New Roman" w:cs="Times New Roman"/>
          <w:sz w:val="24"/>
          <w:szCs w:val="24"/>
        </w:rPr>
        <w:t xml:space="preserve"> is learnt in interaction with other persons who may be in criminal activities</w:t>
      </w:r>
    </w:p>
    <w:p w:rsidR="00A56C97" w:rsidRPr="00A56C97" w:rsidRDefault="00A56C97" w:rsidP="00A56C97">
      <w:pPr>
        <w:numPr>
          <w:ilvl w:val="0"/>
          <w:numId w:val="6"/>
        </w:numPr>
        <w:spacing w:before="100" w:beforeAutospacing="1" w:after="200" w:line="360" w:lineRule="auto"/>
        <w:ind w:right="-270"/>
        <w:contextualSpacing/>
        <w:jc w:val="both"/>
        <w:rPr>
          <w:rFonts w:ascii="Times New Roman" w:eastAsia="Calibri" w:hAnsi="Times New Roman" w:cs="Times New Roman"/>
          <w:sz w:val="24"/>
          <w:szCs w:val="24"/>
        </w:rPr>
      </w:pPr>
      <w:r w:rsidRPr="00A56C97">
        <w:rPr>
          <w:rFonts w:ascii="Times New Roman" w:eastAsia="Calibri" w:hAnsi="Times New Roman" w:cs="Times New Roman"/>
          <w:sz w:val="24"/>
          <w:szCs w:val="24"/>
        </w:rPr>
        <w:t>HH (2004:337) asserts that criminal subcultures tend to emerge in areas where there is an established pattern of organized adult crime</w:t>
      </w:r>
    </w:p>
    <w:p w:rsidR="00A56C97" w:rsidRPr="00A56C97" w:rsidRDefault="00A56C97" w:rsidP="00A56C97">
      <w:pPr>
        <w:numPr>
          <w:ilvl w:val="0"/>
          <w:numId w:val="6"/>
        </w:numPr>
        <w:spacing w:before="100" w:beforeAutospacing="1" w:after="200" w:line="360" w:lineRule="auto"/>
        <w:ind w:right="-270"/>
        <w:contextualSpacing/>
        <w:jc w:val="both"/>
        <w:rPr>
          <w:rFonts w:ascii="Times New Roman" w:eastAsia="Calibri" w:hAnsi="Times New Roman" w:cs="Times New Roman"/>
          <w:sz w:val="24"/>
          <w:szCs w:val="24"/>
        </w:rPr>
      </w:pPr>
      <w:r w:rsidRPr="00A56C97">
        <w:rPr>
          <w:rFonts w:ascii="Times New Roman" w:eastAsia="Calibri" w:hAnsi="Times New Roman" w:cs="Times New Roman"/>
          <w:sz w:val="24"/>
          <w:szCs w:val="24"/>
        </w:rPr>
        <w:t>In such areas a learning environment is provided for the young where they are exposed to criminal skills, deviant values and presented with criminal role models</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b/>
          <w:sz w:val="24"/>
          <w:szCs w:val="24"/>
          <w:u w:val="single"/>
        </w:rPr>
      </w:pPr>
      <w:r w:rsidRPr="00A56C97">
        <w:rPr>
          <w:rFonts w:ascii="Times New Roman" w:eastAsia="Calibri" w:hAnsi="Times New Roman" w:cs="Times New Roman"/>
          <w:b/>
          <w:sz w:val="24"/>
          <w:szCs w:val="24"/>
          <w:u w:val="single"/>
        </w:rPr>
        <w:t>THE LABELLING THEORIES/THEORY</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sz w:val="24"/>
          <w:szCs w:val="24"/>
        </w:rPr>
      </w:pPr>
      <w:r w:rsidRPr="00A56C97">
        <w:rPr>
          <w:rFonts w:ascii="Times New Roman" w:eastAsia="Calibri" w:hAnsi="Times New Roman" w:cs="Times New Roman"/>
          <w:sz w:val="24"/>
          <w:szCs w:val="24"/>
        </w:rPr>
        <w:t xml:space="preserve">Adolescent delinquency is a result of societal perception, judgement and reaction to the </w:t>
      </w:r>
      <w:proofErr w:type="spellStart"/>
      <w:r w:rsidRPr="00A56C97">
        <w:rPr>
          <w:rFonts w:ascii="Times New Roman" w:eastAsia="Calibri" w:hAnsi="Times New Roman" w:cs="Times New Roman"/>
          <w:sz w:val="24"/>
          <w:szCs w:val="24"/>
        </w:rPr>
        <w:t>behaviour</w:t>
      </w:r>
      <w:proofErr w:type="spellEnd"/>
      <w:r w:rsidRPr="00A56C97">
        <w:rPr>
          <w:rFonts w:ascii="Times New Roman" w:eastAsia="Calibri" w:hAnsi="Times New Roman" w:cs="Times New Roman"/>
          <w:sz w:val="24"/>
          <w:szCs w:val="24"/>
        </w:rPr>
        <w:t xml:space="preserve"> in question.</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sz w:val="24"/>
          <w:szCs w:val="24"/>
        </w:rPr>
      </w:pPr>
      <w:r w:rsidRPr="00A56C97">
        <w:rPr>
          <w:rFonts w:ascii="Times New Roman" w:eastAsia="Calibri" w:hAnsi="Times New Roman" w:cs="Times New Roman"/>
          <w:sz w:val="24"/>
          <w:szCs w:val="24"/>
        </w:rPr>
        <w:lastRenderedPageBreak/>
        <w:t>It is not the act itself but the reactions to the act that makes something deviant e.g. people label the act of taking someone’s property without permission as theft, and then the person is also labelled a thief.</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b/>
          <w:sz w:val="24"/>
          <w:szCs w:val="24"/>
          <w:u w:val="single"/>
        </w:rPr>
      </w:pPr>
      <w:r w:rsidRPr="00A56C97">
        <w:rPr>
          <w:rFonts w:ascii="Times New Roman" w:eastAsia="Calibri" w:hAnsi="Times New Roman" w:cs="Times New Roman"/>
          <w:b/>
          <w:sz w:val="24"/>
          <w:szCs w:val="24"/>
          <w:u w:val="single"/>
        </w:rPr>
        <w:t>LABELLING IS IN STAGES.</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b/>
          <w:sz w:val="24"/>
          <w:szCs w:val="24"/>
          <w:u w:val="single"/>
        </w:rPr>
      </w:pPr>
      <w:r w:rsidRPr="00A56C97">
        <w:rPr>
          <w:rFonts w:ascii="Times New Roman" w:eastAsia="Calibri" w:hAnsi="Times New Roman" w:cs="Times New Roman"/>
          <w:b/>
          <w:sz w:val="24"/>
          <w:szCs w:val="24"/>
          <w:u w:val="single"/>
        </w:rPr>
        <w:t xml:space="preserve"> PRIMARY DEVIATION.</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sz w:val="24"/>
          <w:szCs w:val="24"/>
        </w:rPr>
      </w:pPr>
      <w:r w:rsidRPr="00A56C97">
        <w:rPr>
          <w:rFonts w:ascii="Times New Roman" w:eastAsia="Calibri" w:hAnsi="Times New Roman" w:cs="Times New Roman"/>
          <w:sz w:val="24"/>
          <w:szCs w:val="24"/>
        </w:rPr>
        <w:t>This is whereby someone commits a deviant act and sees it as a mistake.</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b/>
          <w:sz w:val="24"/>
          <w:szCs w:val="24"/>
          <w:u w:val="single"/>
        </w:rPr>
      </w:pPr>
      <w:r w:rsidRPr="00A56C97">
        <w:rPr>
          <w:rFonts w:ascii="Times New Roman" w:eastAsia="Calibri" w:hAnsi="Times New Roman" w:cs="Times New Roman"/>
          <w:b/>
          <w:sz w:val="24"/>
          <w:szCs w:val="24"/>
          <w:u w:val="single"/>
        </w:rPr>
        <w:t>SECONDARY DEVIATION.</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sz w:val="24"/>
          <w:szCs w:val="24"/>
        </w:rPr>
      </w:pPr>
      <w:r w:rsidRPr="00A56C97">
        <w:rPr>
          <w:rFonts w:ascii="Times New Roman" w:eastAsia="Calibri" w:hAnsi="Times New Roman" w:cs="Times New Roman"/>
          <w:sz w:val="24"/>
          <w:szCs w:val="24"/>
        </w:rPr>
        <w:t>This is labelling by the society e.g. being called a thief, a prostitute or a bully.</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b/>
          <w:sz w:val="24"/>
          <w:szCs w:val="24"/>
          <w:u w:val="single"/>
        </w:rPr>
      </w:pPr>
      <w:r w:rsidRPr="00A56C97">
        <w:rPr>
          <w:rFonts w:ascii="Times New Roman" w:eastAsia="Calibri" w:hAnsi="Times New Roman" w:cs="Times New Roman"/>
          <w:b/>
          <w:sz w:val="24"/>
          <w:szCs w:val="24"/>
          <w:u w:val="single"/>
        </w:rPr>
        <w:t>SOCIAL REJECTION AND STIGMATISATION</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sz w:val="24"/>
          <w:szCs w:val="24"/>
        </w:rPr>
      </w:pPr>
      <w:r w:rsidRPr="00A56C97">
        <w:rPr>
          <w:rFonts w:ascii="Times New Roman" w:eastAsia="Calibri" w:hAnsi="Times New Roman" w:cs="Times New Roman"/>
          <w:sz w:val="24"/>
          <w:szCs w:val="24"/>
        </w:rPr>
        <w:t>Where the label largely overrides the other statuses e.g. being labelled a homosexual.</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sz w:val="24"/>
          <w:szCs w:val="24"/>
        </w:rPr>
      </w:pPr>
      <w:r w:rsidRPr="00A56C97">
        <w:rPr>
          <w:rFonts w:ascii="Times New Roman" w:eastAsia="Calibri" w:hAnsi="Times New Roman" w:cs="Times New Roman"/>
          <w:b/>
          <w:sz w:val="24"/>
          <w:szCs w:val="24"/>
          <w:u w:val="single"/>
        </w:rPr>
        <w:t>STABLE PATTERN OF DEVIANT</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sz w:val="24"/>
          <w:szCs w:val="24"/>
        </w:rPr>
      </w:pPr>
      <w:r w:rsidRPr="00A56C97">
        <w:rPr>
          <w:rFonts w:ascii="Times New Roman" w:eastAsia="Calibri" w:hAnsi="Times New Roman" w:cs="Times New Roman"/>
          <w:sz w:val="24"/>
          <w:szCs w:val="24"/>
        </w:rPr>
        <w:t>This is where the deviant acts have been established</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sz w:val="24"/>
          <w:szCs w:val="24"/>
        </w:rPr>
      </w:pPr>
      <w:r w:rsidRPr="00A56C97">
        <w:rPr>
          <w:rFonts w:ascii="Times New Roman" w:eastAsia="Calibri" w:hAnsi="Times New Roman" w:cs="Times New Roman"/>
          <w:b/>
          <w:sz w:val="24"/>
          <w:szCs w:val="24"/>
          <w:u w:val="single"/>
        </w:rPr>
        <w:t>DELIQUENT SUBCULTURE</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sz w:val="24"/>
          <w:szCs w:val="24"/>
        </w:rPr>
      </w:pPr>
      <w:r w:rsidRPr="00A56C97">
        <w:rPr>
          <w:rFonts w:ascii="Times New Roman" w:eastAsia="Calibri" w:hAnsi="Times New Roman" w:cs="Times New Roman"/>
          <w:sz w:val="24"/>
          <w:szCs w:val="24"/>
        </w:rPr>
        <w:t>This is whereby there is now acceptance by other delinquency.</w:t>
      </w:r>
    </w:p>
    <w:p w:rsidR="00A56C97" w:rsidRPr="00DD1D63" w:rsidRDefault="000561D9" w:rsidP="00A56C97">
      <w:pPr>
        <w:spacing w:before="100" w:beforeAutospacing="1" w:after="200" w:line="360" w:lineRule="auto"/>
        <w:ind w:left="1080" w:right="-270"/>
        <w:jc w:val="both"/>
        <w:rPr>
          <w:rFonts w:ascii="Times New Roman" w:eastAsia="Calibri" w:hAnsi="Times New Roman" w:cs="Times New Roman"/>
          <w:b/>
          <w:sz w:val="48"/>
          <w:szCs w:val="24"/>
        </w:rPr>
      </w:pPr>
      <w:r>
        <w:rPr>
          <w:rFonts w:ascii="Times New Roman" w:eastAsia="Calibri" w:hAnsi="Times New Roman" w:cs="Times New Roman"/>
          <w:b/>
          <w:sz w:val="48"/>
          <w:szCs w:val="24"/>
        </w:rPr>
        <w:t>2.</w:t>
      </w:r>
      <w:r w:rsidR="00A56C97" w:rsidRPr="00DD1D63">
        <w:rPr>
          <w:rFonts w:ascii="Times New Roman" w:eastAsia="Calibri" w:hAnsi="Times New Roman" w:cs="Times New Roman"/>
          <w:b/>
          <w:sz w:val="48"/>
          <w:szCs w:val="24"/>
        </w:rPr>
        <w:t>ENVIROMENTAL FACTORS</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b/>
          <w:sz w:val="24"/>
          <w:szCs w:val="24"/>
          <w:u w:val="single"/>
        </w:rPr>
      </w:pPr>
      <w:r w:rsidRPr="00A56C97">
        <w:rPr>
          <w:rFonts w:ascii="Times New Roman" w:eastAsia="Calibri" w:hAnsi="Times New Roman" w:cs="Times New Roman"/>
          <w:b/>
          <w:sz w:val="24"/>
          <w:szCs w:val="24"/>
          <w:u w:val="single"/>
        </w:rPr>
        <w:t>The physical surrounding and delinquency</w:t>
      </w:r>
    </w:p>
    <w:p w:rsidR="00A56C97" w:rsidRPr="00A56C97" w:rsidRDefault="00A56C97" w:rsidP="00A56C97">
      <w:pPr>
        <w:numPr>
          <w:ilvl w:val="0"/>
          <w:numId w:val="7"/>
        </w:numPr>
        <w:spacing w:before="100" w:beforeAutospacing="1" w:after="200" w:line="360" w:lineRule="auto"/>
        <w:ind w:left="1080" w:right="-270"/>
        <w:contextualSpacing/>
        <w:jc w:val="both"/>
        <w:rPr>
          <w:rFonts w:ascii="Times New Roman" w:eastAsia="Calibri" w:hAnsi="Times New Roman" w:cs="Times New Roman"/>
          <w:sz w:val="24"/>
          <w:szCs w:val="24"/>
        </w:rPr>
      </w:pPr>
      <w:r w:rsidRPr="00A56C97">
        <w:rPr>
          <w:rFonts w:ascii="Times New Roman" w:eastAsia="Calibri" w:hAnsi="Times New Roman" w:cs="Times New Roman"/>
          <w:sz w:val="24"/>
          <w:szCs w:val="24"/>
        </w:rPr>
        <w:t xml:space="preserve">The highly congested areas are prone to delinquency e.g. </w:t>
      </w:r>
      <w:proofErr w:type="spellStart"/>
      <w:r w:rsidR="000561D9">
        <w:rPr>
          <w:rFonts w:ascii="Times New Roman" w:eastAsia="Calibri" w:hAnsi="Times New Roman" w:cs="Times New Roman"/>
          <w:sz w:val="24"/>
          <w:szCs w:val="24"/>
        </w:rPr>
        <w:t>majengo</w:t>
      </w:r>
      <w:proofErr w:type="spellEnd"/>
      <w:r w:rsidR="000561D9">
        <w:rPr>
          <w:rFonts w:ascii="Times New Roman" w:eastAsia="Calibri" w:hAnsi="Times New Roman" w:cs="Times New Roman"/>
          <w:sz w:val="24"/>
          <w:szCs w:val="24"/>
        </w:rPr>
        <w:t>/slum areas</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b/>
          <w:sz w:val="24"/>
          <w:szCs w:val="24"/>
          <w:u w:val="single"/>
        </w:rPr>
      </w:pPr>
      <w:r w:rsidRPr="00A56C97">
        <w:rPr>
          <w:rFonts w:ascii="Times New Roman" w:eastAsia="Calibri" w:hAnsi="Times New Roman" w:cs="Times New Roman"/>
          <w:b/>
          <w:sz w:val="24"/>
          <w:szCs w:val="24"/>
          <w:u w:val="single"/>
        </w:rPr>
        <w:t>The home and delinquency</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sz w:val="24"/>
          <w:szCs w:val="24"/>
        </w:rPr>
      </w:pPr>
      <w:r w:rsidRPr="00A56C97">
        <w:rPr>
          <w:rFonts w:ascii="Times New Roman" w:eastAsia="Calibri" w:hAnsi="Times New Roman" w:cs="Times New Roman"/>
          <w:sz w:val="24"/>
          <w:szCs w:val="24"/>
        </w:rPr>
        <w:t xml:space="preserve">Different family patterns bring up their children different, some parents promote delinquent </w:t>
      </w:r>
      <w:proofErr w:type="spellStart"/>
      <w:r w:rsidRPr="00A56C97">
        <w:rPr>
          <w:rFonts w:ascii="Times New Roman" w:eastAsia="Calibri" w:hAnsi="Times New Roman" w:cs="Times New Roman"/>
          <w:sz w:val="24"/>
          <w:szCs w:val="24"/>
        </w:rPr>
        <w:t>behaviour</w:t>
      </w:r>
      <w:proofErr w:type="spellEnd"/>
      <w:r w:rsidRPr="00A56C97">
        <w:rPr>
          <w:rFonts w:ascii="Times New Roman" w:eastAsia="Calibri" w:hAnsi="Times New Roman" w:cs="Times New Roman"/>
          <w:sz w:val="24"/>
          <w:szCs w:val="24"/>
        </w:rPr>
        <w:t xml:space="preserve"> in their children e.g. broken homes, marital discord, where there is </w:t>
      </w:r>
      <w:r w:rsidRPr="00A56C97">
        <w:rPr>
          <w:rFonts w:ascii="Times New Roman" w:eastAsia="Calibri" w:hAnsi="Times New Roman" w:cs="Times New Roman"/>
          <w:sz w:val="24"/>
          <w:szCs w:val="24"/>
        </w:rPr>
        <w:lastRenderedPageBreak/>
        <w:t xml:space="preserve">poverty, where both mother and father are employed and children feel neglected and deprived of their parental love, where there is protest, detachment and prolonged absence by parents results in the development of an affection less </w:t>
      </w:r>
      <w:proofErr w:type="spellStart"/>
      <w:r w:rsidRPr="00A56C97">
        <w:rPr>
          <w:rFonts w:ascii="Times New Roman" w:eastAsia="Calibri" w:hAnsi="Times New Roman" w:cs="Times New Roman"/>
          <w:sz w:val="24"/>
          <w:szCs w:val="24"/>
        </w:rPr>
        <w:t>behaviour</w:t>
      </w:r>
      <w:proofErr w:type="spellEnd"/>
      <w:r w:rsidRPr="00A56C97">
        <w:rPr>
          <w:rFonts w:ascii="Times New Roman" w:eastAsia="Calibri" w:hAnsi="Times New Roman" w:cs="Times New Roman"/>
          <w:sz w:val="24"/>
          <w:szCs w:val="24"/>
        </w:rPr>
        <w:t xml:space="preserve">/character which in-turn brings about the child to delinquent </w:t>
      </w:r>
      <w:proofErr w:type="spellStart"/>
      <w:r w:rsidRPr="00A56C97">
        <w:rPr>
          <w:rFonts w:ascii="Times New Roman" w:eastAsia="Calibri" w:hAnsi="Times New Roman" w:cs="Times New Roman"/>
          <w:sz w:val="24"/>
          <w:szCs w:val="24"/>
        </w:rPr>
        <w:t>behaviour</w:t>
      </w:r>
      <w:proofErr w:type="spellEnd"/>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b/>
          <w:sz w:val="24"/>
          <w:szCs w:val="24"/>
          <w:u w:val="single"/>
        </w:rPr>
      </w:pPr>
      <w:r w:rsidRPr="00A56C97">
        <w:rPr>
          <w:rFonts w:ascii="Times New Roman" w:eastAsia="Calibri" w:hAnsi="Times New Roman" w:cs="Times New Roman"/>
          <w:b/>
          <w:sz w:val="24"/>
          <w:szCs w:val="24"/>
          <w:u w:val="single"/>
        </w:rPr>
        <w:t>Disability of parents</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sz w:val="24"/>
          <w:szCs w:val="24"/>
        </w:rPr>
      </w:pPr>
      <w:r w:rsidRPr="00A56C97">
        <w:rPr>
          <w:rFonts w:ascii="Times New Roman" w:eastAsia="Calibri" w:hAnsi="Times New Roman" w:cs="Times New Roman"/>
          <w:sz w:val="24"/>
          <w:szCs w:val="24"/>
        </w:rPr>
        <w:t xml:space="preserve">Children of disabled parents maybe stressed by the disability of parents and hence end up engaging in delinquent </w:t>
      </w:r>
      <w:proofErr w:type="spellStart"/>
      <w:r w:rsidRPr="00A56C97">
        <w:rPr>
          <w:rFonts w:ascii="Times New Roman" w:eastAsia="Calibri" w:hAnsi="Times New Roman" w:cs="Times New Roman"/>
          <w:sz w:val="24"/>
          <w:szCs w:val="24"/>
        </w:rPr>
        <w:t>behaviour</w:t>
      </w:r>
      <w:proofErr w:type="spellEnd"/>
      <w:r w:rsidRPr="00A56C97">
        <w:rPr>
          <w:rFonts w:ascii="Times New Roman" w:eastAsia="Calibri" w:hAnsi="Times New Roman" w:cs="Times New Roman"/>
          <w:sz w:val="24"/>
          <w:szCs w:val="24"/>
        </w:rPr>
        <w:t xml:space="preserve"> to relieve that stress.</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b/>
          <w:sz w:val="24"/>
          <w:szCs w:val="24"/>
          <w:u w:val="single"/>
        </w:rPr>
      </w:pPr>
      <w:r w:rsidRPr="00A56C97">
        <w:rPr>
          <w:rFonts w:ascii="Times New Roman" w:eastAsia="Calibri" w:hAnsi="Times New Roman" w:cs="Times New Roman"/>
          <w:b/>
          <w:sz w:val="24"/>
          <w:szCs w:val="24"/>
          <w:u w:val="single"/>
        </w:rPr>
        <w:t>Partiality of parents</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sz w:val="24"/>
          <w:szCs w:val="24"/>
        </w:rPr>
      </w:pPr>
      <w:r w:rsidRPr="00A56C97">
        <w:rPr>
          <w:rFonts w:ascii="Times New Roman" w:eastAsia="Calibri" w:hAnsi="Times New Roman" w:cs="Times New Roman"/>
          <w:sz w:val="24"/>
          <w:szCs w:val="24"/>
        </w:rPr>
        <w:t xml:space="preserve">These are parents who prefer and give </w:t>
      </w:r>
      <w:proofErr w:type="spellStart"/>
      <w:r w:rsidRPr="00A56C97">
        <w:rPr>
          <w:rFonts w:ascii="Times New Roman" w:eastAsia="Calibri" w:hAnsi="Times New Roman" w:cs="Times New Roman"/>
          <w:sz w:val="24"/>
          <w:szCs w:val="24"/>
        </w:rPr>
        <w:t>favours</w:t>
      </w:r>
      <w:proofErr w:type="spellEnd"/>
      <w:r w:rsidRPr="00A56C97">
        <w:rPr>
          <w:rFonts w:ascii="Times New Roman" w:eastAsia="Calibri" w:hAnsi="Times New Roman" w:cs="Times New Roman"/>
          <w:sz w:val="24"/>
          <w:szCs w:val="24"/>
        </w:rPr>
        <w:t xml:space="preserve"> to one child.</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b/>
          <w:sz w:val="24"/>
          <w:szCs w:val="24"/>
          <w:u w:val="single"/>
        </w:rPr>
      </w:pPr>
      <w:r w:rsidRPr="00A56C97">
        <w:rPr>
          <w:rFonts w:ascii="Times New Roman" w:eastAsia="Calibri" w:hAnsi="Times New Roman" w:cs="Times New Roman"/>
          <w:b/>
          <w:sz w:val="24"/>
          <w:szCs w:val="24"/>
          <w:u w:val="single"/>
        </w:rPr>
        <w:t>Overcrowded homes</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sz w:val="24"/>
          <w:szCs w:val="24"/>
        </w:rPr>
      </w:pPr>
      <w:r w:rsidRPr="00A56C97">
        <w:rPr>
          <w:rFonts w:ascii="Times New Roman" w:eastAsia="Calibri" w:hAnsi="Times New Roman" w:cs="Times New Roman"/>
          <w:sz w:val="24"/>
          <w:szCs w:val="24"/>
        </w:rPr>
        <w:t>Children sleeping in the same room with the parents.</w:t>
      </w:r>
    </w:p>
    <w:p w:rsidR="00A56C97" w:rsidRPr="00A56C97" w:rsidRDefault="00A56C97" w:rsidP="00A56C97">
      <w:pPr>
        <w:spacing w:before="100" w:beforeAutospacing="1" w:after="200" w:line="360" w:lineRule="auto"/>
        <w:ind w:left="1080" w:right="-270"/>
        <w:jc w:val="both"/>
        <w:rPr>
          <w:rFonts w:ascii="Times New Roman" w:eastAsia="Calibri" w:hAnsi="Times New Roman" w:cs="Times New Roman"/>
          <w:b/>
          <w:sz w:val="24"/>
          <w:szCs w:val="24"/>
          <w:u w:val="single"/>
        </w:rPr>
      </w:pPr>
      <w:r w:rsidRPr="00A56C97">
        <w:rPr>
          <w:rFonts w:ascii="Times New Roman" w:eastAsia="Calibri" w:hAnsi="Times New Roman" w:cs="Times New Roman"/>
          <w:b/>
          <w:sz w:val="24"/>
          <w:szCs w:val="24"/>
          <w:u w:val="single"/>
        </w:rPr>
        <w:t xml:space="preserve">The chronically ill parents </w:t>
      </w:r>
    </w:p>
    <w:p w:rsidR="00A56C97" w:rsidRDefault="00A56C97" w:rsidP="00A56C97"/>
    <w:p w:rsidR="00A56C97" w:rsidRPr="00A56C97" w:rsidRDefault="00A56C97" w:rsidP="00A56C97"/>
    <w:p w:rsidR="00A56C97" w:rsidRDefault="00A56C97" w:rsidP="00A56C97"/>
    <w:p w:rsidR="00A56C97" w:rsidRDefault="00A56C97" w:rsidP="00A56C97"/>
    <w:p w:rsidR="00A56C97" w:rsidRPr="00A56C97" w:rsidRDefault="00A56C97" w:rsidP="00A56C97"/>
    <w:p w:rsidR="006262DC" w:rsidRDefault="006262DC" w:rsidP="00A56C97"/>
    <w:p w:rsidR="00A56C97" w:rsidRDefault="00A56C97" w:rsidP="00A56C97"/>
    <w:p w:rsidR="00A56C97" w:rsidRDefault="00A56C97" w:rsidP="00A56C97"/>
    <w:p w:rsidR="00A56C97" w:rsidRDefault="00A56C97" w:rsidP="00A56C97"/>
    <w:p w:rsidR="00A56C97" w:rsidRDefault="00A56C97" w:rsidP="00A56C97"/>
    <w:sectPr w:rsidR="00A56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96C4E"/>
    <w:multiLevelType w:val="multilevel"/>
    <w:tmpl w:val="73C24E7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ADE2016"/>
    <w:multiLevelType w:val="multilevel"/>
    <w:tmpl w:val="48BA82CC"/>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21B97D30"/>
    <w:multiLevelType w:val="multilevel"/>
    <w:tmpl w:val="C23856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6F6739B"/>
    <w:multiLevelType w:val="multilevel"/>
    <w:tmpl w:val="824C350C"/>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341A0027"/>
    <w:multiLevelType w:val="multilevel"/>
    <w:tmpl w:val="0FF6AD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E7B4531"/>
    <w:multiLevelType w:val="multilevel"/>
    <w:tmpl w:val="41CA69D2"/>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588D6D62"/>
    <w:multiLevelType w:val="multilevel"/>
    <w:tmpl w:val="2B222C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5"/>
  </w:num>
  <w:num w:numId="4">
    <w:abstractNumId w:val="0"/>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C97"/>
    <w:rsid w:val="000561D9"/>
    <w:rsid w:val="002D4650"/>
    <w:rsid w:val="006262DC"/>
    <w:rsid w:val="007465E0"/>
    <w:rsid w:val="00A330DC"/>
    <w:rsid w:val="00A56C97"/>
    <w:rsid w:val="00A701D2"/>
    <w:rsid w:val="00B065E2"/>
    <w:rsid w:val="00C124D3"/>
    <w:rsid w:val="00D96F73"/>
    <w:rsid w:val="00DD1D63"/>
    <w:rsid w:val="00F52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6EB797-4563-44B2-A4DA-958F774ED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8644671">
      <w:bodyDiv w:val="1"/>
      <w:marLeft w:val="0"/>
      <w:marRight w:val="0"/>
      <w:marTop w:val="0"/>
      <w:marBottom w:val="0"/>
      <w:divBdr>
        <w:top w:val="none" w:sz="0" w:space="0" w:color="auto"/>
        <w:left w:val="none" w:sz="0" w:space="0" w:color="auto"/>
        <w:bottom w:val="none" w:sz="0" w:space="0" w:color="auto"/>
        <w:right w:val="none" w:sz="0" w:space="0" w:color="auto"/>
      </w:divBdr>
    </w:div>
    <w:div w:id="1594049394">
      <w:bodyDiv w:val="1"/>
      <w:marLeft w:val="0"/>
      <w:marRight w:val="0"/>
      <w:marTop w:val="0"/>
      <w:marBottom w:val="0"/>
      <w:divBdr>
        <w:top w:val="none" w:sz="0" w:space="0" w:color="auto"/>
        <w:left w:val="none" w:sz="0" w:space="0" w:color="auto"/>
        <w:bottom w:val="none" w:sz="0" w:space="0" w:color="auto"/>
        <w:right w:val="none" w:sz="0" w:space="0" w:color="auto"/>
      </w:divBdr>
    </w:div>
    <w:div w:id="1863201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1282</Words>
  <Characters>7308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Dr. Gatembu</cp:lastModifiedBy>
  <cp:revision>2</cp:revision>
  <dcterms:created xsi:type="dcterms:W3CDTF">2026-04-02T09:12:00Z</dcterms:created>
  <dcterms:modified xsi:type="dcterms:W3CDTF">2026-04-02T09:12:00Z</dcterms:modified>
</cp:coreProperties>
</file>