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903" w:rsidRPr="00D82903" w:rsidRDefault="00D82903" w:rsidP="00D82903">
      <w:pPr>
        <w:pStyle w:val="ListParagraph"/>
        <w:rPr>
          <w:rFonts w:ascii="Times New Roman" w:hAnsi="Times New Roman" w:cs="Times New Roman"/>
          <w:b/>
          <w:sz w:val="52"/>
          <w:szCs w:val="24"/>
        </w:rPr>
      </w:pPr>
      <w:proofErr w:type="spellStart"/>
      <w:r w:rsidRPr="00D82903">
        <w:rPr>
          <w:rFonts w:ascii="Times New Roman" w:hAnsi="Times New Roman" w:cs="Times New Roman"/>
          <w:b/>
          <w:sz w:val="52"/>
          <w:szCs w:val="24"/>
        </w:rPr>
        <w:t>etivity</w:t>
      </w:r>
      <w:proofErr w:type="spellEnd"/>
      <w:r w:rsidRPr="00D82903">
        <w:rPr>
          <w:rFonts w:ascii="Times New Roman" w:hAnsi="Times New Roman" w:cs="Times New Roman"/>
          <w:b/>
          <w:sz w:val="52"/>
          <w:szCs w:val="24"/>
        </w:rPr>
        <w:t xml:space="preserve"> for 30</w:t>
      </w:r>
      <w:r w:rsidRPr="00D82903">
        <w:rPr>
          <w:rFonts w:ascii="Times New Roman" w:hAnsi="Times New Roman" w:cs="Times New Roman"/>
          <w:b/>
          <w:sz w:val="52"/>
          <w:szCs w:val="24"/>
          <w:vertAlign w:val="superscript"/>
        </w:rPr>
        <w:t>th</w:t>
      </w:r>
      <w:r w:rsidRPr="00D82903">
        <w:rPr>
          <w:rFonts w:ascii="Times New Roman" w:hAnsi="Times New Roman" w:cs="Times New Roman"/>
          <w:b/>
          <w:sz w:val="52"/>
          <w:szCs w:val="24"/>
        </w:rPr>
        <w:t xml:space="preserve"> March 2026</w:t>
      </w:r>
    </w:p>
    <w:p w:rsidR="00BE0E91" w:rsidRPr="00D82903" w:rsidRDefault="00D82903" w:rsidP="00D829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24"/>
        </w:rPr>
      </w:pPr>
      <w:r w:rsidRPr="00D82903">
        <w:rPr>
          <w:rFonts w:ascii="Times New Roman" w:hAnsi="Times New Roman" w:cs="Times New Roman"/>
          <w:sz w:val="32"/>
          <w:szCs w:val="24"/>
        </w:rPr>
        <w:t xml:space="preserve">How can you apply </w:t>
      </w:r>
      <w:r w:rsidRPr="00D82903">
        <w:rPr>
          <w:rFonts w:ascii="Times New Roman" w:hAnsi="Times New Roman" w:cs="Times New Roman"/>
          <w:sz w:val="32"/>
          <w:szCs w:val="24"/>
        </w:rPr>
        <w:t xml:space="preserve">contemporary sociological theories to real world educational </w:t>
      </w:r>
      <w:r w:rsidRPr="00D82903">
        <w:rPr>
          <w:rFonts w:ascii="Times New Roman" w:hAnsi="Times New Roman" w:cs="Times New Roman"/>
          <w:sz w:val="32"/>
          <w:szCs w:val="24"/>
        </w:rPr>
        <w:t>issues?</w:t>
      </w:r>
    </w:p>
    <w:p w:rsidR="00D82903" w:rsidRPr="00D82903" w:rsidRDefault="00D82903" w:rsidP="00D8290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" w:hAnsi="Times New Roman" w:cs="Times New Roman"/>
          <w:sz w:val="32"/>
          <w:szCs w:val="24"/>
        </w:rPr>
      </w:pPr>
      <w:r w:rsidRPr="00D82903">
        <w:rPr>
          <w:rFonts w:ascii="Times New Roman" w:eastAsia="Arial" w:hAnsi="Times New Roman" w:cs="Times New Roman"/>
          <w:sz w:val="32"/>
          <w:szCs w:val="24"/>
        </w:rPr>
        <w:t>Explain the meaning of social stratification</w:t>
      </w:r>
    </w:p>
    <w:p w:rsidR="00D82903" w:rsidRPr="00D82903" w:rsidRDefault="00D82903" w:rsidP="00D8290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" w:hAnsi="Times New Roman" w:cs="Times New Roman"/>
          <w:sz w:val="32"/>
          <w:szCs w:val="24"/>
        </w:rPr>
      </w:pPr>
      <w:r w:rsidRPr="00D82903">
        <w:rPr>
          <w:rFonts w:ascii="Times New Roman" w:eastAsia="Arial" w:hAnsi="Times New Roman" w:cs="Times New Roman"/>
          <w:sz w:val="32"/>
          <w:szCs w:val="24"/>
        </w:rPr>
        <w:t>Analyze</w:t>
      </w:r>
      <w:r w:rsidRPr="00D82903">
        <w:rPr>
          <w:rFonts w:ascii="Times New Roman" w:eastAsia="Arial" w:hAnsi="Times New Roman" w:cs="Times New Roman"/>
          <w:sz w:val="32"/>
          <w:szCs w:val="24"/>
        </w:rPr>
        <w:t xml:space="preserve"> the concept social class</w:t>
      </w:r>
    </w:p>
    <w:p w:rsidR="00D82903" w:rsidRPr="00D82903" w:rsidRDefault="00D82903" w:rsidP="00D8290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" w:hAnsi="Times New Roman" w:cs="Times New Roman"/>
          <w:sz w:val="32"/>
          <w:szCs w:val="24"/>
        </w:rPr>
      </w:pPr>
      <w:r w:rsidRPr="00D82903">
        <w:rPr>
          <w:rFonts w:ascii="Times New Roman" w:eastAsia="Arial" w:hAnsi="Times New Roman" w:cs="Times New Roman"/>
          <w:sz w:val="32"/>
          <w:szCs w:val="24"/>
        </w:rPr>
        <w:t>Examine the process of Social Mobility</w:t>
      </w:r>
    </w:p>
    <w:p w:rsidR="00D82903" w:rsidRDefault="00D82903" w:rsidP="00D8290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" w:hAnsi="Times New Roman" w:cs="Times New Roman"/>
          <w:sz w:val="32"/>
          <w:szCs w:val="24"/>
        </w:rPr>
      </w:pPr>
      <w:r>
        <w:rPr>
          <w:rFonts w:ascii="Times New Roman" w:eastAsia="Arial" w:hAnsi="Times New Roman" w:cs="Times New Roman"/>
          <w:sz w:val="32"/>
          <w:szCs w:val="24"/>
        </w:rPr>
        <w:t xml:space="preserve">Explain the </w:t>
      </w:r>
      <w:r w:rsidRPr="00D82903">
        <w:rPr>
          <w:rFonts w:ascii="Times New Roman" w:eastAsia="Arial" w:hAnsi="Times New Roman" w:cs="Times New Roman"/>
          <w:sz w:val="32"/>
          <w:szCs w:val="24"/>
        </w:rPr>
        <w:t>influence</w:t>
      </w:r>
      <w:r w:rsidRPr="00D82903">
        <w:rPr>
          <w:rFonts w:ascii="Times New Roman" w:eastAsia="Arial" w:hAnsi="Times New Roman" w:cs="Times New Roman"/>
          <w:sz w:val="32"/>
          <w:szCs w:val="24"/>
        </w:rPr>
        <w:t xml:space="preserve"> of </w:t>
      </w:r>
      <w:r w:rsidRPr="00D82903">
        <w:rPr>
          <w:rFonts w:ascii="Times New Roman" w:eastAsia="Arial" w:hAnsi="Times New Roman" w:cs="Times New Roman"/>
          <w:sz w:val="32"/>
          <w:szCs w:val="24"/>
        </w:rPr>
        <w:t>social stratification</w:t>
      </w:r>
      <w:r w:rsidRPr="00D82903">
        <w:rPr>
          <w:rFonts w:ascii="Times New Roman" w:eastAsia="Arial" w:hAnsi="Times New Roman" w:cs="Times New Roman"/>
          <w:sz w:val="32"/>
          <w:szCs w:val="24"/>
        </w:rPr>
        <w:t xml:space="preserve"> on Education</w:t>
      </w:r>
    </w:p>
    <w:p w:rsidR="00D82903" w:rsidRDefault="00D82903" w:rsidP="00D8290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" w:hAnsi="Times New Roman" w:cs="Times New Roman"/>
          <w:sz w:val="32"/>
          <w:szCs w:val="24"/>
        </w:rPr>
      </w:pPr>
      <w:r>
        <w:rPr>
          <w:rFonts w:ascii="Times New Roman" w:eastAsia="Arial" w:hAnsi="Times New Roman" w:cs="Times New Roman"/>
          <w:sz w:val="32"/>
          <w:szCs w:val="24"/>
        </w:rPr>
        <w:t>Discuss the FOUR social functions of Education</w:t>
      </w:r>
    </w:p>
    <w:p w:rsidR="00D82903" w:rsidRPr="00D82903" w:rsidRDefault="00D82903" w:rsidP="00D82903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" w:hAnsi="Times New Roman" w:cs="Times New Roman"/>
          <w:sz w:val="32"/>
          <w:szCs w:val="24"/>
        </w:rPr>
      </w:pPr>
      <w:r>
        <w:rPr>
          <w:rFonts w:ascii="Times New Roman" w:eastAsia="Arial" w:hAnsi="Times New Roman" w:cs="Times New Roman"/>
          <w:sz w:val="32"/>
          <w:szCs w:val="24"/>
        </w:rPr>
        <w:t>Discuss the main agents of socialization in the family</w:t>
      </w:r>
      <w:bookmarkStart w:id="0" w:name="_GoBack"/>
      <w:bookmarkEnd w:id="0"/>
    </w:p>
    <w:p w:rsidR="00D82903" w:rsidRDefault="00D82903" w:rsidP="00D82903"/>
    <w:sectPr w:rsidR="00D82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54C0B"/>
    <w:multiLevelType w:val="hybridMultilevel"/>
    <w:tmpl w:val="1A3E4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903"/>
    <w:rsid w:val="00BE0E91"/>
    <w:rsid w:val="00D8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5D12"/>
  <w15:chartTrackingRefBased/>
  <w15:docId w15:val="{1C8E6778-E9A9-42CC-92A8-4FEAC6BF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903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Gatembu</dc:creator>
  <cp:keywords/>
  <dc:description/>
  <cp:lastModifiedBy>Dr. Gatembu</cp:lastModifiedBy>
  <cp:revision>1</cp:revision>
  <dcterms:created xsi:type="dcterms:W3CDTF">2026-03-30T12:34:00Z</dcterms:created>
  <dcterms:modified xsi:type="dcterms:W3CDTF">2026-03-30T12:41:00Z</dcterms:modified>
</cp:coreProperties>
</file>