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75F" w:rsidRPr="003B6A75" w:rsidRDefault="003B6A75">
      <w:pPr>
        <w:rPr>
          <w:b/>
          <w:color w:val="FF0000"/>
        </w:rPr>
      </w:pPr>
      <w:proofErr w:type="spellStart"/>
      <w:r w:rsidRPr="003B6A75">
        <w:rPr>
          <w:b/>
          <w:color w:val="FF0000"/>
        </w:rPr>
        <w:t>MoodLamp</w:t>
      </w:r>
      <w:proofErr w:type="spellEnd"/>
    </w:p>
    <w:p w:rsidR="003B6A75" w:rsidRDefault="003B6A75">
      <w:r>
        <w:t>A floor lamp with the following features:</w:t>
      </w:r>
    </w:p>
    <w:p w:rsidR="003B6A75" w:rsidRDefault="003B6A75" w:rsidP="003B6A75">
      <w:pPr>
        <w:pStyle w:val="ListParagraph"/>
        <w:numPr>
          <w:ilvl w:val="0"/>
          <w:numId w:val="1"/>
        </w:numPr>
      </w:pPr>
      <w:r>
        <w:t>RGB color</w:t>
      </w:r>
    </w:p>
    <w:p w:rsidR="003B6A75" w:rsidRDefault="003B6A75" w:rsidP="003B6A75">
      <w:pPr>
        <w:pStyle w:val="ListParagraph"/>
        <w:numPr>
          <w:ilvl w:val="0"/>
          <w:numId w:val="1"/>
        </w:numPr>
      </w:pPr>
      <w:r>
        <w:t>Addressable patterns</w:t>
      </w:r>
    </w:p>
    <w:p w:rsidR="003B6A75" w:rsidRDefault="003B6A75" w:rsidP="003B6A75">
      <w:pPr>
        <w:pStyle w:val="ListParagraph"/>
        <w:numPr>
          <w:ilvl w:val="0"/>
          <w:numId w:val="1"/>
        </w:numPr>
      </w:pPr>
      <w:r>
        <w:t>Music visualization</w:t>
      </w:r>
    </w:p>
    <w:p w:rsidR="003B6A75" w:rsidRDefault="003B6A75" w:rsidP="003B6A75">
      <w:pPr>
        <w:pStyle w:val="ListParagraph"/>
        <w:numPr>
          <w:ilvl w:val="0"/>
          <w:numId w:val="1"/>
        </w:numPr>
      </w:pPr>
      <w:r>
        <w:t>App control</w:t>
      </w:r>
    </w:p>
    <w:p w:rsidR="003B6A75" w:rsidRDefault="003B6A75" w:rsidP="003B6A75">
      <w:pPr>
        <w:pStyle w:val="ListParagraph"/>
        <w:numPr>
          <w:ilvl w:val="0"/>
          <w:numId w:val="1"/>
        </w:numPr>
      </w:pPr>
      <w:r>
        <w:t>IR remote control</w:t>
      </w:r>
    </w:p>
    <w:p w:rsidR="003B6A75" w:rsidRPr="003B6A75" w:rsidRDefault="003B6A75" w:rsidP="003B6A75">
      <w:pPr>
        <w:rPr>
          <w:b/>
          <w:i/>
        </w:rPr>
      </w:pPr>
      <w:r w:rsidRPr="003B6A75">
        <w:rPr>
          <w:b/>
          <w:i/>
        </w:rPr>
        <w:t>Goals</w:t>
      </w:r>
    </w:p>
    <w:p w:rsidR="003B6A75" w:rsidRDefault="003B6A75" w:rsidP="003B6A75">
      <w:pPr>
        <w:pStyle w:val="ListParagraph"/>
        <w:numPr>
          <w:ilvl w:val="0"/>
          <w:numId w:val="2"/>
        </w:numPr>
      </w:pPr>
      <w:r>
        <w:t>Firmware</w:t>
      </w:r>
    </w:p>
    <w:p w:rsidR="003B6A75" w:rsidRDefault="003B6A75" w:rsidP="003B6A75">
      <w:pPr>
        <w:pStyle w:val="ListParagraph"/>
        <w:numPr>
          <w:ilvl w:val="0"/>
          <w:numId w:val="2"/>
        </w:numPr>
      </w:pPr>
      <w:r>
        <w:t>PCB controller</w:t>
      </w:r>
    </w:p>
    <w:p w:rsidR="003B6A75" w:rsidRDefault="003B6A75" w:rsidP="003B6A75">
      <w:pPr>
        <w:pStyle w:val="ListParagraph"/>
        <w:numPr>
          <w:ilvl w:val="0"/>
          <w:numId w:val="2"/>
        </w:numPr>
      </w:pPr>
      <w:r>
        <w:t>Flutter app</w:t>
      </w:r>
    </w:p>
    <w:p w:rsidR="003B6A75" w:rsidRPr="003B6A75" w:rsidRDefault="003B6A75" w:rsidP="003B6A75">
      <w:pPr>
        <w:rPr>
          <w:b/>
          <w:i/>
        </w:rPr>
      </w:pPr>
      <w:r w:rsidRPr="003B6A75">
        <w:rPr>
          <w:b/>
          <w:i/>
        </w:rPr>
        <w:t xml:space="preserve">Design </w:t>
      </w:r>
      <w:r w:rsidR="00BB3AAB">
        <w:rPr>
          <w:b/>
          <w:i/>
        </w:rPr>
        <w:t>Guidelines</w:t>
      </w:r>
      <w:bookmarkStart w:id="0" w:name="_GoBack"/>
      <w:bookmarkEnd w:id="0"/>
    </w:p>
    <w:p w:rsidR="003B6A75" w:rsidRDefault="003B6A75" w:rsidP="003B6A75">
      <w:pPr>
        <w:pStyle w:val="ListParagraph"/>
        <w:numPr>
          <w:ilvl w:val="0"/>
          <w:numId w:val="3"/>
        </w:numPr>
      </w:pPr>
      <w:r>
        <w:t>PCB should fit on an aluminum channel of 2.</w:t>
      </w:r>
      <w:r w:rsidR="001C0B34">
        <w:t>5</w:t>
      </w:r>
      <w:r>
        <w:t xml:space="preserve"> cm max width.</w:t>
      </w:r>
    </w:p>
    <w:p w:rsidR="003B6A75" w:rsidRDefault="003B6A75" w:rsidP="003B6A75">
      <w:pPr>
        <w:pStyle w:val="ListParagraph"/>
        <w:numPr>
          <w:ilvl w:val="0"/>
          <w:numId w:val="3"/>
        </w:numPr>
      </w:pPr>
      <w:r>
        <w:t>Should be screwed to the channel using two M2 screws.</w:t>
      </w:r>
    </w:p>
    <w:p w:rsidR="00BB3AAB" w:rsidRPr="003B6A75" w:rsidRDefault="00BB3AAB" w:rsidP="003B6A75">
      <w:pPr>
        <w:pStyle w:val="ListParagraph"/>
        <w:numPr>
          <w:ilvl w:val="0"/>
          <w:numId w:val="3"/>
        </w:numPr>
      </w:pPr>
      <w:r>
        <w:t>Max height of PCB components is 2.5 cm.</w:t>
      </w:r>
    </w:p>
    <w:sectPr w:rsidR="00BB3AAB" w:rsidRPr="003B6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C2899"/>
    <w:multiLevelType w:val="hybridMultilevel"/>
    <w:tmpl w:val="557CE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852DD"/>
    <w:multiLevelType w:val="hybridMultilevel"/>
    <w:tmpl w:val="7C74F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6391E"/>
    <w:multiLevelType w:val="hybridMultilevel"/>
    <w:tmpl w:val="DCF07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75"/>
    <w:rsid w:val="001C0B34"/>
    <w:rsid w:val="003B6A75"/>
    <w:rsid w:val="00BB3AAB"/>
    <w:rsid w:val="00F7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FDAB6"/>
  <w15:chartTrackingRefBased/>
  <w15:docId w15:val="{670ED302-34F1-466B-A975-6F795B59D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Mo</cp:lastModifiedBy>
  <cp:revision>3</cp:revision>
  <dcterms:created xsi:type="dcterms:W3CDTF">2023-03-10T05:35:00Z</dcterms:created>
  <dcterms:modified xsi:type="dcterms:W3CDTF">2023-03-10T08:54:00Z</dcterms:modified>
</cp:coreProperties>
</file>