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63E43" w:rsidRDefault="00963E43">
      <w:r>
        <w:t>This is an example of a document with multiple authors.  We start in one account (</w:t>
      </w:r>
      <w:proofErr w:type="spellStart"/>
      <w:r>
        <w:t>XMLBook</w:t>
      </w:r>
      <w:proofErr w:type="spellEnd"/>
      <w:r>
        <w:t>) and then copy the file to my regular account (</w:t>
      </w:r>
      <w:proofErr w:type="spellStart"/>
      <w:r>
        <w:t>duncan</w:t>
      </w:r>
      <w:proofErr w:type="spellEnd"/>
      <w:r>
        <w:t>). So the creator should be one property, but there should be additional authors.</w:t>
      </w:r>
    </w:p>
    <w:p w:rsidR="00963E43" w:rsidRDefault="00963E43">
      <w:r>
        <w:t>We also add comments by each author, e.</w:t>
      </w:r>
      <w:commentRangeStart w:id="0"/>
      <w:r>
        <w:t>g</w:t>
      </w:r>
      <w:commentRangeEnd w:id="0"/>
      <w:r>
        <w:rPr>
          <w:rStyle w:val="CommentReference"/>
          <w:vanish/>
        </w:rPr>
        <w:commentReference w:id="0"/>
      </w:r>
      <w:r>
        <w:t xml:space="preserve">. </w:t>
      </w:r>
    </w:p>
    <w:sectPr w:rsidR="00963E43" w:rsidSect="00346AE3">
      <w:pgSz w:w="12240" w:h="15840"/>
      <w:pgMar w:top="1440" w:right="1800" w:bottom="1440" w:left="1800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XMLBook Account" w:date="2009-05-20T10:06:00Z" w:initials="XA">
    <w:p w:rsidR="00963E43" w:rsidRDefault="00963E43">
      <w:pPr>
        <w:pStyle w:val="CommentText"/>
      </w:pPr>
      <w:r>
        <w:rPr>
          <w:rStyle w:val="CommentReference"/>
        </w:rPr>
        <w:annotationRef/>
      </w:r>
      <w:r>
        <w:t>The first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63E43"/>
    <w:rsid w:val="00963E4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3E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E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E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E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43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Macintosh Word</Application>
  <DocSecurity>0</DocSecurity>
  <Lines>1</Lines>
  <Paragraphs>1</Paragraphs>
  <ScaleCrop>false</ScaleCrop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XMLBook Account</cp:lastModifiedBy>
  <cp:revision>1</cp:revision>
  <dcterms:created xsi:type="dcterms:W3CDTF">2009-05-20T17:04:00Z</dcterms:created>
  <dcterms:modified xsi:type="dcterms:W3CDTF">2009-05-20T17:06:00Z</dcterms:modified>
</cp:coreProperties>
</file>