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16055" w:rsidRDefault="00C16055" w:rsidP="00C16055">
      <w:pPr>
        <w:pStyle w:val="Heading1"/>
      </w:pPr>
      <w:r>
        <w:t>Writing Word documents containing R code</w:t>
      </w:r>
    </w:p>
    <w:p w:rsidR="00C16055" w:rsidRDefault="00C16055" w:rsidP="00C16055">
      <w:pPr>
        <w:pStyle w:val="Heading2"/>
      </w:pPr>
      <w:r>
        <w:t>Turn off smart quotes.</w:t>
      </w:r>
    </w:p>
    <w:p w:rsidR="00C16055" w:rsidRDefault="00C16055">
      <w:r>
        <w:t>Do this in the Tools-&gt;AutoCorrect menu item and then within the "AutoFormat as you type" tab. Toggle the "Straight quotation marks" with "smart quote marks" so that it is off!</w:t>
      </w:r>
    </w:p>
    <w:p w:rsidR="00C16055" w:rsidRDefault="00C16055">
      <w:r>
        <w:t>Alternatively, do this permanently under the Word-&gt;Preferences-&gt;AutoCorrect option.</w:t>
      </w:r>
    </w:p>
    <w:p w:rsidR="00C16055" w:rsidRDefault="00C16055" w:rsidP="00C16055">
      <w:pPr>
        <w:pStyle w:val="Heading2"/>
      </w:pPr>
      <w:r>
        <w:t xml:space="preserve">Use the </w:t>
      </w:r>
      <w:proofErr w:type="spellStart"/>
      <w:r>
        <w:t>Rword.dotm</w:t>
      </w:r>
      <w:proofErr w:type="spellEnd"/>
      <w:r>
        <w:t xml:space="preserve"> template</w:t>
      </w:r>
    </w:p>
    <w:p w:rsidR="00C16055" w:rsidRDefault="00C16055" w:rsidP="00C16055">
      <w:r>
        <w:t>This gives you a collection of "extensible" styles and also both a toolbar and keyboard shortcuts for quickly applying a style.</w:t>
      </w:r>
    </w:p>
    <w:p w:rsidR="00C16055" w:rsidRDefault="00C16055" w:rsidP="00C16055">
      <w:pPr>
        <w:pStyle w:val="Heading2"/>
      </w:pPr>
      <w:r>
        <w:t>Provide formatted output after code as a template for how the results of the code should be displayed.</w:t>
      </w:r>
    </w:p>
    <w:p w:rsidR="00A90DBC" w:rsidRPr="00C16055" w:rsidRDefault="00C16055" w:rsidP="00C16055">
      <w:r>
        <w:t>This keeps the code separate from the display</w:t>
      </w:r>
      <w:proofErr w:type="gramStart"/>
      <w:r>
        <w:t>;</w:t>
      </w:r>
      <w:proofErr w:type="gramEnd"/>
      <w:r>
        <w:t xml:space="preserve"> always a good thing.</w:t>
      </w:r>
    </w:p>
    <w:sectPr w:rsidR="00A90DBC" w:rsidRPr="00C16055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16055"/>
    <w:rsid w:val="00C16055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0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C2068D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character" w:customStyle="1" w:styleId="Heading2Char">
    <w:name w:val="Heading 2 Char"/>
    <w:basedOn w:val="DefaultParagraphFont"/>
    <w:link w:val="Heading2"/>
    <w:uiPriority w:val="9"/>
    <w:rsid w:val="00C16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2009-01-23T21:12:00Z</dcterms:created>
  <dcterms:modified xsi:type="dcterms:W3CDTF">2009-01-23T21:16:00Z</dcterms:modified>
</cp:coreProperties>
</file>