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EEEE2" w14:textId="77777777" w:rsidR="00A00C94" w:rsidRPr="00A00C94" w:rsidRDefault="00A00C94" w:rsidP="00A00C94">
      <w:pPr>
        <w:numPr>
          <w:ilvl w:val="0"/>
          <w:numId w:val="1"/>
        </w:numPr>
      </w:pPr>
      <w:r w:rsidRPr="00A00C94">
        <w:rPr>
          <w:b/>
          <w:bCs/>
        </w:rPr>
        <w:t xml:space="preserve">Luôn kiểm tra kỹ lưỡng và chạy thử lại </w:t>
      </w:r>
      <w:proofErr w:type="spellStart"/>
      <w:r w:rsidRPr="00A00C94">
        <w:rPr>
          <w:b/>
          <w:bCs/>
        </w:rPr>
        <w:t>code</w:t>
      </w:r>
      <w:proofErr w:type="spellEnd"/>
      <w:r w:rsidRPr="00A00C94">
        <w:rPr>
          <w:b/>
          <w:bCs/>
        </w:rPr>
        <w:t xml:space="preserve"> do AI sinh ra</w:t>
      </w:r>
      <w:r w:rsidRPr="00A00C94">
        <w:t xml:space="preserve">: AI có thể tạo ra lỗi </w:t>
      </w:r>
      <w:proofErr w:type="spellStart"/>
      <w:r w:rsidRPr="00A00C94">
        <w:t>runtime</w:t>
      </w:r>
      <w:proofErr w:type="spellEnd"/>
      <w:r w:rsidRPr="00A00C94">
        <w:t xml:space="preserve"> hoặc </w:t>
      </w:r>
      <w:proofErr w:type="spellStart"/>
      <w:r w:rsidRPr="00A00C94">
        <w:t>logic</w:t>
      </w:r>
      <w:proofErr w:type="spellEnd"/>
      <w:r w:rsidRPr="00A00C94">
        <w:t xml:space="preserve"> sai. </w:t>
      </w:r>
    </w:p>
    <w:p w14:paraId="490F5235" w14:textId="77777777" w:rsidR="00A00C94" w:rsidRPr="00A00C94" w:rsidRDefault="00A00C94" w:rsidP="00A00C94">
      <w:pPr>
        <w:numPr>
          <w:ilvl w:val="1"/>
          <w:numId w:val="1"/>
        </w:numPr>
      </w:pPr>
      <w:r w:rsidRPr="00A00C94">
        <w:rPr>
          <w:i/>
          <w:iCs/>
        </w:rPr>
        <w:t>Ví dụ</w:t>
      </w:r>
      <w:r w:rsidRPr="00A00C94">
        <w:t xml:space="preserve">: Sau khi AI gợi ý một đoạn mã </w:t>
      </w:r>
      <w:proofErr w:type="spellStart"/>
      <w:r w:rsidRPr="00A00C94">
        <w:t>Python</w:t>
      </w:r>
      <w:proofErr w:type="spellEnd"/>
      <w:r w:rsidRPr="00A00C94">
        <w:t xml:space="preserve"> để sắp xếp danh sách, cần chạy thử với nhiều bộ dữ liệu khác nhau (ví dụ: danh sách rỗng, danh sách chỉ có một phần tử, danh sách đã sắp xếp) để đảm bảo mã hoạt động chính xác trong mọi trường hợp.</w:t>
      </w:r>
    </w:p>
    <w:p w14:paraId="6BD189A0" w14:textId="77777777" w:rsidR="00A00C94" w:rsidRPr="00A00C94" w:rsidRDefault="00A00C94" w:rsidP="00A00C94">
      <w:pPr>
        <w:numPr>
          <w:ilvl w:val="0"/>
          <w:numId w:val="1"/>
        </w:numPr>
      </w:pPr>
      <w:r w:rsidRPr="00A00C94">
        <w:rPr>
          <w:b/>
          <w:bCs/>
        </w:rPr>
        <w:t>Hiểu rõ kiến thức nền tảng trước khi sử dụng AI</w:t>
      </w:r>
      <w:r w:rsidRPr="00A00C94">
        <w:t>: Sử dụng AI như một công cụ hỗ trợ chứ không phải thay thế việc học. </w:t>
      </w:r>
    </w:p>
    <w:p w14:paraId="6099BF2D" w14:textId="77777777" w:rsidR="00A00C94" w:rsidRPr="00A00C94" w:rsidRDefault="00A00C94" w:rsidP="00A00C94">
      <w:pPr>
        <w:numPr>
          <w:ilvl w:val="1"/>
          <w:numId w:val="1"/>
        </w:numPr>
      </w:pPr>
      <w:r w:rsidRPr="00A00C94">
        <w:rPr>
          <w:i/>
          <w:iCs/>
        </w:rPr>
        <w:t>Ví dụ</w:t>
      </w:r>
      <w:r w:rsidRPr="00A00C94">
        <w:t>: Trước khi nhờ AI giải thích về đệ quy, cần tự học và hiểu định nghĩa cơ bản, sau đó dùng AI để xem các ví dụ nâng cao hoặc cách triển khai khác nhau.</w:t>
      </w:r>
    </w:p>
    <w:p w14:paraId="05480B86" w14:textId="77777777" w:rsidR="00A00C94" w:rsidRPr="00A00C94" w:rsidRDefault="00A00C94" w:rsidP="00A00C94">
      <w:pPr>
        <w:numPr>
          <w:ilvl w:val="0"/>
          <w:numId w:val="1"/>
        </w:numPr>
      </w:pPr>
      <w:r w:rsidRPr="00A00C94">
        <w:rPr>
          <w:b/>
          <w:bCs/>
        </w:rPr>
        <w:t>Rèn luyện tư duy phản biện và không phụ thuộc hoàn toàn vào AI</w:t>
      </w:r>
      <w:r w:rsidRPr="00A00C94">
        <w:t>: Cần đánh giá lại các phản hồi từ AI bằng cách sử dụng những nguồn thông tin đáng tin cậy khác. </w:t>
      </w:r>
    </w:p>
    <w:p w14:paraId="37EED5EB" w14:textId="77777777" w:rsidR="00A00C94" w:rsidRPr="00A00C94" w:rsidRDefault="00A00C94" w:rsidP="00A00C94">
      <w:pPr>
        <w:numPr>
          <w:ilvl w:val="1"/>
          <w:numId w:val="1"/>
        </w:numPr>
      </w:pPr>
      <w:r w:rsidRPr="00A00C94">
        <w:rPr>
          <w:i/>
          <w:iCs/>
        </w:rPr>
        <w:t>Ví dụ</w:t>
      </w:r>
      <w:r w:rsidRPr="00A00C94">
        <w:t>: Khi AI đề xuất một giải pháp tối ưu hóa hiệu suất, cần tự đặt câu hỏi về các ràng buộc và điều kiện khác nhau có thể ảnh hưởng đến giải pháp đó, thay vì áp dụng ngay lập tức.</w:t>
      </w:r>
    </w:p>
    <w:p w14:paraId="609161B9" w14:textId="77777777" w:rsidR="00A00C94" w:rsidRPr="00A00C94" w:rsidRDefault="00A00C94" w:rsidP="00A00C94">
      <w:pPr>
        <w:numPr>
          <w:ilvl w:val="0"/>
          <w:numId w:val="1"/>
        </w:numPr>
      </w:pPr>
      <w:r w:rsidRPr="00A00C94">
        <w:rPr>
          <w:b/>
          <w:bCs/>
        </w:rPr>
        <w:t>Minh bạch và trích dẫn nguồn khi sử dụng nội dung từ AI</w:t>
      </w:r>
      <w:r w:rsidRPr="00A00C94">
        <w:t>: Thể hiện sự trung thực và trách nhiệm trong học tập. </w:t>
      </w:r>
    </w:p>
    <w:p w14:paraId="445EEFBE" w14:textId="77777777" w:rsidR="00A00C94" w:rsidRPr="00A00C94" w:rsidRDefault="00A00C94" w:rsidP="00A00C94">
      <w:pPr>
        <w:numPr>
          <w:ilvl w:val="1"/>
          <w:numId w:val="1"/>
        </w:numPr>
      </w:pPr>
      <w:r w:rsidRPr="00A00C94">
        <w:rPr>
          <w:i/>
          <w:iCs/>
        </w:rPr>
        <w:t>Ví dụ</w:t>
      </w:r>
      <w:r w:rsidRPr="00A00C94">
        <w:t xml:space="preserve">: Trong một dự án nộp cho giảng viên, nếu một phần </w:t>
      </w:r>
      <w:proofErr w:type="spellStart"/>
      <w:r w:rsidRPr="00A00C94">
        <w:t>logic</w:t>
      </w:r>
      <w:proofErr w:type="spellEnd"/>
      <w:r w:rsidRPr="00A00C94">
        <w:t xml:space="preserve"> chương trình được lấy cảm hứng hoặc chỉnh sửa từ gợi ý của AI, cần ghi chú rõ ràng "Sử dụng gợi ý từ mô hình ngôn ngữ X cho phần </w:t>
      </w:r>
      <w:proofErr w:type="spellStart"/>
      <w:r w:rsidRPr="00A00C94">
        <w:t>logic</w:t>
      </w:r>
      <w:proofErr w:type="spellEnd"/>
      <w:r w:rsidRPr="00A00C94">
        <w:t xml:space="preserve"> này".</w:t>
      </w:r>
    </w:p>
    <w:p w14:paraId="09201754" w14:textId="77777777" w:rsidR="00A00C94" w:rsidRPr="00A00C94" w:rsidRDefault="00A00C94" w:rsidP="00A00C94">
      <w:pPr>
        <w:numPr>
          <w:ilvl w:val="0"/>
          <w:numId w:val="1"/>
        </w:numPr>
      </w:pPr>
      <w:r w:rsidRPr="00A00C94">
        <w:rPr>
          <w:b/>
          <w:bCs/>
        </w:rPr>
        <w:t>Bảo mật thông tin và quyền riêng tư</w:t>
      </w:r>
      <w:r w:rsidRPr="00A00C94">
        <w:t>: Không tải lên tài liệu bảo mật hoặc thông tin cá nhân lên các công cụ AI. </w:t>
      </w:r>
    </w:p>
    <w:p w14:paraId="2F2BBA0C" w14:textId="77777777" w:rsidR="00A00C94" w:rsidRPr="00A00C94" w:rsidRDefault="00A00C94" w:rsidP="00A00C94">
      <w:pPr>
        <w:numPr>
          <w:ilvl w:val="1"/>
          <w:numId w:val="1"/>
        </w:numPr>
      </w:pPr>
      <w:r w:rsidRPr="00A00C94">
        <w:rPr>
          <w:i/>
          <w:iCs/>
        </w:rPr>
        <w:t>Ví dụ</w:t>
      </w:r>
      <w:r w:rsidRPr="00A00C94">
        <w:t xml:space="preserve">: Khi nhờ AI gỡ lỗi cho một đoạn mã, không nên sao chép toàn bộ mã nguồn của một dự án độc quyền hoặc chứa thông tin nhạy cảm của công ty vào cửa sổ </w:t>
      </w:r>
      <w:proofErr w:type="spellStart"/>
      <w:r w:rsidRPr="00A00C94">
        <w:t>chat</w:t>
      </w:r>
      <w:proofErr w:type="spellEnd"/>
      <w:r w:rsidRPr="00A00C94">
        <w:t>.</w:t>
      </w:r>
    </w:p>
    <w:p w14:paraId="5FE1ED29" w14:textId="77777777" w:rsidR="0054723D" w:rsidRDefault="0054723D"/>
    <w:sectPr w:rsidR="005472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2132F5"/>
    <w:multiLevelType w:val="multilevel"/>
    <w:tmpl w:val="244A7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59642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003"/>
    <w:rsid w:val="001655CF"/>
    <w:rsid w:val="0054723D"/>
    <w:rsid w:val="00713003"/>
    <w:rsid w:val="00A00C94"/>
    <w:rsid w:val="00C32F9B"/>
    <w:rsid w:val="00DC4D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B3C7B"/>
  <w15:chartTrackingRefBased/>
  <w15:docId w15:val="{3BAF4725-113F-4B9F-884F-31D2C332C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13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713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71300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71300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71300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71300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71300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71300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71300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1300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71300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71300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71300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71300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71300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71300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71300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713003"/>
    <w:rPr>
      <w:rFonts w:eastAsiaTheme="majorEastAsia" w:cstheme="majorBidi"/>
      <w:color w:val="272727" w:themeColor="text1" w:themeTint="D8"/>
    </w:rPr>
  </w:style>
  <w:style w:type="paragraph" w:styleId="Tiu">
    <w:name w:val="Title"/>
    <w:basedOn w:val="Binhthng"/>
    <w:next w:val="Binhthng"/>
    <w:link w:val="TiuChar"/>
    <w:uiPriority w:val="10"/>
    <w:qFormat/>
    <w:rsid w:val="00713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1300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1300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71300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71300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13003"/>
    <w:rPr>
      <w:i/>
      <w:iCs/>
      <w:color w:val="404040" w:themeColor="text1" w:themeTint="BF"/>
    </w:rPr>
  </w:style>
  <w:style w:type="paragraph" w:styleId="oancuaDanhsach">
    <w:name w:val="List Paragraph"/>
    <w:basedOn w:val="Binhthng"/>
    <w:uiPriority w:val="34"/>
    <w:qFormat/>
    <w:rsid w:val="00713003"/>
    <w:pPr>
      <w:ind w:left="720"/>
      <w:contextualSpacing/>
    </w:pPr>
  </w:style>
  <w:style w:type="character" w:styleId="NhnmnhThm">
    <w:name w:val="Intense Emphasis"/>
    <w:basedOn w:val="Phngmcinhcuaoanvn"/>
    <w:uiPriority w:val="21"/>
    <w:qFormat/>
    <w:rsid w:val="00713003"/>
    <w:rPr>
      <w:i/>
      <w:iCs/>
      <w:color w:val="0F4761" w:themeColor="accent1" w:themeShade="BF"/>
    </w:rPr>
  </w:style>
  <w:style w:type="paragraph" w:styleId="Nhaykepm">
    <w:name w:val="Intense Quote"/>
    <w:basedOn w:val="Binhthng"/>
    <w:next w:val="Binhthng"/>
    <w:link w:val="NhaykepmChar"/>
    <w:uiPriority w:val="30"/>
    <w:qFormat/>
    <w:rsid w:val="00713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13003"/>
    <w:rPr>
      <w:i/>
      <w:iCs/>
      <w:color w:val="0F4761" w:themeColor="accent1" w:themeShade="BF"/>
    </w:rPr>
  </w:style>
  <w:style w:type="character" w:styleId="ThamchiuNhnmnh">
    <w:name w:val="Intense Reference"/>
    <w:basedOn w:val="Phngmcinhcuaoanvn"/>
    <w:uiPriority w:val="32"/>
    <w:qFormat/>
    <w:rsid w:val="007130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1319</Characters>
  <Application>Microsoft Office Word</Application>
  <DocSecurity>0</DocSecurity>
  <Lines>10</Lines>
  <Paragraphs>3</Paragraphs>
  <ScaleCrop>false</ScaleCrop>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Vi</dc:creator>
  <cp:keywords/>
  <dc:description/>
  <cp:lastModifiedBy>Dũng Vi</cp:lastModifiedBy>
  <cp:revision>2</cp:revision>
  <dcterms:created xsi:type="dcterms:W3CDTF">2025-12-09T06:28:00Z</dcterms:created>
  <dcterms:modified xsi:type="dcterms:W3CDTF">2025-12-09T06:28:00Z</dcterms:modified>
</cp:coreProperties>
</file>