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8F234" w14:textId="77777777" w:rsidR="00FA5633" w:rsidRPr="00FA5633" w:rsidRDefault="00FA5633" w:rsidP="00FA5633">
      <w:pPr>
        <w:numPr>
          <w:ilvl w:val="0"/>
          <w:numId w:val="1"/>
        </w:numPr>
        <w:rPr>
          <w:sz w:val="36"/>
          <w:szCs w:val="36"/>
        </w:rPr>
      </w:pPr>
      <w:r w:rsidRPr="00FA5633">
        <w:rPr>
          <w:b/>
          <w:bCs/>
          <w:sz w:val="36"/>
          <w:szCs w:val="36"/>
        </w:rPr>
        <w:t>hiếu ngữ cảnh:</w:t>
      </w:r>
      <w:r w:rsidRPr="00FA5633">
        <w:rPr>
          <w:sz w:val="36"/>
          <w:szCs w:val="36"/>
        </w:rPr>
        <w:t> Cụm từ "cái này" không chỉ rõ đối tượng cần giải thích là gì, khiến AI không biết phải xử lý thông tin nào.</w:t>
      </w:r>
    </w:p>
    <w:p w14:paraId="3C70B624" w14:textId="77777777" w:rsidR="00FA5633" w:rsidRPr="00FA5633" w:rsidRDefault="00FA5633" w:rsidP="00FA5633">
      <w:pPr>
        <w:numPr>
          <w:ilvl w:val="0"/>
          <w:numId w:val="1"/>
        </w:numPr>
        <w:rPr>
          <w:sz w:val="36"/>
          <w:szCs w:val="36"/>
        </w:rPr>
      </w:pPr>
      <w:r w:rsidRPr="00FA5633">
        <w:rPr>
          <w:b/>
          <w:bCs/>
          <w:sz w:val="36"/>
          <w:szCs w:val="36"/>
        </w:rPr>
        <w:t>Mục tiêu không rõ ràng:</w:t>
      </w:r>
      <w:r w:rsidRPr="00FA5633">
        <w:rPr>
          <w:sz w:val="36"/>
          <w:szCs w:val="36"/>
        </w:rPr>
        <w:t xml:space="preserve"> Mặc dù có mục tiêu "giải thích", nhưng không có yêu cầu cụ thể về độ dài, định dạng (ví dụ: giải thích đơn giản, chi tiết, bằng </w:t>
      </w:r>
      <w:proofErr w:type="spellStart"/>
      <w:r w:rsidRPr="00FA5633">
        <w:rPr>
          <w:sz w:val="36"/>
          <w:szCs w:val="36"/>
        </w:rPr>
        <w:t>bullet</w:t>
      </w:r>
      <w:proofErr w:type="spellEnd"/>
      <w:r w:rsidRPr="00FA5633">
        <w:rPr>
          <w:sz w:val="36"/>
          <w:szCs w:val="36"/>
        </w:rPr>
        <w:t xml:space="preserve"> </w:t>
      </w:r>
      <w:proofErr w:type="spellStart"/>
      <w:r w:rsidRPr="00FA5633">
        <w:rPr>
          <w:sz w:val="36"/>
          <w:szCs w:val="36"/>
        </w:rPr>
        <w:t>points</w:t>
      </w:r>
      <w:proofErr w:type="spellEnd"/>
      <w:r w:rsidRPr="00FA5633">
        <w:rPr>
          <w:sz w:val="36"/>
          <w:szCs w:val="36"/>
        </w:rPr>
        <w:t xml:space="preserve">, </w:t>
      </w:r>
      <w:proofErr w:type="spellStart"/>
      <w:r w:rsidRPr="00FA5633">
        <w:rPr>
          <w:sz w:val="36"/>
          <w:szCs w:val="36"/>
        </w:rPr>
        <w:t>v.v</w:t>
      </w:r>
      <w:proofErr w:type="spellEnd"/>
      <w:r w:rsidRPr="00FA5633">
        <w:rPr>
          <w:sz w:val="36"/>
          <w:szCs w:val="36"/>
        </w:rPr>
        <w:t>.), dẫn đến kết quả có thể không như mong muốn.</w:t>
      </w:r>
    </w:p>
    <w:p w14:paraId="6277F0E0" w14:textId="77777777" w:rsidR="00FA5633" w:rsidRDefault="00FA5633">
      <w:pPr>
        <w:rPr>
          <w:sz w:val="36"/>
          <w:szCs w:val="36"/>
        </w:rPr>
      </w:pPr>
    </w:p>
    <w:p w14:paraId="2045936C" w14:textId="704DC0CD" w:rsidR="0054723D" w:rsidRPr="00FA5633" w:rsidRDefault="00FA5633">
      <w:pPr>
        <w:rPr>
          <w:sz w:val="36"/>
          <w:szCs w:val="36"/>
        </w:rPr>
      </w:pPr>
      <w:r>
        <w:rPr>
          <w:sz w:val="36"/>
          <w:szCs w:val="36"/>
        </w:rPr>
        <w:t>“</w:t>
      </w:r>
      <w:r w:rsidRPr="00FA5633">
        <w:rPr>
          <w:sz w:val="36"/>
          <w:szCs w:val="36"/>
        </w:rPr>
        <w:t xml:space="preserve">Bạn là một chuyên gia </w:t>
      </w:r>
      <w:proofErr w:type="spellStart"/>
      <w:r w:rsidRPr="00FA5633">
        <w:rPr>
          <w:sz w:val="36"/>
          <w:szCs w:val="36"/>
        </w:rPr>
        <w:t>marketing</w:t>
      </w:r>
      <w:proofErr w:type="spellEnd"/>
      <w:r w:rsidRPr="00FA5633">
        <w:rPr>
          <w:sz w:val="36"/>
          <w:szCs w:val="36"/>
        </w:rPr>
        <w:t xml:space="preserve">. Vui lòng giải thích chi tiết về khái niệm 'phễu </w:t>
      </w:r>
      <w:proofErr w:type="spellStart"/>
      <w:r w:rsidRPr="00FA5633">
        <w:rPr>
          <w:sz w:val="36"/>
          <w:szCs w:val="36"/>
        </w:rPr>
        <w:t>marketing</w:t>
      </w:r>
      <w:proofErr w:type="spellEnd"/>
      <w:r w:rsidRPr="00FA5633">
        <w:rPr>
          <w:sz w:val="36"/>
          <w:szCs w:val="36"/>
        </w:rPr>
        <w:t>' (</w:t>
      </w:r>
      <w:proofErr w:type="spellStart"/>
      <w:r w:rsidRPr="00FA5633">
        <w:rPr>
          <w:sz w:val="36"/>
          <w:szCs w:val="36"/>
        </w:rPr>
        <w:t>marketing</w:t>
      </w:r>
      <w:proofErr w:type="spellEnd"/>
      <w:r w:rsidRPr="00FA5633">
        <w:rPr>
          <w:sz w:val="36"/>
          <w:szCs w:val="36"/>
        </w:rPr>
        <w:t xml:space="preserve"> </w:t>
      </w:r>
      <w:proofErr w:type="spellStart"/>
      <w:r w:rsidRPr="00FA5633">
        <w:rPr>
          <w:sz w:val="36"/>
          <w:szCs w:val="36"/>
        </w:rPr>
        <w:t>funnel</w:t>
      </w:r>
      <w:proofErr w:type="spellEnd"/>
      <w:r w:rsidRPr="00FA5633">
        <w:rPr>
          <w:sz w:val="36"/>
          <w:szCs w:val="36"/>
        </w:rPr>
        <w:t>) cho người mới bắt đầu. Bài giải thích nên sử dụng các ví dụ thực tế và được trình bày dưới dạng các gạch đầu dòng dễ hiểu.</w:t>
      </w:r>
      <w:r>
        <w:rPr>
          <w:sz w:val="36"/>
          <w:szCs w:val="36"/>
        </w:rPr>
        <w:t>”</w:t>
      </w:r>
    </w:p>
    <w:sectPr w:rsidR="0054723D" w:rsidRPr="00FA5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B58D0"/>
    <w:multiLevelType w:val="multilevel"/>
    <w:tmpl w:val="B72C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60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33"/>
    <w:rsid w:val="00075C15"/>
    <w:rsid w:val="0054723D"/>
    <w:rsid w:val="00C32F9B"/>
    <w:rsid w:val="00DC4DD4"/>
    <w:rsid w:val="00FA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A1E9F5"/>
  <w15:chartTrackingRefBased/>
  <w15:docId w15:val="{5BAC1287-F01A-49A0-AC6D-36797CD6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A5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A5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A5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A5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A5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A5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A5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A5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A5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A5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A5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A5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A563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A563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A563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A563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A563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A563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A5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A5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A5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A5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A5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A563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A563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A563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A5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A563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A5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Vi</dc:creator>
  <cp:keywords/>
  <dc:description/>
  <cp:lastModifiedBy>Dũng Vi</cp:lastModifiedBy>
  <cp:revision>1</cp:revision>
  <dcterms:created xsi:type="dcterms:W3CDTF">2025-12-11T06:50:00Z</dcterms:created>
  <dcterms:modified xsi:type="dcterms:W3CDTF">2025-12-11T06:52:00Z</dcterms:modified>
</cp:coreProperties>
</file>