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Exception Handler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Ngát hàm và ném ra lỗi với status đã đặt trước.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067175" cy="14954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Các Status 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400 Bad Request method : Các trường trong Get method (</w:t>
      </w:r>
      <w:r w:rsidDel="00000000" w:rsidR="00000000" w:rsidRPr="00000000">
        <w:rPr>
          <w:rtl w:val="0"/>
        </w:rPr>
        <w:t xml:space="preserve">Pathvariable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ParamRequest</w:t>
      </w:r>
      <w:r w:rsidDel="00000000" w:rsidR="00000000" w:rsidRPr="00000000">
        <w:rPr>
          <w:rtl w:val="0"/>
        </w:rPr>
        <w:t xml:space="preserve">) bị sai định dạng, không tìm thấy.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404 Resource not found : Không tìm ra bất cứ data nào khi thực hiện câu lệnh query.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500 Internal error : lỗi khi chạy hàm.</w:t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Cách sử dụng.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Link Tải folder</w:t>
      </w:r>
      <w:r w:rsidDel="00000000" w:rsidR="00000000" w:rsidRPr="00000000">
        <w:rPr>
          <w:rtl w:val="0"/>
        </w:rPr>
        <w:t xml:space="preserve">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except folder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Bỏ vào trong project và khai báo </w:t>
      </w:r>
      <w:r w:rsidDel="00000000" w:rsidR="00000000" w:rsidRPr="00000000">
        <w:rPr>
          <w:rtl w:val="0"/>
        </w:rPr>
        <w:t xml:space="preserve">componentScan</w:t>
      </w:r>
      <w:r w:rsidDel="00000000" w:rsidR="00000000" w:rsidRPr="00000000">
        <w:rPr>
          <w:rtl w:val="0"/>
        </w:rPr>
        <w:t xml:space="preserve"> trong file application.java</w:t>
      </w:r>
    </w:p>
    <w:p w:rsidR="00000000" w:rsidDel="00000000" w:rsidP="00000000" w:rsidRDefault="00000000" w:rsidRPr="00000000" w14:paraId="0000000C">
      <w:pPr>
        <w:ind w:left="0" w:firstLine="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@ComponentScan({“...”,...,”</w:t>
      </w:r>
      <w:r w:rsidDel="00000000" w:rsidR="00000000" w:rsidRPr="00000000">
        <w:rPr>
          <w:color w:val="bf9000"/>
          <w:rtl w:val="0"/>
        </w:rPr>
        <w:t xml:space="preserve">com.classes.exception</w:t>
      </w:r>
      <w:r w:rsidDel="00000000" w:rsidR="00000000" w:rsidRPr="00000000">
        <w:rPr>
          <w:color w:val="134f5c"/>
          <w:rtl w:val="0"/>
        </w:rPr>
        <w:t xml:space="preserve">”})</w:t>
      </w:r>
    </w:p>
    <w:p w:rsidR="00000000" w:rsidDel="00000000" w:rsidP="00000000" w:rsidRDefault="00000000" w:rsidRPr="00000000" w14:paraId="0000000D">
      <w:pPr>
        <w:ind w:left="0" w:firstLine="0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Cách sử dụng 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591050" cy="21907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Chỉ cần</w:t>
      </w:r>
      <w:r w:rsidDel="00000000" w:rsidR="00000000" w:rsidRPr="00000000">
        <w:rPr>
          <w:b w:val="1"/>
          <w:i w:val="1"/>
          <w:rtl w:val="0"/>
        </w:rPr>
        <w:t xml:space="preserve"> throw new {Gọi hàm /</w:t>
      </w:r>
      <w:r w:rsidDel="00000000" w:rsidR="00000000" w:rsidRPr="00000000">
        <w:rPr>
          <w:b w:val="1"/>
          <w:i w:val="1"/>
          <w:color w:val="38761d"/>
          <w:rtl w:val="0"/>
        </w:rPr>
        <w:t xml:space="preserve">Ex400/Ex404/Ex500</w:t>
      </w:r>
      <w:r w:rsidDel="00000000" w:rsidR="00000000" w:rsidRPr="00000000">
        <w:rPr>
          <w:b w:val="1"/>
          <w:i w:val="1"/>
          <w:rtl w:val="0"/>
        </w:rPr>
        <w:t xml:space="preserve">}(“</w:t>
      </w:r>
      <w:r w:rsidDel="00000000" w:rsidR="00000000" w:rsidRPr="00000000">
        <w:rPr>
          <w:b w:val="1"/>
          <w:i w:val="1"/>
          <w:color w:val="990000"/>
          <w:rtl w:val="0"/>
        </w:rPr>
        <w:t xml:space="preserve">Chi tiết mã lỗi</w:t>
      </w:r>
      <w:r w:rsidDel="00000000" w:rsidR="00000000" w:rsidRPr="00000000">
        <w:rPr>
          <w:b w:val="1"/>
          <w:i w:val="1"/>
          <w:rtl w:val="0"/>
        </w:rPr>
        <w:t xml:space="preserve">”)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là sẽ ngắt hàm đó và trả về lỗi.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400675" cy="1228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587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rive.google.com/drive/folders/1QCLJovPg8O9iRBmrcNKAgG-W2-i9yYDo?usp=sharing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