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tcmabhwa59l" w:id="0"/>
      <w:bookmarkEnd w:id="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BẢNG SO SÁNH: LỢI ÍCH &amp; HẠN CHẾ CỦA AI TRONG HỌC TẬP</w:t>
      </w:r>
    </w:p>
    <w:tbl>
      <w:tblPr>
        <w:tblStyle w:val="Table1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586.173843237058"/>
        <w:gridCol w:w="4439.337967786565"/>
        <w:tblGridChange w:id="0">
          <w:tblGrid>
            <w:gridCol w:w="4586.173843237058"/>
            <w:gridCol w:w="4439.337967786565"/>
          </w:tblGrid>
        </w:tblGridChange>
      </w:tblGrid>
      <w:tr>
        <w:trPr>
          <w:cantSplit w:val="0"/>
          <w:trHeight w:val="515" w:hRule="atLeast"/>
          <w:tblHeader w:val="1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LỢI ÍCH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HẠN CHẾ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4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1. Giải thích khái niệm nhanh, dễ hiểu</w:t>
            </w:r>
          </w:p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Ví dụ:</w:t>
            </w:r>
            <w:r w:rsidDel="00000000" w:rsidR="00000000" w:rsidRPr="00000000">
              <w:rPr>
                <w:rtl w:val="0"/>
              </w:rPr>
              <w:t xml:space="preserve"> ChatGPT giải thích OOP hoặc vòng lặp for theo nhiều cách, giúp hiểu nhanh hơn sách giáo khoa.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1. Dễ phụ thuộc, giảm khả năng tự học</w:t>
            </w:r>
          </w:p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Ví dụ:</w:t>
            </w:r>
            <w:r w:rsidDel="00000000" w:rsidR="00000000" w:rsidRPr="00000000">
              <w:rPr>
                <w:rtl w:val="0"/>
              </w:rPr>
              <w:t xml:space="preserve"> Nhiều bạn dựa hoàn toàn vào ChatGPT để viết code, không tự suy nghĩ thuật toán.</w:t>
            </w:r>
          </w:p>
        </w:tc>
      </w:tr>
      <w:tr>
        <w:trPr>
          <w:cantSplit w:val="0"/>
          <w:trHeight w:val="162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2. Hỗ trợ viết code và gợi ý sửa lỗi</w:t>
            </w:r>
          </w:p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Ví dụ:</w:t>
            </w:r>
            <w:r w:rsidDel="00000000" w:rsidR="00000000" w:rsidRPr="00000000">
              <w:rPr>
                <w:rtl w:val="0"/>
              </w:rPr>
              <w:t xml:space="preserve"> GitHub Copilot đề xuất mã C++ hoàn chỉnh hoặc phát hiện bug trong khi gõ.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2. Thông tin đôi khi sai hoặc thiếu chính xác</w:t>
            </w:r>
          </w:p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Ví dụ:</w:t>
            </w:r>
            <w:r w:rsidDel="00000000" w:rsidR="00000000" w:rsidRPr="00000000">
              <w:rPr>
                <w:rtl w:val="0"/>
              </w:rPr>
              <w:t xml:space="preserve"> ChatGPT đôi khi tạo đoạn code chạy được nhưng sai logic hoặc không đúng chuẩn ngôn ngữ.</w:t>
            </w:r>
          </w:p>
        </w:tc>
      </w:tr>
      <w:tr>
        <w:trPr>
          <w:cantSplit w:val="0"/>
          <w:trHeight w:val="162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3. Tăng hiệu quả quản lý thời gian</w:t>
            </w:r>
          </w:p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Ví dụ:</w:t>
            </w:r>
            <w:r w:rsidDel="00000000" w:rsidR="00000000" w:rsidRPr="00000000">
              <w:rPr>
                <w:rtl w:val="0"/>
              </w:rPr>
              <w:t xml:space="preserve"> Notion AI tóm tắt tài liệu dài, giúp bạn học nhanh hơn trong thời gian ngắn.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3. Hạn chế khả năng tư duy độc lập nếu lạm dụng</w:t>
            </w:r>
          </w:p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Ví dụ:</w:t>
            </w:r>
            <w:r w:rsidDel="00000000" w:rsidR="00000000" w:rsidRPr="00000000">
              <w:rPr>
                <w:rtl w:val="0"/>
              </w:rPr>
              <w:t xml:space="preserve"> Sử dụng Canva AI làm báo cáo quá nhiều khiến bạn giảm kỹ năng trình bày thủ công.</w:t>
            </w:r>
          </w:p>
        </w:tc>
      </w:tr>
      <w:tr>
        <w:trPr>
          <w:cantSplit w:val="0"/>
          <w:trHeight w:val="134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4. Hỗ trợ sáng tạo nội dung học tập</w:t>
            </w:r>
          </w:p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Ví dụ:</w:t>
            </w:r>
            <w:r w:rsidDel="00000000" w:rsidR="00000000" w:rsidRPr="00000000">
              <w:rPr>
                <w:rtl w:val="0"/>
              </w:rPr>
              <w:t xml:space="preserve"> Canva AI tạo slide đẹp cho bài thuyết trình mà không mất hàng giờ thiết kế.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4. Khó đánh giá độ tin cậy của nguồn thông tin AI sinh ra</w:t>
            </w:r>
          </w:p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Ví dụ:</w:t>
            </w:r>
            <w:r w:rsidDel="00000000" w:rsidR="00000000" w:rsidRPr="00000000">
              <w:rPr>
                <w:rtl w:val="0"/>
              </w:rPr>
              <w:t xml:space="preserve"> Claude hoặc ChatGPT có thể đưa ra số liệu mà không dẫn nguồn rõ ràng.</w:t>
            </w:r>
          </w:p>
        </w:tc>
      </w:tr>
      <w:tr>
        <w:trPr>
          <w:cantSplit w:val="0"/>
          <w:trHeight w:val="134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5. Tạo bài tập, câu hỏi luyện tập cá nhân hóa</w:t>
            </w:r>
          </w:p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Ví dụ:</w:t>
            </w:r>
            <w:r w:rsidDel="00000000" w:rsidR="00000000" w:rsidRPr="00000000">
              <w:rPr>
                <w:rtl w:val="0"/>
              </w:rPr>
              <w:t xml:space="preserve"> ChatGPT tạo quiz TOEIC theo cấp độ bạn muốn.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5. Rủi ro lộ dữ liệu hoặc vi phạm đạo đức học thuật</w:t>
            </w:r>
          </w:p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Ví dụ:</w:t>
            </w:r>
            <w:r w:rsidDel="00000000" w:rsidR="00000000" w:rsidRPr="00000000">
              <w:rPr>
                <w:rtl w:val="0"/>
              </w:rPr>
              <w:t xml:space="preserve"> Dùng AI viết toàn bộ bài luận có thể bị xem là gian lận hoặc đạo văn.</w:t>
            </w:r>
          </w:p>
        </w:tc>
      </w:tr>
    </w:tbl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vi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