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wdfn2rgs5og4" w:id="0"/>
      <w:bookmarkEnd w:id="0"/>
      <w:r w:rsidDel="00000000" w:rsidR="00000000" w:rsidRPr="00000000">
        <w:rPr>
          <w:rFonts w:ascii="Arial Unicode MS" w:cs="Arial Unicode MS" w:eastAsia="Arial Unicode MS" w:hAnsi="Arial Unicode MS"/>
          <w:b w:val="1"/>
          <w:bCs w:val="1"/>
          <w:sz w:val="34"/>
          <w:szCs w:val="34"/>
          <w:rtl w:val="0"/>
        </w:rPr>
        <w:t xml:space="preserve">❌ 1. Prompt sai</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Prompt:</w:t>
        <w:br w:type="textWrapping"/>
      </w:r>
      <w:r w:rsidDel="00000000" w:rsidR="00000000" w:rsidRPr="00000000">
        <w:rPr>
          <w:rtl w:val="0"/>
        </w:rPr>
        <w:t xml:space="preserve"> “Viết giùm tôi code Python.”</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b w:val="1"/>
          <w:bCs w:val="1"/>
          <w:rtl w:val="0"/>
        </w:rPr>
        <w:t xml:space="preserve">Nhận xét (≤ 50 từ):</w:t>
        <w:br w:type="textWrapping"/>
      </w:r>
      <w:r w:rsidDel="00000000" w:rsidR="00000000" w:rsidRPr="00000000">
        <w:rPr>
          <w:rtl w:val="0"/>
        </w:rPr>
        <w:t xml:space="preserve"> Prompt quá mơ hồ, không có mục tiêu, không nêu bài toán hoặc ngữ cảnh. AI không biết bạn muốn làm chương trình gì, cho mục đích nào, nên kết quả thường vô nghĩa hoặc không đúng nhu cầu học.</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Gợi ý cải thiện:</w:t>
        <w:br w:type="textWrapping"/>
      </w:r>
      <w:r w:rsidDel="00000000" w:rsidR="00000000" w:rsidRPr="00000000">
        <w:rPr>
          <w:rtl w:val="0"/>
        </w:rPr>
        <w:t xml:space="preserve"> Hãy thêm mục tiêu, yêu cầu đầu vào – đầu ra, và ngôn ngữ lập trình.</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td3ryv6basbt" w:id="1"/>
      <w:bookmarkEnd w:id="1"/>
      <w:r w:rsidDel="00000000" w:rsidR="00000000" w:rsidRPr="00000000">
        <w:rPr>
          <w:b w:val="1"/>
          <w:bCs w:val="1"/>
          <w:sz w:val="34"/>
          <w:szCs w:val="34"/>
          <w:rtl w:val="0"/>
        </w:rPr>
        <w:t xml:space="preserve">✅ 2. Prompt đúng</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Prompt:</w:t>
        <w:br w:type="textWrapping"/>
      </w:r>
      <w:r w:rsidDel="00000000" w:rsidR="00000000" w:rsidRPr="00000000">
        <w:rPr>
          <w:rtl w:val="0"/>
        </w:rPr>
        <w:t xml:space="preserve"> “Hãy viết code Python đọc một danh sách số nguyên từ người dùng, lọc ra các số chẵn, sau đó in danh sách mới. Giải thích từng bước giúp mình hiểu.”</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Nhận xét:</w:t>
        <w:br w:type="textWrapping"/>
      </w:r>
      <w:r w:rsidDel="00000000" w:rsidR="00000000" w:rsidRPr="00000000">
        <w:rPr>
          <w:rtl w:val="0"/>
        </w:rPr>
        <w:t xml:space="preserve"> Rõ ràng về mục tiêu, dữ liệu đầu vào, thao tác cần thực hiện và yêu cầu giải thích. Giúp AI tạo code đúng, đồng thời hỗ trợ bạn hiểu logic.</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avz4itwdrco5" w:id="2"/>
      <w:bookmarkEnd w:id="2"/>
      <w:r w:rsidDel="00000000" w:rsidR="00000000" w:rsidRPr="00000000">
        <w:rPr>
          <w:b w:val="1"/>
          <w:bCs w:val="1"/>
          <w:sz w:val="34"/>
          <w:szCs w:val="34"/>
          <w:rtl w:val="0"/>
        </w:rPr>
        <w:t xml:space="preserve">✅ 3. Prompt đúng</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Prompt:</w:t>
        <w:br w:type="textWrapping"/>
      </w:r>
      <w:r w:rsidDel="00000000" w:rsidR="00000000" w:rsidRPr="00000000">
        <w:rPr>
          <w:rtl w:val="0"/>
        </w:rPr>
        <w:t xml:space="preserve"> “Mình đang học cấu trúc dữ liệu. Hãy giải thích cách hoạt động của ngăn xếp (stack) bằng ví dụ minh họa, sau đó cho mình 2 bài tập nhỏ kèm gợi ý hướng giải.”</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Nhận xét:</w:t>
        <w:br w:type="textWrapping"/>
      </w:r>
      <w:r w:rsidDel="00000000" w:rsidR="00000000" w:rsidRPr="00000000">
        <w:rPr>
          <w:rtl w:val="0"/>
        </w:rPr>
        <w:t xml:space="preserve"> Có mục tiêu (học về stack), yêu cầu giải thích + ví dụ + bài tập, giúp AI hỗ trợ theo hướng học tập chủ động.</w:t>
      </w:r>
    </w:p>
    <w:p w:rsidR="00000000" w:rsidDel="00000000" w:rsidP="00000000" w:rsidRDefault="00000000" w:rsidRPr="00000000" w14:paraId="0000000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