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right="600" w:firstLine="0"/>
        <w:rPr>
          <w:b w:val="1"/>
          <w:bCs w:val="1"/>
        </w:rPr>
      </w:pPr>
      <w:r w:rsidDel="00000000" w:rsidR="00000000" w:rsidRPr="00000000">
        <w:rPr>
          <w:b w:val="1"/>
          <w:bCs w:val="1"/>
          <w:rtl w:val="0"/>
        </w:rPr>
        <w:t xml:space="preserve"> Prompt 1</w:t>
      </w:r>
    </w:p>
    <w:p w:rsidR="00000000" w:rsidDel="00000000" w:rsidP="00000000" w:rsidRDefault="00000000" w:rsidRPr="00000000" w14:paraId="00000002">
      <w:pPr>
        <w:spacing w:after="240" w:before="240" w:lineRule="auto"/>
        <w:ind w:left="0" w:right="600" w:firstLine="0"/>
        <w:rPr>
          <w:b w:val="1"/>
          <w:bCs w:val="1"/>
        </w:rPr>
      </w:pPr>
      <w:r w:rsidDel="00000000" w:rsidR="00000000" w:rsidRPr="00000000">
        <w:rPr>
          <w:b w:val="1"/>
          <w:bCs w:val="1"/>
          <w:rtl w:val="0"/>
        </w:rPr>
        <w:t xml:space="preserve">“Viết hàm C tính tổng các số lẻ nhỏ hơn n.”</w:t>
      </w:r>
    </w:p>
    <w:p w:rsidR="00000000" w:rsidDel="00000000" w:rsidP="00000000" w:rsidRDefault="00000000" w:rsidRPr="00000000" w14:paraId="00000003">
      <w:pPr>
        <w:spacing w:after="240" w:before="240" w:lineRule="auto"/>
        <w:ind w:left="0" w:right="600" w:firstLine="0"/>
        <w:rPr>
          <w:b w:val="1"/>
          <w:bCs w:val="1"/>
        </w:rPr>
      </w:pPr>
      <w:r w:rsidDel="00000000" w:rsidR="00000000" w:rsidRPr="00000000">
        <w:rPr>
          <w:b w:val="1"/>
          <w:bCs w:val="1"/>
          <w:rtl w:val="0"/>
        </w:rPr>
        <w:t xml:space="preserve">Kết quả AI sinh code (phiên bản 1)</w:t>
      </w:r>
    </w:p>
    <w:p w:rsidR="00000000" w:rsidDel="00000000" w:rsidP="00000000" w:rsidRDefault="00000000" w:rsidRPr="00000000" w14:paraId="00000004">
      <w:pPr>
        <w:spacing w:after="240" w:before="240" w:lineRule="auto"/>
        <w:ind w:right="600"/>
        <w:rPr/>
      </w:pPr>
      <w:r w:rsidDel="00000000" w:rsidR="00000000" w:rsidRPr="00000000">
        <w:rPr>
          <w:rtl w:val="0"/>
        </w:rPr>
        <w:t xml:space="preserve">int sumOdd(int n) {</w:t>
      </w:r>
    </w:p>
    <w:p w:rsidR="00000000" w:rsidDel="00000000" w:rsidP="00000000" w:rsidRDefault="00000000" w:rsidRPr="00000000" w14:paraId="00000005">
      <w:pPr>
        <w:spacing w:after="240" w:before="240" w:lineRule="auto"/>
        <w:ind w:right="600"/>
        <w:rPr/>
      </w:pPr>
      <w:r w:rsidDel="00000000" w:rsidR="00000000" w:rsidRPr="00000000">
        <w:rPr>
          <w:rtl w:val="0"/>
        </w:rPr>
        <w:t xml:space="preserve">    int s = 0;</w:t>
      </w:r>
    </w:p>
    <w:p w:rsidR="00000000" w:rsidDel="00000000" w:rsidP="00000000" w:rsidRDefault="00000000" w:rsidRPr="00000000" w14:paraId="00000006">
      <w:pPr>
        <w:spacing w:after="240" w:before="240" w:lineRule="auto"/>
        <w:ind w:right="600"/>
        <w:rPr/>
      </w:pPr>
      <w:r w:rsidDel="00000000" w:rsidR="00000000" w:rsidRPr="00000000">
        <w:rPr>
          <w:rtl w:val="0"/>
        </w:rPr>
        <w:t xml:space="preserve">    for (int i = 1; i &lt; n; i++) {</w:t>
      </w:r>
    </w:p>
    <w:p w:rsidR="00000000" w:rsidDel="00000000" w:rsidP="00000000" w:rsidRDefault="00000000" w:rsidRPr="00000000" w14:paraId="00000007">
      <w:pPr>
        <w:spacing w:after="240" w:before="240" w:lineRule="auto"/>
        <w:ind w:right="600"/>
        <w:rPr/>
      </w:pPr>
      <w:r w:rsidDel="00000000" w:rsidR="00000000" w:rsidRPr="00000000">
        <w:rPr>
          <w:rtl w:val="0"/>
        </w:rPr>
        <w:t xml:space="preserve">        if (i % 2 != 0)</w:t>
      </w:r>
    </w:p>
    <w:p w:rsidR="00000000" w:rsidDel="00000000" w:rsidP="00000000" w:rsidRDefault="00000000" w:rsidRPr="00000000" w14:paraId="00000008">
      <w:pPr>
        <w:spacing w:after="240" w:before="240" w:lineRule="auto"/>
        <w:ind w:right="600"/>
        <w:rPr/>
      </w:pPr>
      <w:r w:rsidDel="00000000" w:rsidR="00000000" w:rsidRPr="00000000">
        <w:rPr>
          <w:rtl w:val="0"/>
        </w:rPr>
        <w:t xml:space="preserve">            s += i;</w:t>
      </w:r>
    </w:p>
    <w:p w:rsidR="00000000" w:rsidDel="00000000" w:rsidP="00000000" w:rsidRDefault="00000000" w:rsidRPr="00000000" w14:paraId="00000009">
      <w:pPr>
        <w:spacing w:after="240" w:before="240" w:lineRule="auto"/>
        <w:ind w:right="600"/>
        <w:rPr/>
      </w:pPr>
      <w:r w:rsidDel="00000000" w:rsidR="00000000" w:rsidRPr="00000000">
        <w:rPr>
          <w:rtl w:val="0"/>
        </w:rPr>
        <w:t xml:space="preserve">    }</w:t>
      </w:r>
    </w:p>
    <w:p w:rsidR="00000000" w:rsidDel="00000000" w:rsidP="00000000" w:rsidRDefault="00000000" w:rsidRPr="00000000" w14:paraId="0000000A">
      <w:pPr>
        <w:spacing w:after="240" w:before="240" w:lineRule="auto"/>
        <w:ind w:right="600"/>
        <w:rPr/>
      </w:pPr>
      <w:r w:rsidDel="00000000" w:rsidR="00000000" w:rsidRPr="00000000">
        <w:rPr>
          <w:rtl w:val="0"/>
        </w:rPr>
        <w:t xml:space="preserve">    return s;</w:t>
      </w:r>
    </w:p>
    <w:p w:rsidR="00000000" w:rsidDel="00000000" w:rsidP="00000000" w:rsidRDefault="00000000" w:rsidRPr="00000000" w14:paraId="0000000B">
      <w:pPr>
        <w:spacing w:after="240" w:before="240" w:lineRule="auto"/>
        <w:ind w:right="600"/>
        <w:rPr/>
      </w:pPr>
      <w:r w:rsidDel="00000000" w:rsidR="00000000" w:rsidRPr="00000000">
        <w:rPr>
          <w:rtl w:val="0"/>
        </w:rPr>
        <w:t xml:space="preserve">}</w:t>
      </w:r>
    </w:p>
    <w:p w:rsidR="00000000" w:rsidDel="00000000" w:rsidP="00000000" w:rsidRDefault="00000000" w:rsidRPr="00000000" w14:paraId="0000000C">
      <w:pPr>
        <w:pStyle w:val="Heading3"/>
        <w:keepNext w:val="0"/>
        <w:keepLines w:val="0"/>
        <w:spacing w:before="280" w:lineRule="auto"/>
        <w:ind w:right="600"/>
        <w:rPr>
          <w:b w:val="1"/>
          <w:bCs w:val="1"/>
          <w:color w:val="000000"/>
          <w:sz w:val="26"/>
          <w:szCs w:val="26"/>
        </w:rPr>
      </w:pPr>
      <w:bookmarkStart w:colFirst="0" w:colLast="0" w:name="_8mjd09e4x27t" w:id="0"/>
      <w:bookmarkEnd w:id="0"/>
      <w:r w:rsidDel="00000000" w:rsidR="00000000" w:rsidRPr="00000000">
        <w:rPr>
          <w:b w:val="1"/>
          <w:bCs w:val="1"/>
          <w:color w:val="000000"/>
          <w:sz w:val="26"/>
          <w:szCs w:val="26"/>
          <w:rtl w:val="0"/>
        </w:rPr>
        <w:t xml:space="preserve">Prompt 2</w:t>
      </w:r>
    </w:p>
    <w:p w:rsidR="00000000" w:rsidDel="00000000" w:rsidP="00000000" w:rsidRDefault="00000000" w:rsidRPr="00000000" w14:paraId="0000000D">
      <w:pPr>
        <w:spacing w:after="240" w:before="240" w:lineRule="auto"/>
        <w:ind w:left="600" w:right="600" w:firstLine="0"/>
        <w:rPr/>
      </w:pPr>
      <w:r w:rsidDel="00000000" w:rsidR="00000000" w:rsidRPr="00000000">
        <w:rPr>
          <w:rtl w:val="0"/>
        </w:rPr>
        <w:t xml:space="preserve">Viết hàm C tính tổng các số lẻ nhỏ hơn n.</w:t>
        <w:br w:type="textWrapping"/>
        <w:t xml:space="preserve"> Yêu cầu:</w:t>
      </w:r>
    </w:p>
    <w:p w:rsidR="00000000" w:rsidDel="00000000" w:rsidP="00000000" w:rsidRDefault="00000000" w:rsidRPr="00000000" w14:paraId="0000000E">
      <w:pPr>
        <w:numPr>
          <w:ilvl w:val="0"/>
          <w:numId w:val="2"/>
        </w:numPr>
        <w:spacing w:after="0" w:afterAutospacing="0" w:before="240" w:lineRule="auto"/>
        <w:ind w:left="1320" w:right="600" w:hanging="360"/>
      </w:pPr>
      <w:r w:rsidDel="00000000" w:rsidR="00000000" w:rsidRPr="00000000">
        <w:rPr>
          <w:rtl w:val="0"/>
        </w:rPr>
        <w:t xml:space="preserve">Code dễ đọc</w:t>
        <w:br w:type="textWrapping"/>
      </w:r>
    </w:p>
    <w:p w:rsidR="00000000" w:rsidDel="00000000" w:rsidP="00000000" w:rsidRDefault="00000000" w:rsidRPr="00000000" w14:paraId="0000000F">
      <w:pPr>
        <w:numPr>
          <w:ilvl w:val="0"/>
          <w:numId w:val="2"/>
        </w:numPr>
        <w:spacing w:after="0" w:afterAutospacing="0" w:before="0" w:beforeAutospacing="0" w:lineRule="auto"/>
        <w:ind w:left="1320" w:right="600" w:hanging="360"/>
      </w:pPr>
      <w:r w:rsidDel="00000000" w:rsidR="00000000" w:rsidRPr="00000000">
        <w:rPr>
          <w:rtl w:val="0"/>
        </w:rPr>
        <w:t xml:space="preserve">Đặt tên biến rõ ràng</w:t>
        <w:br w:type="textWrapping"/>
      </w:r>
    </w:p>
    <w:p w:rsidR="00000000" w:rsidDel="00000000" w:rsidP="00000000" w:rsidRDefault="00000000" w:rsidRPr="00000000" w14:paraId="00000010">
      <w:pPr>
        <w:numPr>
          <w:ilvl w:val="0"/>
          <w:numId w:val="2"/>
        </w:numPr>
        <w:spacing w:after="240" w:before="0" w:beforeAutospacing="0" w:lineRule="auto"/>
        <w:ind w:left="1320" w:right="600" w:hanging="360"/>
      </w:pPr>
      <w:r w:rsidDel="00000000" w:rsidR="00000000" w:rsidRPr="00000000">
        <w:rPr>
          <w:rtl w:val="0"/>
        </w:rPr>
        <w:t xml:space="preserve">Có chú thích cho từng dòng lệnh</w:t>
      </w:r>
    </w:p>
    <w:p w:rsidR="00000000" w:rsidDel="00000000" w:rsidP="00000000" w:rsidRDefault="00000000" w:rsidRPr="00000000" w14:paraId="00000011">
      <w:pPr>
        <w:spacing w:after="240" w:before="240" w:lineRule="auto"/>
        <w:ind w:left="0" w:right="600" w:firstLine="0"/>
        <w:rPr/>
      </w:pPr>
      <w:r w:rsidDel="00000000" w:rsidR="00000000" w:rsidRPr="00000000">
        <w:rPr>
          <w:rtl w:val="0"/>
        </w:rPr>
        <w:t xml:space="preserve">Kết quả AI sinh code (phiên bản 2)</w:t>
      </w:r>
    </w:p>
    <w:p w:rsidR="00000000" w:rsidDel="00000000" w:rsidP="00000000" w:rsidRDefault="00000000" w:rsidRPr="00000000" w14:paraId="00000012">
      <w:pPr>
        <w:spacing w:after="240" w:before="240" w:lineRule="auto"/>
        <w:ind w:right="600"/>
        <w:rPr/>
      </w:pPr>
      <w:r w:rsidDel="00000000" w:rsidR="00000000" w:rsidRPr="00000000">
        <w:rPr>
          <w:rtl w:val="0"/>
        </w:rPr>
        <w:t xml:space="preserve">// Hàm tính tổng các số lẻ nhỏ hơn n</w:t>
      </w:r>
    </w:p>
    <w:p w:rsidR="00000000" w:rsidDel="00000000" w:rsidP="00000000" w:rsidRDefault="00000000" w:rsidRPr="00000000" w14:paraId="00000013">
      <w:pPr>
        <w:spacing w:after="240" w:before="240" w:lineRule="auto"/>
        <w:ind w:right="600"/>
        <w:rPr/>
      </w:pPr>
      <w:r w:rsidDel="00000000" w:rsidR="00000000" w:rsidRPr="00000000">
        <w:rPr>
          <w:rtl w:val="0"/>
        </w:rPr>
        <w:t xml:space="preserve">int sumOfOddNumbers(int n) {</w:t>
      </w:r>
    </w:p>
    <w:p w:rsidR="00000000" w:rsidDel="00000000" w:rsidP="00000000" w:rsidRDefault="00000000" w:rsidRPr="00000000" w14:paraId="00000014">
      <w:pPr>
        <w:spacing w:after="240" w:before="240" w:lineRule="auto"/>
        <w:ind w:right="600"/>
        <w:rPr/>
      </w:pPr>
      <w:r w:rsidDel="00000000" w:rsidR="00000000" w:rsidRPr="00000000">
        <w:rPr>
          <w:rtl w:val="0"/>
        </w:rPr>
      </w:r>
    </w:p>
    <w:p w:rsidR="00000000" w:rsidDel="00000000" w:rsidP="00000000" w:rsidRDefault="00000000" w:rsidRPr="00000000" w14:paraId="00000015">
      <w:pPr>
        <w:spacing w:after="240" w:before="240" w:lineRule="auto"/>
        <w:ind w:right="600"/>
        <w:rPr/>
      </w:pPr>
      <w:r w:rsidDel="00000000" w:rsidR="00000000" w:rsidRPr="00000000">
        <w:rPr>
          <w:rtl w:val="0"/>
        </w:rPr>
        <w:t xml:space="preserve">    int totalSum = 0;      // Biến lưu tổng các số lẻ</w:t>
      </w:r>
    </w:p>
    <w:p w:rsidR="00000000" w:rsidDel="00000000" w:rsidP="00000000" w:rsidRDefault="00000000" w:rsidRPr="00000000" w14:paraId="00000016">
      <w:pPr>
        <w:spacing w:after="240" w:before="240" w:lineRule="auto"/>
        <w:ind w:right="600"/>
        <w:rPr/>
      </w:pPr>
      <w:r w:rsidDel="00000000" w:rsidR="00000000" w:rsidRPr="00000000">
        <w:rPr>
          <w:rtl w:val="0"/>
        </w:rPr>
      </w:r>
    </w:p>
    <w:p w:rsidR="00000000" w:rsidDel="00000000" w:rsidP="00000000" w:rsidRDefault="00000000" w:rsidRPr="00000000" w14:paraId="00000017">
      <w:pPr>
        <w:spacing w:after="240" w:before="240" w:lineRule="auto"/>
        <w:ind w:right="600"/>
        <w:rPr/>
      </w:pPr>
      <w:r w:rsidDel="00000000" w:rsidR="00000000" w:rsidRPr="00000000">
        <w:rPr>
          <w:rtl w:val="0"/>
        </w:rPr>
        <w:t xml:space="preserve">    // Duyệt qua các số từ 1 đến n - 1</w:t>
      </w:r>
    </w:p>
    <w:p w:rsidR="00000000" w:rsidDel="00000000" w:rsidP="00000000" w:rsidRDefault="00000000" w:rsidRPr="00000000" w14:paraId="00000018">
      <w:pPr>
        <w:spacing w:after="240" w:before="240" w:lineRule="auto"/>
        <w:ind w:right="600"/>
        <w:rPr/>
      </w:pPr>
      <w:r w:rsidDel="00000000" w:rsidR="00000000" w:rsidRPr="00000000">
        <w:rPr>
          <w:rtl w:val="0"/>
        </w:rPr>
        <w:t xml:space="preserve">    for (int currentNumber = 1; currentNumber &lt; n; currentNumber++) {</w:t>
      </w:r>
    </w:p>
    <w:p w:rsidR="00000000" w:rsidDel="00000000" w:rsidP="00000000" w:rsidRDefault="00000000" w:rsidRPr="00000000" w14:paraId="00000019">
      <w:pPr>
        <w:spacing w:after="240" w:before="240" w:lineRule="auto"/>
        <w:ind w:right="600"/>
        <w:rPr/>
      </w:pPr>
      <w:r w:rsidDel="00000000" w:rsidR="00000000" w:rsidRPr="00000000">
        <w:rPr>
          <w:rtl w:val="0"/>
        </w:rPr>
      </w:r>
    </w:p>
    <w:p w:rsidR="00000000" w:rsidDel="00000000" w:rsidP="00000000" w:rsidRDefault="00000000" w:rsidRPr="00000000" w14:paraId="0000001A">
      <w:pPr>
        <w:spacing w:after="240" w:before="240" w:lineRule="auto"/>
        <w:ind w:right="600"/>
        <w:rPr/>
      </w:pPr>
      <w:r w:rsidDel="00000000" w:rsidR="00000000" w:rsidRPr="00000000">
        <w:rPr>
          <w:rtl w:val="0"/>
        </w:rPr>
        <w:t xml:space="preserve">        // Kiểm tra nếu currentNumber là số lẻ</w:t>
      </w:r>
    </w:p>
    <w:p w:rsidR="00000000" w:rsidDel="00000000" w:rsidP="00000000" w:rsidRDefault="00000000" w:rsidRPr="00000000" w14:paraId="0000001B">
      <w:pPr>
        <w:spacing w:after="240" w:before="240" w:lineRule="auto"/>
        <w:ind w:right="600"/>
        <w:rPr/>
      </w:pPr>
      <w:r w:rsidDel="00000000" w:rsidR="00000000" w:rsidRPr="00000000">
        <w:rPr>
          <w:rtl w:val="0"/>
        </w:rPr>
        <w:t xml:space="preserve">        if (currentNumber % 2 != 0) {</w:t>
      </w:r>
    </w:p>
    <w:p w:rsidR="00000000" w:rsidDel="00000000" w:rsidP="00000000" w:rsidRDefault="00000000" w:rsidRPr="00000000" w14:paraId="0000001C">
      <w:pPr>
        <w:spacing w:after="240" w:before="240" w:lineRule="auto"/>
        <w:ind w:right="600"/>
        <w:rPr/>
      </w:pPr>
      <w:r w:rsidDel="00000000" w:rsidR="00000000" w:rsidRPr="00000000">
        <w:rPr>
          <w:rtl w:val="0"/>
        </w:rPr>
        <w:t xml:space="preserve">            totalSum += currentNumber;  // Cộng số lẻ vào tổng</w:t>
      </w:r>
    </w:p>
    <w:p w:rsidR="00000000" w:rsidDel="00000000" w:rsidP="00000000" w:rsidRDefault="00000000" w:rsidRPr="00000000" w14:paraId="0000001D">
      <w:pPr>
        <w:spacing w:after="240" w:before="240" w:lineRule="auto"/>
        <w:ind w:right="600"/>
        <w:rPr/>
      </w:pPr>
      <w:r w:rsidDel="00000000" w:rsidR="00000000" w:rsidRPr="00000000">
        <w:rPr>
          <w:rtl w:val="0"/>
        </w:rPr>
        <w:t xml:space="preserve">        }</w:t>
      </w:r>
    </w:p>
    <w:p w:rsidR="00000000" w:rsidDel="00000000" w:rsidP="00000000" w:rsidRDefault="00000000" w:rsidRPr="00000000" w14:paraId="0000001E">
      <w:pPr>
        <w:spacing w:after="240" w:before="240" w:lineRule="auto"/>
        <w:ind w:right="600"/>
        <w:rPr/>
      </w:pPr>
      <w:r w:rsidDel="00000000" w:rsidR="00000000" w:rsidRPr="00000000">
        <w:rPr>
          <w:rtl w:val="0"/>
        </w:rPr>
        <w:t xml:space="preserve">    }</w:t>
      </w:r>
    </w:p>
    <w:p w:rsidR="00000000" w:rsidDel="00000000" w:rsidP="00000000" w:rsidRDefault="00000000" w:rsidRPr="00000000" w14:paraId="0000001F">
      <w:pPr>
        <w:spacing w:after="240" w:before="240" w:lineRule="auto"/>
        <w:ind w:right="600"/>
        <w:rPr/>
      </w:pPr>
      <w:r w:rsidDel="00000000" w:rsidR="00000000" w:rsidRPr="00000000">
        <w:rPr>
          <w:rtl w:val="0"/>
        </w:rPr>
      </w:r>
    </w:p>
    <w:p w:rsidR="00000000" w:rsidDel="00000000" w:rsidP="00000000" w:rsidRDefault="00000000" w:rsidRPr="00000000" w14:paraId="00000020">
      <w:pPr>
        <w:spacing w:after="240" w:before="240" w:lineRule="auto"/>
        <w:ind w:right="600"/>
        <w:rPr/>
      </w:pPr>
      <w:r w:rsidDel="00000000" w:rsidR="00000000" w:rsidRPr="00000000">
        <w:rPr>
          <w:rtl w:val="0"/>
        </w:rPr>
        <w:t xml:space="preserve">    return totalSum;  // Trả về tổng các số lẻ</w:t>
      </w:r>
    </w:p>
    <w:p w:rsidR="00000000" w:rsidDel="00000000" w:rsidP="00000000" w:rsidRDefault="00000000" w:rsidRPr="00000000" w14:paraId="00000021">
      <w:pPr>
        <w:spacing w:after="240" w:before="240" w:lineRule="auto"/>
        <w:ind w:right="600"/>
        <w:rPr/>
      </w:pPr>
      <w:r w:rsidDel="00000000" w:rsidR="00000000" w:rsidRPr="00000000">
        <w:rPr>
          <w:rtl w:val="0"/>
        </w:rPr>
        <w:t xml:space="preserve">}</w:t>
      </w:r>
    </w:p>
    <w:p w:rsidR="00000000" w:rsidDel="00000000" w:rsidP="00000000" w:rsidRDefault="00000000" w:rsidRPr="00000000" w14:paraId="00000022">
      <w:pPr>
        <w:spacing w:after="240" w:before="240" w:lineRule="auto"/>
        <w:ind w:right="600"/>
        <w:rPr/>
      </w:pPr>
      <w:r w:rsidDel="00000000" w:rsidR="00000000" w:rsidRPr="00000000">
        <w:rPr>
          <w:rtl w:val="0"/>
        </w:rPr>
        <w:t xml:space="preserve">So sánh hai phiên bản code</w:t>
      </w:r>
    </w:p>
    <w:p w:rsidR="00000000" w:rsidDel="00000000" w:rsidP="00000000" w:rsidRDefault="00000000" w:rsidRPr="00000000" w14:paraId="00000023">
      <w:pPr>
        <w:spacing w:after="240" w:before="240" w:lineRule="auto"/>
        <w:ind w:right="600"/>
        <w:rPr/>
      </w:pPr>
      <w:r w:rsidDel="00000000" w:rsidR="00000000" w:rsidRPr="00000000">
        <w:rPr>
          <w:rtl w:val="0"/>
        </w:rPr>
      </w:r>
    </w:p>
    <w:tbl>
      <w:tblPr>
        <w:tblStyle w:val="Table1"/>
        <w:tblW w:w="7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2075"/>
        <w:gridCol w:w="2600"/>
        <w:tblGridChange w:id="0">
          <w:tblGrid>
            <w:gridCol w:w="2510"/>
            <w:gridCol w:w="2075"/>
            <w:gridCol w:w="26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ind w:right="600"/>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ind w:right="600"/>
              <w:jc w:val="center"/>
              <w:rPr/>
            </w:pPr>
            <w:r w:rsidDel="00000000" w:rsidR="00000000" w:rsidRPr="00000000">
              <w:rPr>
                <w:b w:val="1"/>
                <w:bCs w:val="1"/>
                <w:rtl w:val="0"/>
              </w:rPr>
              <w:t xml:space="preserve">Code từ Prompt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ind w:right="600"/>
              <w:jc w:val="center"/>
              <w:rPr/>
            </w:pPr>
            <w:r w:rsidDel="00000000" w:rsidR="00000000" w:rsidRPr="00000000">
              <w:rPr>
                <w:b w:val="1"/>
                <w:bCs w:val="1"/>
                <w:rtl w:val="0"/>
              </w:rPr>
              <w:t xml:space="preserve">Code từ Prompt 2</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ind w:right="600"/>
              <w:rPr/>
            </w:pPr>
            <w:r w:rsidDel="00000000" w:rsidR="00000000" w:rsidRPr="00000000">
              <w:rPr>
                <w:rtl w:val="0"/>
              </w:rPr>
              <w:t xml:space="preserve">Tên hàm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ind w:right="600"/>
              <w:rPr/>
            </w:pPr>
            <w:r w:rsidDel="00000000" w:rsidR="00000000" w:rsidRPr="00000000">
              <w:rPr>
                <w:rFonts w:ascii="Roboto Mono" w:cs="Roboto Mono" w:eastAsia="Roboto Mono" w:hAnsi="Roboto Mono"/>
                <w:color w:val="188038"/>
                <w:rtl w:val="0"/>
              </w:rPr>
              <w:t xml:space="preserve">sumOdd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ind w:right="600"/>
              <w:rPr/>
            </w:pPr>
            <w:r w:rsidDel="00000000" w:rsidR="00000000" w:rsidRPr="00000000">
              <w:rPr>
                <w:rFonts w:ascii="Roboto Mono" w:cs="Roboto Mono" w:eastAsia="Roboto Mono" w:hAnsi="Roboto Mono"/>
                <w:color w:val="188038"/>
                <w:rtl w:val="0"/>
              </w:rPr>
              <w:t xml:space="preserve">sumOfOddNumbers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ind w:right="600"/>
              <w:rPr/>
            </w:pPr>
            <w:r w:rsidDel="00000000" w:rsidR="00000000" w:rsidRPr="00000000">
              <w:rPr>
                <w:rtl w:val="0"/>
              </w:rPr>
              <w:t xml:space="preserve">Tên biến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ind w:right="600"/>
              <w:rPr/>
            </w:pP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ind w:right="600"/>
              <w:rPr/>
            </w:pPr>
            <w:r w:rsidDel="00000000" w:rsidR="00000000" w:rsidRPr="00000000">
              <w:rPr>
                <w:rFonts w:ascii="Roboto Mono" w:cs="Roboto Mono" w:eastAsia="Roboto Mono" w:hAnsi="Roboto Mono"/>
                <w:color w:val="188038"/>
                <w:rtl w:val="0"/>
              </w:rPr>
              <w:t xml:space="preserve">totalSum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currentNumber</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ind w:right="600"/>
              <w:rPr/>
            </w:pPr>
            <w:r w:rsidDel="00000000" w:rsidR="00000000" w:rsidRPr="00000000">
              <w:rPr>
                <w:rtl w:val="0"/>
              </w:rPr>
              <w:t xml:space="preserve">Chú thích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ind w:right="600"/>
              <w:rPr/>
            </w:pPr>
            <w:r w:rsidDel="00000000" w:rsidR="00000000" w:rsidRPr="00000000">
              <w:rPr>
                <w:rtl w:val="0"/>
              </w:rPr>
              <w:t xml:space="preserve"> 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ind w:right="600"/>
              <w:rPr/>
            </w:pPr>
            <w:r w:rsidDel="00000000" w:rsidR="00000000" w:rsidRPr="00000000">
              <w:rPr>
                <w:rtl w:val="0"/>
              </w:rPr>
              <w:t xml:space="preserve"> Có từng dòng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ind w:right="600"/>
              <w:rPr/>
            </w:pPr>
            <w:r w:rsidDel="00000000" w:rsidR="00000000" w:rsidRPr="00000000">
              <w:rPr>
                <w:rtl w:val="0"/>
              </w:rPr>
              <w:t xml:space="preserve">Dễ đọc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ind w:right="600"/>
              <w:rPr/>
            </w:pPr>
            <w:r w:rsidDel="00000000" w:rsidR="00000000" w:rsidRPr="00000000">
              <w:rPr>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ind w:right="600"/>
              <w:rPr/>
            </w:pPr>
            <w:r w:rsidDel="00000000" w:rsidR="00000000" w:rsidRPr="00000000">
              <w:rPr>
                <w:rtl w:val="0"/>
              </w:rPr>
              <w:t xml:space="preserve">Rất tốt</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ind w:right="600"/>
              <w:rPr/>
            </w:pPr>
            <w:r w:rsidDel="00000000" w:rsidR="00000000" w:rsidRPr="00000000">
              <w:rPr>
                <w:rtl w:val="0"/>
              </w:rPr>
              <w:t xml:space="preserve">Phù hợp người mới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ind w:right="600"/>
              <w:rPr/>
            </w:pPr>
            <w:r w:rsidDel="00000000" w:rsidR="00000000" w:rsidRPr="00000000">
              <w:rPr>
                <w:rtl w:val="0"/>
              </w:rPr>
              <w:t xml:space="preserve">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ind w:right="600"/>
              <w:rPr/>
            </w:pPr>
            <w:r w:rsidDel="00000000" w:rsidR="00000000" w:rsidRPr="00000000">
              <w:rPr>
                <w:rtl w:val="0"/>
              </w:rPr>
              <w:t xml:space="preserve">có</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ind w:right="600"/>
              <w:rPr/>
            </w:pPr>
            <w:r w:rsidDel="00000000" w:rsidR="00000000" w:rsidRPr="00000000">
              <w:rPr>
                <w:rtl w:val="0"/>
              </w:rPr>
              <w:t xml:space="preserve">Dùng cho báo cáo / học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ind w:right="600"/>
              <w:rPr/>
            </w:pPr>
            <w:r w:rsidDel="00000000" w:rsidR="00000000" w:rsidRPr="00000000">
              <w:rPr>
                <w:rtl w:val="0"/>
              </w:rPr>
              <w:t xml:space="preserve">không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ind w:right="600"/>
              <w:rPr/>
            </w:pPr>
            <w:r w:rsidDel="00000000" w:rsidR="00000000" w:rsidRPr="00000000">
              <w:rPr>
                <w:rtl w:val="0"/>
              </w:rPr>
              <w:t xml:space="preserve">có</w:t>
            </w:r>
          </w:p>
        </w:tc>
      </w:tr>
    </w:tbl>
    <w:p w:rsidR="00000000" w:rsidDel="00000000" w:rsidP="00000000" w:rsidRDefault="00000000" w:rsidRPr="00000000" w14:paraId="00000039">
      <w:pPr>
        <w:pStyle w:val="Heading2"/>
        <w:keepNext w:val="0"/>
        <w:keepLines w:val="0"/>
        <w:spacing w:after="80" w:lineRule="auto"/>
        <w:ind w:right="600"/>
        <w:rPr>
          <w:b w:val="1"/>
          <w:bCs w:val="1"/>
          <w:sz w:val="34"/>
          <w:szCs w:val="34"/>
        </w:rPr>
      </w:pPr>
      <w:bookmarkStart w:colFirst="0" w:colLast="0" w:name="_3mgp1ssr9ttt" w:id="1"/>
      <w:bookmarkEnd w:id="1"/>
      <w:r w:rsidDel="00000000" w:rsidR="00000000" w:rsidRPr="00000000">
        <w:rPr>
          <w:b w:val="1"/>
          <w:bCs w:val="1"/>
          <w:sz w:val="34"/>
          <w:szCs w:val="34"/>
          <w:rtl w:val="0"/>
        </w:rPr>
        <w:t xml:space="preserve"> Nhận xét sự khác biệt (phần quan trọng)</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rtl w:val="0"/>
        </w:rPr>
        <w:t xml:space="preserve">Với </w:t>
      </w:r>
      <w:r w:rsidDel="00000000" w:rsidR="00000000" w:rsidRPr="00000000">
        <w:rPr>
          <w:b w:val="1"/>
          <w:bCs w:val="1"/>
          <w:rtl w:val="0"/>
        </w:rPr>
        <w:t xml:space="preserve">Prompt 1</w:t>
      </w:r>
      <w:r w:rsidDel="00000000" w:rsidR="00000000" w:rsidRPr="00000000">
        <w:rPr>
          <w:rtl w:val="0"/>
        </w:rPr>
        <w:t xml:space="preserve">, AI chỉ tập trung vào </w:t>
      </w:r>
      <w:r w:rsidDel="00000000" w:rsidR="00000000" w:rsidRPr="00000000">
        <w:rPr>
          <w:b w:val="1"/>
          <w:bCs w:val="1"/>
          <w:rtl w:val="0"/>
        </w:rPr>
        <w:t xml:space="preserve">chức năng</w:t>
      </w:r>
      <w:r w:rsidDel="00000000" w:rsidR="00000000" w:rsidRPr="00000000">
        <w:rPr>
          <w:rtl w:val="0"/>
        </w:rPr>
        <w:t xml:space="preserve">, sinh code ngắn nhưng:</w:t>
        <w:br w:type="textWrapping"/>
      </w:r>
    </w:p>
    <w:p w:rsidR="00000000" w:rsidDel="00000000" w:rsidP="00000000" w:rsidRDefault="00000000" w:rsidRPr="00000000" w14:paraId="0000003B">
      <w:pPr>
        <w:numPr>
          <w:ilvl w:val="1"/>
          <w:numId w:val="1"/>
        </w:numPr>
        <w:spacing w:after="0" w:afterAutospacing="0" w:before="0" w:beforeAutospacing="0" w:lineRule="auto"/>
        <w:ind w:left="1440" w:hanging="360"/>
      </w:pPr>
      <w:r w:rsidDel="00000000" w:rsidR="00000000" w:rsidRPr="00000000">
        <w:rPr>
          <w:rtl w:val="0"/>
        </w:rPr>
        <w:t xml:space="preserve">Khó hiểu với người mới</w:t>
        <w:br w:type="textWrapping"/>
      </w:r>
    </w:p>
    <w:p w:rsidR="00000000" w:rsidDel="00000000" w:rsidP="00000000" w:rsidRDefault="00000000" w:rsidRPr="00000000" w14:paraId="0000003C">
      <w:pPr>
        <w:numPr>
          <w:ilvl w:val="1"/>
          <w:numId w:val="1"/>
        </w:numPr>
        <w:spacing w:after="0" w:afterAutospacing="0" w:before="0" w:beforeAutospacing="0" w:lineRule="auto"/>
        <w:ind w:left="1440" w:hanging="360"/>
      </w:pPr>
      <w:r w:rsidDel="00000000" w:rsidR="00000000" w:rsidRPr="00000000">
        <w:rPr>
          <w:rtl w:val="0"/>
        </w:rPr>
        <w:t xml:space="preserve">Tên biến không thể hiện rõ ý nghĩa</w:t>
        <w:br w:type="textWrapping"/>
      </w:r>
    </w:p>
    <w:p w:rsidR="00000000" w:rsidDel="00000000" w:rsidP="00000000" w:rsidRDefault="00000000" w:rsidRPr="00000000" w14:paraId="0000003D">
      <w:pPr>
        <w:numPr>
          <w:ilvl w:val="1"/>
          <w:numId w:val="1"/>
        </w:numPr>
        <w:spacing w:after="0" w:afterAutospacing="0" w:before="0" w:beforeAutospacing="0" w:lineRule="auto"/>
        <w:ind w:left="1440" w:hanging="360"/>
      </w:pPr>
      <w:r w:rsidDel="00000000" w:rsidR="00000000" w:rsidRPr="00000000">
        <w:rPr>
          <w:rtl w:val="0"/>
        </w:rPr>
        <w:t xml:space="preserve">Không có giải thích logic</w:t>
        <w:br w:type="textWrapping"/>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Với </w:t>
      </w:r>
      <w:r w:rsidDel="00000000" w:rsidR="00000000" w:rsidRPr="00000000">
        <w:rPr>
          <w:b w:val="1"/>
          <w:bCs w:val="1"/>
          <w:rtl w:val="0"/>
        </w:rPr>
        <w:t xml:space="preserve">Prompt 2</w:t>
      </w:r>
      <w:r w:rsidDel="00000000" w:rsidR="00000000" w:rsidRPr="00000000">
        <w:rPr>
          <w:rtl w:val="0"/>
        </w:rPr>
        <w:t xml:space="preserve">, AI hiểu rằng code cần phục vụ </w:t>
      </w:r>
      <w:r w:rsidDel="00000000" w:rsidR="00000000" w:rsidRPr="00000000">
        <w:rPr>
          <w:b w:val="1"/>
          <w:bCs w:val="1"/>
          <w:rtl w:val="0"/>
        </w:rPr>
        <w:t xml:space="preserve">mục đích học tập</w:t>
      </w:r>
      <w:r w:rsidDel="00000000" w:rsidR="00000000" w:rsidRPr="00000000">
        <w:rPr>
          <w:rtl w:val="0"/>
        </w:rPr>
        <w:t xml:space="preserve">:</w:t>
        <w:br w:type="textWrapping"/>
      </w:r>
    </w:p>
    <w:p w:rsidR="00000000" w:rsidDel="00000000" w:rsidP="00000000" w:rsidRDefault="00000000" w:rsidRPr="00000000" w14:paraId="0000003F">
      <w:pPr>
        <w:numPr>
          <w:ilvl w:val="1"/>
          <w:numId w:val="1"/>
        </w:numPr>
        <w:spacing w:after="0" w:afterAutospacing="0" w:before="0" w:beforeAutospacing="0" w:lineRule="auto"/>
        <w:ind w:left="1440" w:hanging="360"/>
      </w:pPr>
      <w:r w:rsidDel="00000000" w:rsidR="00000000" w:rsidRPr="00000000">
        <w:rPr>
          <w:rtl w:val="0"/>
        </w:rPr>
        <w:t xml:space="preserve">Đặt tên biến thể hiện rõ vai trò</w:t>
        <w:br w:type="textWrapping"/>
      </w:r>
    </w:p>
    <w:p w:rsidR="00000000" w:rsidDel="00000000" w:rsidP="00000000" w:rsidRDefault="00000000" w:rsidRPr="00000000" w14:paraId="00000040">
      <w:pPr>
        <w:numPr>
          <w:ilvl w:val="1"/>
          <w:numId w:val="1"/>
        </w:numPr>
        <w:spacing w:after="0" w:afterAutospacing="0" w:before="0" w:beforeAutospacing="0" w:lineRule="auto"/>
        <w:ind w:left="1440" w:hanging="360"/>
      </w:pPr>
      <w:r w:rsidDel="00000000" w:rsidR="00000000" w:rsidRPr="00000000">
        <w:rPr>
          <w:rtl w:val="0"/>
        </w:rPr>
        <w:t xml:space="preserve">Chú thích giúp đọc hiểu từng bước</w:t>
        <w:br w:type="textWrapping"/>
      </w:r>
    </w:p>
    <w:p w:rsidR="00000000" w:rsidDel="00000000" w:rsidP="00000000" w:rsidRDefault="00000000" w:rsidRPr="00000000" w14:paraId="00000041">
      <w:pPr>
        <w:numPr>
          <w:ilvl w:val="1"/>
          <w:numId w:val="1"/>
        </w:numPr>
        <w:spacing w:after="240" w:before="0" w:beforeAutospacing="0" w:lineRule="auto"/>
        <w:ind w:left="1440" w:hanging="360"/>
      </w:pPr>
      <w:r w:rsidDel="00000000" w:rsidR="00000000" w:rsidRPr="00000000">
        <w:rPr>
          <w:rtl w:val="0"/>
        </w:rPr>
        <w:t xml:space="preserve">Dễ bảo trì và mở rộng hơn</w:t>
      </w:r>
    </w:p>
    <w:p w:rsidR="00000000" w:rsidDel="00000000" w:rsidP="00000000" w:rsidRDefault="00000000" w:rsidRPr="00000000" w14:paraId="00000042">
      <w:pPr>
        <w:spacing w:after="240" w:before="240" w:lineRule="auto"/>
        <w:ind w:right="600"/>
        <w:rPr/>
      </w:pP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ind w:right="600"/>
        <w:rPr>
          <w:b w:val="1"/>
          <w:bCs w:val="1"/>
          <w:sz w:val="34"/>
          <w:szCs w:val="34"/>
        </w:rPr>
      </w:pPr>
      <w:bookmarkStart w:colFirst="0" w:colLast="0" w:name="_iz6vvojgprgd" w:id="2"/>
      <w:bookmarkEnd w:id="2"/>
      <w:r w:rsidDel="00000000" w:rsidR="00000000" w:rsidRPr="00000000">
        <w:rPr>
          <w:b w:val="1"/>
          <w:bCs w:val="1"/>
          <w:sz w:val="34"/>
          <w:szCs w:val="34"/>
          <w:rtl w:val="0"/>
        </w:rPr>
        <w:t xml:space="preserve">Kết luận ngắn gọn (dễ ghi điểm)</w:t>
      </w:r>
    </w:p>
    <w:p w:rsidR="00000000" w:rsidDel="00000000" w:rsidP="00000000" w:rsidRDefault="00000000" w:rsidRPr="00000000" w14:paraId="00000044">
      <w:pPr>
        <w:spacing w:after="240" w:before="240" w:lineRule="auto"/>
        <w:ind w:left="600" w:right="600" w:firstLine="0"/>
        <w:rPr/>
      </w:pPr>
      <w:r w:rsidDel="00000000" w:rsidR="00000000" w:rsidRPr="00000000">
        <w:rPr>
          <w:rtl w:val="0"/>
        </w:rPr>
        <w:t xml:space="preserve">Việc thêm các điều kiện như “code dễ đọc” và “có chú thích” trong prompt giúp AI sinh ra code có chất lượng cao hơn, phù hợp cho học tập và trình bày.</w:t>
        <w:br w:type="textWrapping"/>
        <w:t xml:space="preserve"> Prompt càng cụ thể, kết quả AI trả về càng sát với nhu cầu thực tế của người dùng.</w:t>
      </w:r>
    </w:p>
    <w:p w:rsidR="00000000" w:rsidDel="00000000" w:rsidP="00000000" w:rsidRDefault="00000000" w:rsidRPr="00000000" w14:paraId="00000045">
      <w:pPr>
        <w:spacing w:after="240" w:before="240" w:lineRule="auto"/>
        <w:ind w:right="600"/>
        <w:rPr/>
      </w:pPr>
      <w:r w:rsidDel="00000000" w:rsidR="00000000" w:rsidRPr="00000000">
        <w:rPr>
          <w:rtl w:val="0"/>
        </w:rPr>
      </w:r>
    </w:p>
    <w:p w:rsidR="00000000" w:rsidDel="00000000" w:rsidP="00000000" w:rsidRDefault="00000000" w:rsidRPr="00000000" w14:paraId="00000046">
      <w:pPr>
        <w:spacing w:after="240" w:before="240" w:lineRule="auto"/>
        <w:ind w:left="0" w:right="600" w:firstLine="0"/>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