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9a4ybuq8i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hần 1 – Xác định 2 lỗi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Lỗi 1: “Kiểm tra hạn lưu kho”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hình sai đang vẽ: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InventoryManager -&gt; ExpiryChecker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 vì nghiệp vụ nói </w:t>
      </w:r>
      <w:r w:rsidDel="00000000" w:rsidR="00000000" w:rsidRPr="00000000">
        <w:rPr>
          <w:b w:val="1"/>
          <w:bCs w:val="1"/>
          <w:rtl w:val="0"/>
        </w:rPr>
        <w:t xml:space="preserve">InventoryManager tự kiểm tra hạn lưu kho trên chính nó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Phải sửa thành </w:t>
      </w:r>
      <w:r w:rsidDel="00000000" w:rsidR="00000000" w:rsidRPr="00000000">
        <w:rPr>
          <w:b w:val="1"/>
          <w:bCs w:val="1"/>
          <w:rtl w:val="0"/>
        </w:rPr>
        <w:t xml:space="preserve">Self Message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InventoryManager -&gt; InventoryManager: Kiểm tra hạn lưu kho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Lỗi 2: “Kết quả xuất kho”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hình sai đang dùng </w:t>
      </w:r>
      <w:r w:rsidDel="00000000" w:rsidR="00000000" w:rsidRPr="00000000">
        <w:rPr>
          <w:b w:val="1"/>
          <w:bCs w:val="1"/>
          <w:rtl w:val="0"/>
        </w:rPr>
        <w:t xml:space="preserve">mũi tên nét liền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 vì đây là kết quả trả về sau khi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export_package()</w:t>
      </w:r>
      <w:r w:rsidDel="00000000" w:rsidR="00000000" w:rsidRPr="00000000">
        <w:rPr>
          <w:rtl w:val="0"/>
        </w:rPr>
        <w:t xml:space="preserve"> xử lý xong, phải dùng </w:t>
      </w:r>
      <w:r w:rsidDel="00000000" w:rsidR="00000000" w:rsidRPr="00000000">
        <w:rPr>
          <w:b w:val="1"/>
          <w:bCs w:val="1"/>
          <w:rtl w:val="0"/>
        </w:rPr>
        <w:t xml:space="preserve">Return Message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Sửa thành </w:t>
      </w:r>
      <w:r w:rsidDel="00000000" w:rsidR="00000000" w:rsidRPr="00000000">
        <w:rPr>
          <w:b w:val="1"/>
          <w:bCs w:val="1"/>
          <w:rtl w:val="0"/>
        </w:rPr>
        <w:t xml:space="preserve">mũi tên nét đứt quay ngược lại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InventoryManager -&gt; WarehouseUI: Kết quả xuất kho (Return)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aq6we7og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– Sơ đồ đúng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