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2829" w14:textId="52F5601A" w:rsidR="004404B8" w:rsidRDefault="004404B8" w:rsidP="007C2E96">
      <w:pPr>
        <w:pStyle w:val="Heading1"/>
        <w:pBdr>
          <w:bottom w:val="single" w:sz="6" w:space="1" w:color="auto"/>
        </w:pBdr>
        <w:spacing w:before="0"/>
        <w:jc w:val="both"/>
      </w:pPr>
      <w:r>
        <w:t>Answers to Questions from P2.1</w:t>
      </w:r>
    </w:p>
    <w:p w14:paraId="1C849772" w14:textId="77777777" w:rsidR="004404B8" w:rsidRDefault="004404B8" w:rsidP="007C2E96">
      <w:pPr>
        <w:jc w:val="both"/>
      </w:pPr>
    </w:p>
    <w:p w14:paraId="65CA8962" w14:textId="6586517B" w:rsidR="0026632D" w:rsidRDefault="0026632D" w:rsidP="007C2E96">
      <w:pPr>
        <w:jc w:val="both"/>
      </w:pPr>
      <w:r>
        <w:t xml:space="preserve">Name: </w:t>
      </w:r>
      <w:r w:rsidR="00744E5A">
        <w:t>Tran Quoc Dung</w:t>
      </w:r>
    </w:p>
    <w:p w14:paraId="26055BA1" w14:textId="11766021" w:rsidR="0026632D" w:rsidRDefault="0026632D" w:rsidP="007C2E96">
      <w:pPr>
        <w:jc w:val="both"/>
      </w:pPr>
      <w:r>
        <w:t xml:space="preserve">Student ID: </w:t>
      </w:r>
      <w:r w:rsidR="00744E5A">
        <w:t>103803891</w:t>
      </w:r>
    </w:p>
    <w:p w14:paraId="3698FFF6" w14:textId="77777777" w:rsidR="0026632D" w:rsidRDefault="0026632D" w:rsidP="007C2E96">
      <w:pPr>
        <w:jc w:val="both"/>
      </w:pPr>
    </w:p>
    <w:p w14:paraId="1996EE32" w14:textId="792802E4" w:rsidR="00F373A6" w:rsidRDefault="00F373A6" w:rsidP="007C2E96">
      <w:pPr>
        <w:pStyle w:val="Heading2"/>
        <w:numPr>
          <w:ilvl w:val="0"/>
          <w:numId w:val="3"/>
        </w:numPr>
        <w:ind w:left="284" w:hanging="284"/>
        <w:jc w:val="both"/>
      </w:pPr>
      <w:r>
        <w:t>Is the font type in helloworld2.html similar to helloworld.html</w:t>
      </w:r>
      <w:r w:rsidR="00E53E1C">
        <w:t xml:space="preserve"> </w:t>
      </w:r>
      <w:r w:rsidR="00E53E1C">
        <w:rPr>
          <w:rFonts w:hint="eastAsia"/>
          <w:lang w:eastAsia="zh-CN"/>
        </w:rPr>
        <w:t>(</w:t>
      </w:r>
      <w:r w:rsidR="00E53E1C">
        <w:rPr>
          <w:lang w:eastAsia="zh-CN"/>
        </w:rPr>
        <w:t>you created in the first week)</w:t>
      </w:r>
      <w:r>
        <w:t>?</w:t>
      </w:r>
    </w:p>
    <w:p w14:paraId="23C207EF" w14:textId="77777777" w:rsidR="00F373A6" w:rsidRDefault="00F373A6" w:rsidP="007C2E96">
      <w:pPr>
        <w:ind w:firstLine="284"/>
        <w:jc w:val="both"/>
      </w:pPr>
    </w:p>
    <w:p w14:paraId="2C129CD7" w14:textId="3E12E212" w:rsidR="00F373A6" w:rsidRDefault="00744E5A" w:rsidP="007C2E96">
      <w:pPr>
        <w:ind w:firstLine="284"/>
        <w:jc w:val="both"/>
      </w:pPr>
      <w:r>
        <w:t xml:space="preserve">No, </w:t>
      </w:r>
      <w:r w:rsidRPr="00744E5A">
        <w:rPr>
          <w:i/>
          <w:iCs/>
        </w:rPr>
        <w:t>helloworld2.html</w:t>
      </w:r>
      <w:r>
        <w:t xml:space="preserve"> does not have the similar font type, compared to </w:t>
      </w:r>
      <w:r w:rsidRPr="00744E5A">
        <w:rPr>
          <w:i/>
          <w:iCs/>
        </w:rPr>
        <w:t>helloworld.html</w:t>
      </w:r>
      <w:r>
        <w:t>, since the file this week use different font-family properties in Bootstrap framework.</w:t>
      </w:r>
    </w:p>
    <w:p w14:paraId="6DBBBAF1" w14:textId="77777777" w:rsidR="00F373A6" w:rsidRDefault="00F373A6" w:rsidP="007C2E96">
      <w:pPr>
        <w:ind w:firstLine="284"/>
        <w:jc w:val="both"/>
      </w:pPr>
    </w:p>
    <w:p w14:paraId="381539CD" w14:textId="77777777" w:rsidR="00F373A6" w:rsidRDefault="00F373A6" w:rsidP="007C2E96">
      <w:pPr>
        <w:ind w:firstLine="284"/>
        <w:jc w:val="both"/>
      </w:pPr>
    </w:p>
    <w:p w14:paraId="3560D4EB" w14:textId="77777777" w:rsidR="007B3CF8" w:rsidRPr="00F373A6" w:rsidRDefault="007B3CF8" w:rsidP="007C2E96">
      <w:pPr>
        <w:ind w:firstLine="284"/>
        <w:jc w:val="both"/>
      </w:pPr>
    </w:p>
    <w:p w14:paraId="4E3CA1F2" w14:textId="3773C0F7" w:rsidR="00F373A6" w:rsidRDefault="00F373A6" w:rsidP="007C2E96">
      <w:pPr>
        <w:pStyle w:val="Heading2"/>
        <w:numPr>
          <w:ilvl w:val="0"/>
          <w:numId w:val="3"/>
        </w:numPr>
        <w:ind w:left="284" w:hanging="284"/>
        <w:jc w:val="both"/>
      </w:pPr>
      <w:r>
        <w:t xml:space="preserve">What happens if you remove </w:t>
      </w:r>
      <w:r w:rsidRPr="00F373A6">
        <w:rPr>
          <w:rFonts w:ascii="Courier New" w:hAnsi="Courier New" w:cs="Courier New"/>
        </w:rPr>
        <w:t>&lt;div class="container"&gt;&lt;/div&gt;</w:t>
      </w:r>
      <w:r>
        <w:t>?</w:t>
      </w:r>
    </w:p>
    <w:p w14:paraId="2B55ECD0" w14:textId="77777777" w:rsidR="00F373A6" w:rsidRDefault="00F373A6" w:rsidP="007C2E96">
      <w:pPr>
        <w:ind w:firstLine="284"/>
        <w:jc w:val="both"/>
      </w:pPr>
    </w:p>
    <w:p w14:paraId="61CF2D01" w14:textId="7CB18472" w:rsidR="00F373A6" w:rsidRDefault="00744E5A" w:rsidP="007C2E96">
      <w:pPr>
        <w:ind w:firstLine="284"/>
        <w:jc w:val="both"/>
      </w:pPr>
      <w:r w:rsidRPr="00744E5A">
        <w:rPr>
          <w:noProof/>
        </w:rPr>
        <w:drawing>
          <wp:inline distT="0" distB="0" distL="0" distR="0" wp14:anchorId="41330FC3" wp14:editId="596F0726">
            <wp:extent cx="5727700" cy="746125"/>
            <wp:effectExtent l="0" t="0" r="6350" b="0"/>
            <wp:docPr id="13692405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40591" name="Picture 1" descr="A screen shot of a computer&#10;&#10;Description automatically generated"/>
                    <pic:cNvPicPr/>
                  </pic:nvPicPr>
                  <pic:blipFill>
                    <a:blip r:embed="rId5"/>
                    <a:stretch>
                      <a:fillRect/>
                    </a:stretch>
                  </pic:blipFill>
                  <pic:spPr>
                    <a:xfrm>
                      <a:off x="0" y="0"/>
                      <a:ext cx="5727700" cy="746125"/>
                    </a:xfrm>
                    <a:prstGeom prst="rect">
                      <a:avLst/>
                    </a:prstGeom>
                  </pic:spPr>
                </pic:pic>
              </a:graphicData>
            </a:graphic>
          </wp:inline>
        </w:drawing>
      </w:r>
    </w:p>
    <w:p w14:paraId="2A8B6AED" w14:textId="06B3178C" w:rsidR="00744E5A" w:rsidRDefault="00744E5A" w:rsidP="00744E5A">
      <w:pPr>
        <w:ind w:firstLine="284"/>
        <w:jc w:val="center"/>
      </w:pPr>
      <w:r>
        <w:t>Before removing &lt;div class = “container”&gt;&lt;/div&gt;</w:t>
      </w:r>
    </w:p>
    <w:p w14:paraId="63FE76A6" w14:textId="77777777" w:rsidR="00F373A6" w:rsidRDefault="00F373A6" w:rsidP="007C2E96">
      <w:pPr>
        <w:ind w:firstLine="284"/>
        <w:jc w:val="both"/>
      </w:pPr>
    </w:p>
    <w:p w14:paraId="49FE33C7" w14:textId="77777777" w:rsidR="00F373A6" w:rsidRDefault="00F373A6" w:rsidP="007C2E96">
      <w:pPr>
        <w:ind w:firstLine="284"/>
        <w:jc w:val="both"/>
      </w:pPr>
    </w:p>
    <w:p w14:paraId="4307AA6D" w14:textId="3999D4A0" w:rsidR="00744E5A" w:rsidRDefault="00744E5A" w:rsidP="007C2E96">
      <w:pPr>
        <w:ind w:firstLine="284"/>
        <w:jc w:val="both"/>
      </w:pPr>
      <w:r w:rsidRPr="00744E5A">
        <w:rPr>
          <w:noProof/>
        </w:rPr>
        <w:drawing>
          <wp:inline distT="0" distB="0" distL="0" distR="0" wp14:anchorId="5D7ED38B" wp14:editId="19155DA8">
            <wp:extent cx="5727700" cy="764540"/>
            <wp:effectExtent l="0" t="0" r="6350" b="0"/>
            <wp:docPr id="734618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189" name="Picture 1" descr="A computer screen shot of a computer&#10;&#10;Description automatically generated"/>
                    <pic:cNvPicPr/>
                  </pic:nvPicPr>
                  <pic:blipFill>
                    <a:blip r:embed="rId6"/>
                    <a:stretch>
                      <a:fillRect/>
                    </a:stretch>
                  </pic:blipFill>
                  <pic:spPr>
                    <a:xfrm>
                      <a:off x="0" y="0"/>
                      <a:ext cx="5727700" cy="764540"/>
                    </a:xfrm>
                    <a:prstGeom prst="rect">
                      <a:avLst/>
                    </a:prstGeom>
                  </pic:spPr>
                </pic:pic>
              </a:graphicData>
            </a:graphic>
          </wp:inline>
        </w:drawing>
      </w:r>
    </w:p>
    <w:p w14:paraId="1821FCD4" w14:textId="0E2A0F47" w:rsidR="00744E5A" w:rsidRDefault="00744E5A" w:rsidP="00744E5A">
      <w:pPr>
        <w:ind w:firstLine="284"/>
        <w:jc w:val="center"/>
      </w:pPr>
      <w:r>
        <w:t>After removing &lt;div class = “container”&gt;&lt;/div&gt;</w:t>
      </w:r>
    </w:p>
    <w:p w14:paraId="4771E0C8" w14:textId="77777777" w:rsidR="00744E5A" w:rsidRDefault="00744E5A" w:rsidP="00744E5A">
      <w:pPr>
        <w:ind w:firstLine="284"/>
        <w:jc w:val="center"/>
      </w:pPr>
    </w:p>
    <w:p w14:paraId="1E05166F" w14:textId="108F9C06" w:rsidR="00744E5A" w:rsidRDefault="00744E5A" w:rsidP="00744E5A">
      <w:pPr>
        <w:ind w:firstLine="284"/>
      </w:pPr>
      <w:r>
        <w:t>As we can see from the images, by removing the foregoing component, the location of the text “Hello World!” changes from the middle of the page to the left side of the page.</w:t>
      </w:r>
    </w:p>
    <w:p w14:paraId="2F2EAD95" w14:textId="18B3C134" w:rsidR="00744E5A" w:rsidRDefault="00744E5A" w:rsidP="007C2E96">
      <w:pPr>
        <w:ind w:firstLine="284"/>
        <w:jc w:val="both"/>
      </w:pPr>
      <w:r>
        <w:br/>
      </w:r>
    </w:p>
    <w:p w14:paraId="2C684F26" w14:textId="77777777" w:rsidR="007B3CF8" w:rsidRPr="00F373A6" w:rsidRDefault="007B3CF8" w:rsidP="007C2E96">
      <w:pPr>
        <w:ind w:firstLine="284"/>
        <w:jc w:val="both"/>
      </w:pPr>
    </w:p>
    <w:p w14:paraId="15ACD0F4" w14:textId="75D91330" w:rsidR="00F373A6" w:rsidRDefault="00F373A6" w:rsidP="007C2E96">
      <w:pPr>
        <w:pStyle w:val="Heading2"/>
        <w:numPr>
          <w:ilvl w:val="0"/>
          <w:numId w:val="3"/>
        </w:numPr>
        <w:ind w:left="284" w:hanging="284"/>
        <w:jc w:val="both"/>
      </w:pPr>
      <w:r>
        <w:t xml:space="preserve">What is the purpose of </w:t>
      </w:r>
      <w:r w:rsidRPr="00F373A6">
        <w:rPr>
          <w:rFonts w:ascii="Courier New" w:hAnsi="Courier New" w:cs="Courier New"/>
        </w:rPr>
        <w:t>&lt;div class="container"&gt;&lt;/div&gt;</w:t>
      </w:r>
      <w:r>
        <w:t>?</w:t>
      </w:r>
    </w:p>
    <w:p w14:paraId="63BDD7E7" w14:textId="77777777" w:rsidR="00F373A6" w:rsidRDefault="00F373A6" w:rsidP="007C2E96">
      <w:pPr>
        <w:ind w:firstLine="284"/>
        <w:jc w:val="both"/>
      </w:pPr>
    </w:p>
    <w:p w14:paraId="0510B228" w14:textId="77485B27" w:rsidR="00F373A6" w:rsidRDefault="00744E5A" w:rsidP="007B3CF8">
      <w:pPr>
        <w:ind w:firstLine="284"/>
        <w:jc w:val="both"/>
      </w:pPr>
      <w:r>
        <w:t>By seeing the differences after removing &lt;div class = “container&gt;&lt;/div&gt;, we can</w:t>
      </w:r>
      <w:r w:rsidR="007B3CF8">
        <w:t xml:space="preserve"> </w:t>
      </w:r>
      <w:r>
        <w:t xml:space="preserve">understand that </w:t>
      </w:r>
      <w:r w:rsidRPr="007B3CF8">
        <w:rPr>
          <w:b/>
          <w:bCs/>
        </w:rPr>
        <w:t>every property</w:t>
      </w:r>
      <w:r>
        <w:t xml:space="preserve"> with </w:t>
      </w:r>
      <w:r w:rsidRPr="007B3CF8">
        <w:rPr>
          <w:i/>
          <w:iCs/>
          <w:u w:val="single"/>
        </w:rPr>
        <w:t>class = “container”</w:t>
      </w:r>
      <w:r w:rsidRPr="007B3CF8">
        <w:t xml:space="preserve"> </w:t>
      </w:r>
      <w:r>
        <w:t xml:space="preserve">will be edited by Bootstrap framework, by </w:t>
      </w:r>
      <w:r w:rsidR="007B3CF8">
        <w:t>changing</w:t>
      </w:r>
      <w:r>
        <w:t xml:space="preserve"> its position to the middle of the page.</w:t>
      </w:r>
    </w:p>
    <w:p w14:paraId="6C8F57F5" w14:textId="1B62FD17" w:rsidR="00F373A6" w:rsidRDefault="00F373A6" w:rsidP="007C2E96">
      <w:pPr>
        <w:ind w:firstLine="284"/>
        <w:jc w:val="both"/>
      </w:pPr>
    </w:p>
    <w:p w14:paraId="309EF54F" w14:textId="7E8C0AA1" w:rsidR="007B3CF8" w:rsidRDefault="007B3CF8" w:rsidP="007C2E96">
      <w:pPr>
        <w:ind w:firstLine="284"/>
        <w:jc w:val="both"/>
      </w:pPr>
      <w:r>
        <w:t>Therefore, the purpose of &lt;div class = “container”&gt;&lt;/div&gt; is to allocate the position of the text “Hello World!”</w:t>
      </w:r>
      <w:r w:rsidR="00407F78">
        <w:t>, or maybe any other properties included in this &lt;div&gt;</w:t>
      </w:r>
      <w:r>
        <w:t>.</w:t>
      </w:r>
    </w:p>
    <w:p w14:paraId="160C378C" w14:textId="77777777" w:rsidR="00F373A6" w:rsidRDefault="00F373A6" w:rsidP="007C2E96">
      <w:pPr>
        <w:pStyle w:val="Heading2"/>
        <w:jc w:val="both"/>
      </w:pPr>
    </w:p>
    <w:sectPr w:rsidR="00F373A6"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503D0"/>
    <w:multiLevelType w:val="hybridMultilevel"/>
    <w:tmpl w:val="F11E9C2A"/>
    <w:lvl w:ilvl="0" w:tplc="0C1C0644">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6116645F"/>
    <w:multiLevelType w:val="hybridMultilevel"/>
    <w:tmpl w:val="D262A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A13C34"/>
    <w:multiLevelType w:val="hybridMultilevel"/>
    <w:tmpl w:val="97C6050A"/>
    <w:lvl w:ilvl="0" w:tplc="0C1C064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1846699">
    <w:abstractNumId w:val="1"/>
  </w:num>
  <w:num w:numId="2" w16cid:durableId="1799185008">
    <w:abstractNumId w:val="2"/>
  </w:num>
  <w:num w:numId="3" w16cid:durableId="113274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2D"/>
    <w:rsid w:val="00113711"/>
    <w:rsid w:val="0017480A"/>
    <w:rsid w:val="0026632D"/>
    <w:rsid w:val="00407F78"/>
    <w:rsid w:val="004404B8"/>
    <w:rsid w:val="00744E5A"/>
    <w:rsid w:val="007B3CF8"/>
    <w:rsid w:val="007C2E96"/>
    <w:rsid w:val="00AC0FDB"/>
    <w:rsid w:val="00D27B69"/>
    <w:rsid w:val="00E53E1C"/>
    <w:rsid w:val="00F373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37"/>
  <w15:docId w15:val="{826D4BEC-12D7-4C0E-87DD-2D0FC00E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F3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Tao</dc:creator>
  <cp:keywords/>
  <dc:description/>
  <cp:lastModifiedBy>Dũng Trần Quốc</cp:lastModifiedBy>
  <cp:revision>4</cp:revision>
  <dcterms:created xsi:type="dcterms:W3CDTF">2021-03-08T02:31:00Z</dcterms:created>
  <dcterms:modified xsi:type="dcterms:W3CDTF">2023-09-10T09:14:00Z</dcterms:modified>
</cp:coreProperties>
</file>