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3DB9" w14:textId="77777777" w:rsidR="0042571F" w:rsidRPr="0042571F" w:rsidRDefault="0042571F" w:rsidP="00425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2571F">
        <w:rPr>
          <w:rFonts w:ascii="RobotoBold" w:eastAsia="Times New Roman" w:hAnsi="RobotoBold" w:cs="Times New Roman"/>
          <w:color w:val="333333"/>
          <w:sz w:val="27"/>
          <w:szCs w:val="27"/>
        </w:rPr>
        <w:t>Lowercase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: 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tất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cả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viết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không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Viết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Hoa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dụ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: while, if,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mypackage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).</w:t>
      </w:r>
    </w:p>
    <w:p w14:paraId="6230AB09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001E6764" w14:textId="77777777" w:rsidR="0042571F" w:rsidRPr="0042571F" w:rsidRDefault="0042571F" w:rsidP="00425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2571F">
        <w:rPr>
          <w:rFonts w:ascii="RobotoBold" w:eastAsia="Times New Roman" w:hAnsi="RobotoBold" w:cs="Times New Roman"/>
          <w:color w:val="333333"/>
          <w:sz w:val="27"/>
          <w:szCs w:val="27"/>
        </w:rPr>
        <w:t>Uppercase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: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tất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cả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viết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bằng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HOA. Khi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nhiều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hai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hãy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sử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dụng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dấu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gạch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dưới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để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phân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tách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chúng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dụ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: MAX_HOURS, FIRST_DAY_OF_WEEK).</w:t>
      </w:r>
    </w:p>
    <w:p w14:paraId="2971291E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754329CE" w14:textId="77777777" w:rsidR="0042571F" w:rsidRPr="0042571F" w:rsidRDefault="0042571F" w:rsidP="004257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2571F">
        <w:rPr>
          <w:rFonts w:ascii="RobotoBold" w:eastAsia="Times New Roman" w:hAnsi="RobotoBold" w:cs="Times New Roman"/>
          <w:color w:val="333333"/>
          <w:sz w:val="27"/>
          <w:szCs w:val="27"/>
        </w:rPr>
        <w:t>CamelCase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: 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còn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gọi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Upper CamelCase)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mới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bắt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đầu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bằng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in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hoa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dụ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: CamelCase,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CustomerAccount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PlayingCard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).</w:t>
      </w:r>
    </w:p>
    <w:p w14:paraId="2CA7BE1F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4A5C9DE7" w14:textId="53217690" w:rsidR="002870ED" w:rsidRPr="0042571F" w:rsidRDefault="0042571F" w:rsidP="00584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42571F">
        <w:rPr>
          <w:rFonts w:ascii="RobotoBold" w:eastAsia="Times New Roman" w:hAnsi="RobotoBold" w:cs="Times New Roman"/>
          <w:color w:val="333333"/>
          <w:sz w:val="27"/>
          <w:szCs w:val="27"/>
        </w:rPr>
        <w:t>Mixed case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: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còn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gọi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Lower CamelCase)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giống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CamelCase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ngoại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trừ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đầu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tiên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của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viết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bằng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chữ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thường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ví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dụ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: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hasChildren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customerFirstName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customerLastName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</w:rPr>
        <w:t>).</w:t>
      </w:r>
    </w:p>
    <w:p w14:paraId="45CE5824" w14:textId="07F45B21" w:rsidR="0042571F" w:rsidRDefault="0042571F" w:rsidP="0042571F">
      <w:pPr>
        <w:shd w:val="clear" w:color="auto" w:fill="FFFFFF"/>
        <w:spacing w:before="100" w:beforeAutospacing="1" w:after="100" w:afterAutospacing="1" w:line="240" w:lineRule="auto"/>
      </w:pPr>
    </w:p>
    <w:p w14:paraId="4458B31E" w14:textId="5F5BACCF" w:rsidR="0042571F" w:rsidRP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 xml:space="preserve">1 </w:t>
      </w:r>
      <w:proofErr w:type="spellStart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Tên</w:t>
      </w:r>
      <w:proofErr w:type="spellEnd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 </w:t>
      </w:r>
      <w:r w:rsidRPr="0042571F">
        <w:rPr>
          <w:rStyle w:val="Strong"/>
          <w:rFonts w:ascii="Times New Roman" w:hAnsi="Times New Roman" w:cs="Times New Roman"/>
          <w:b w:val="0"/>
          <w:bCs w:val="0"/>
          <w:color w:val="333333"/>
          <w:sz w:val="48"/>
          <w:szCs w:val="48"/>
          <w:shd w:val="clear" w:color="auto" w:fill="D3D3D3"/>
        </w:rPr>
        <w:t>packages</w:t>
      </w:r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 </w:t>
      </w:r>
      <w:proofErr w:type="spellStart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nên</w:t>
      </w:r>
      <w:proofErr w:type="spellEnd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 xml:space="preserve"> </w:t>
      </w:r>
      <w:proofErr w:type="spellStart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được</w:t>
      </w:r>
      <w:proofErr w:type="spellEnd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 </w:t>
      </w:r>
      <w:proofErr w:type="spellStart"/>
      <w:r w:rsidRPr="0042571F">
        <w:rPr>
          <w:rStyle w:val="Strong"/>
          <w:rFonts w:ascii="Times New Roman" w:hAnsi="Times New Roman" w:cs="Times New Roman"/>
          <w:b w:val="0"/>
          <w:bCs w:val="0"/>
          <w:color w:val="333333"/>
          <w:sz w:val="48"/>
          <w:szCs w:val="48"/>
          <w:shd w:val="clear" w:color="auto" w:fill="FFFFFF"/>
        </w:rPr>
        <w:t>viết</w:t>
      </w:r>
      <w:proofErr w:type="spellEnd"/>
      <w:r w:rsidRPr="0042571F">
        <w:rPr>
          <w:rStyle w:val="Strong"/>
          <w:rFonts w:ascii="Times New Roman" w:hAnsi="Times New Roman" w:cs="Times New Roman"/>
          <w:b w:val="0"/>
          <w:bCs w:val="0"/>
          <w:color w:val="333333"/>
          <w:sz w:val="48"/>
          <w:szCs w:val="48"/>
          <w:shd w:val="clear" w:color="auto" w:fill="FFFFFF"/>
        </w:rPr>
        <w:t xml:space="preserve"> </w:t>
      </w:r>
      <w:proofErr w:type="spellStart"/>
      <w:r w:rsidRPr="0042571F">
        <w:rPr>
          <w:rStyle w:val="Strong"/>
          <w:rFonts w:ascii="Times New Roman" w:hAnsi="Times New Roman" w:cs="Times New Roman"/>
          <w:b w:val="0"/>
          <w:bCs w:val="0"/>
          <w:color w:val="333333"/>
          <w:sz w:val="48"/>
          <w:szCs w:val="48"/>
          <w:shd w:val="clear" w:color="auto" w:fill="FFFFFF"/>
        </w:rPr>
        <w:t>thường</w:t>
      </w:r>
      <w:proofErr w:type="spellEnd"/>
      <w:r w:rsidRPr="0042571F">
        <w:rPr>
          <w:rFonts w:ascii="Times New Roman" w:hAnsi="Times New Roman" w:cs="Times New Roman"/>
          <w:b/>
          <w:bCs/>
          <w:color w:val="333333"/>
          <w:sz w:val="48"/>
          <w:szCs w:val="48"/>
          <w:shd w:val="clear" w:color="auto" w:fill="FFFFFF"/>
        </w:rPr>
        <w:t>.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 </w:t>
      </w:r>
    </w:p>
    <w:p w14:paraId="60848E6F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dự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nhỏ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chỉ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vài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package,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chỉ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cần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đặt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cho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chúng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những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giản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(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nhưng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ý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nghĩa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!)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585920A0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package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pokeranalyzer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package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mycalculator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</w:t>
      </w:r>
    </w:p>
    <w:p w14:paraId="6E456DF8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Nhưng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công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ty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mềm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dự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lớn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package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thể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nhập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vào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package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khác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thường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sẽ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chia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nhỏ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.</w:t>
      </w:r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br/>
      </w:r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br/>
      </w:r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br/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Thông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thường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điều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này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sẽ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bắt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đầu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domain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công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ty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trước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khi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chia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lớp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hoặc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tính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năng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: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7898A6BF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package </w:t>
      </w:r>
      <w:proofErr w:type="spellStart"/>
      <w:proofErr w:type="gram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com.mycompany</w:t>
      </w:r>
      <w:proofErr w:type="gram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.utilities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package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org.bobscompany.application.userinterface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</w:t>
      </w:r>
    </w:p>
    <w:p w14:paraId="322EE391" w14:textId="4D094A07" w:rsidR="0042571F" w:rsidRDefault="0042571F" w:rsidP="0042571F">
      <w:pPr>
        <w:shd w:val="clear" w:color="auto" w:fill="FFFFFF"/>
        <w:spacing w:before="100" w:beforeAutospacing="1" w:after="100" w:afterAutospacing="1" w:line="240" w:lineRule="auto"/>
      </w:pPr>
    </w:p>
    <w:p w14:paraId="7869BB6B" w14:textId="546EC540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</w:pP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2 </w:t>
      </w:r>
      <w:proofErr w:type="spellStart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Tên</w:t>
      </w:r>
      <w:proofErr w:type="spellEnd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 class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phải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áp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dụng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 </w:t>
      </w: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CamelCase</w:t>
      </w:r>
    </w:p>
    <w:p w14:paraId="19758DAE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Cố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gắng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42571F">
        <w:rPr>
          <w:rFonts w:ascii="RobotoBold" w:eastAsia="Times New Roman" w:hAnsi="RobotoBold" w:cs="Times New Roman"/>
          <w:color w:val="333333"/>
          <w:sz w:val="27"/>
          <w:szCs w:val="27"/>
          <w:shd w:val="clear" w:color="auto" w:fill="FFFFFF"/>
        </w:rPr>
        <w:t>danh</w:t>
      </w:r>
      <w:proofErr w:type="spellEnd"/>
      <w:r w:rsidRPr="0042571F">
        <w:rPr>
          <w:rFonts w:ascii="RobotoBold" w:eastAsia="Times New Roman" w:hAnsi="RobotoBold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Bold" w:eastAsia="Times New Roman" w:hAnsi="RobotoBold" w:cs="Times New Roman"/>
          <w:color w:val="333333"/>
          <w:sz w:val="27"/>
          <w:szCs w:val="27"/>
          <w:shd w:val="clear" w:color="auto" w:fill="FFFFFF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vì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class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thường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cho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gì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đó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thế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giới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thực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: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4DC918B6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class Customer class Account </w:t>
      </w:r>
    </w:p>
    <w:p w14:paraId="389218DE" w14:textId="396A05C4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40"/>
          <w:szCs w:val="40"/>
          <w:shd w:val="clear" w:color="auto" w:fill="FFFFFF"/>
        </w:rPr>
      </w:pP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3 .</w:t>
      </w:r>
      <w:proofErr w:type="spellStart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Tên</w:t>
      </w:r>
      <w:proofErr w:type="spellEnd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 Method </w:t>
      </w:r>
      <w:proofErr w:type="spellStart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trong</w:t>
      </w:r>
      <w:proofErr w:type="spellEnd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 Java</w:t>
      </w:r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 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nên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được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áp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dụng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quy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tắc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 </w:t>
      </w: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Mixed case</w:t>
      </w:r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. </w:t>
      </w:r>
    </w:p>
    <w:p w14:paraId="336BF49D" w14:textId="4F93FEA8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40"/>
          <w:szCs w:val="40"/>
          <w:shd w:val="clear" w:color="auto" w:fill="FFFFFF"/>
        </w:rPr>
      </w:pPr>
    </w:p>
    <w:p w14:paraId="0D1199A4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Và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động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từ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để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mô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tả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những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gì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phương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thức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sẽ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làm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: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773FEEDC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void </w:t>
      </w:r>
      <w:proofErr w:type="spellStart"/>
      <w:proofErr w:type="gram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calculateTax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(</w:t>
      </w:r>
      <w:proofErr w:type="gram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) string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getSurname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() </w:t>
      </w:r>
    </w:p>
    <w:p w14:paraId="7B9D41C7" w14:textId="5CE036FA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sz w:val="40"/>
          <w:szCs w:val="40"/>
        </w:rPr>
      </w:pPr>
    </w:p>
    <w:p w14:paraId="20AA0E95" w14:textId="56F699AE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40"/>
          <w:szCs w:val="40"/>
          <w:shd w:val="clear" w:color="auto" w:fill="FFFFFF"/>
        </w:rPr>
      </w:pP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4 </w:t>
      </w:r>
      <w:proofErr w:type="spellStart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Tên</w:t>
      </w:r>
      <w:proofErr w:type="spellEnd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biến</w:t>
      </w:r>
      <w:proofErr w:type="spellEnd"/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 xml:space="preserve"> </w:t>
      </w:r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 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nên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tuân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theo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quy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tắc</w:t>
      </w:r>
      <w:proofErr w:type="spellEnd"/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 </w:t>
      </w:r>
      <w:r w:rsidRPr="0042571F">
        <w:rPr>
          <w:rStyle w:val="Strong"/>
          <w:rFonts w:ascii="RobotoBold" w:hAnsi="RobotoBold"/>
          <w:color w:val="333333"/>
          <w:sz w:val="40"/>
          <w:szCs w:val="40"/>
          <w:shd w:val="clear" w:color="auto" w:fill="FFFFFF"/>
        </w:rPr>
        <w:t>Mixed case</w:t>
      </w:r>
      <w:r w:rsidRPr="0042571F">
        <w:rPr>
          <w:rFonts w:ascii="Roboto" w:hAnsi="Roboto"/>
          <w:color w:val="333333"/>
          <w:sz w:val="40"/>
          <w:szCs w:val="40"/>
          <w:shd w:val="clear" w:color="auto" w:fill="FFFFFF"/>
        </w:rPr>
        <w:t>. </w:t>
      </w:r>
    </w:p>
    <w:p w14:paraId="0D98AFE1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biến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sẽ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cho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những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gì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giá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trị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của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biến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đại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: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35A0106C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string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firstName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int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orderNumber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</w:t>
      </w:r>
    </w:p>
    <w:p w14:paraId="58A2D63A" w14:textId="77777777" w:rsidR="0042571F" w:rsidRPr="0042571F" w:rsidRDefault="0042571F" w:rsidP="0042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lastRenderedPageBreak/>
        <w:t>Chỉ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sử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tên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biến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ngắn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khi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biến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tồn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tại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ngắn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chẳng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hạn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như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trong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vòng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>lặp</w:t>
      </w:r>
      <w:proofErr w:type="spellEnd"/>
      <w:r w:rsidRPr="0042571F">
        <w:rPr>
          <w:rFonts w:ascii="Roboto" w:eastAsia="Times New Roman" w:hAnsi="Roboto" w:cs="Times New Roman"/>
          <w:color w:val="333333"/>
          <w:sz w:val="27"/>
          <w:szCs w:val="27"/>
          <w:shd w:val="clear" w:color="auto" w:fill="FFFFFF"/>
        </w:rPr>
        <w:t xml:space="preserve"> for:</w:t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2571F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7A01447C" w14:textId="77777777" w:rsidR="0042571F" w:rsidRPr="0042571F" w:rsidRDefault="0042571F" w:rsidP="0042571F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"/>
        <w:textAlignment w:val="baseline"/>
        <w:rPr>
          <w:rFonts w:ascii="Consolas" w:eastAsia="Times New Roman" w:hAnsi="Consolas" w:cs="Courier New"/>
          <w:color w:val="282828"/>
          <w:sz w:val="26"/>
          <w:szCs w:val="26"/>
        </w:rPr>
      </w:pPr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for (int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i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=0; 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i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&lt;</w:t>
      </w:r>
      <w:proofErr w:type="gram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20;i</w:t>
      </w:r>
      <w:proofErr w:type="gram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++) {   //</w:t>
      </w:r>
      <w:proofErr w:type="spellStart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>i</w:t>
      </w:r>
      <w:proofErr w:type="spellEnd"/>
      <w:r w:rsidRPr="0042571F">
        <w:rPr>
          <w:rFonts w:ascii="Consolas" w:eastAsia="Times New Roman" w:hAnsi="Consolas" w:cs="Courier New"/>
          <w:color w:val="282828"/>
          <w:sz w:val="26"/>
          <w:szCs w:val="26"/>
        </w:rPr>
        <w:t xml:space="preserve"> only lives in here } </w:t>
      </w:r>
    </w:p>
    <w:p w14:paraId="4D729502" w14:textId="74E247EF" w:rsid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</w:pPr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5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Tên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hằng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số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tiêu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chuẩn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trong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Java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nên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được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Viết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Hoa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(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quy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>tắc</w:t>
      </w:r>
      <w:proofErr w:type="spellEnd"/>
      <w:r w:rsidRPr="0042571F">
        <w:rPr>
          <w:rFonts w:ascii="Roboto" w:hAnsi="Roboto"/>
          <w:b/>
          <w:bCs/>
          <w:color w:val="333333"/>
          <w:sz w:val="40"/>
          <w:szCs w:val="40"/>
          <w:shd w:val="clear" w:color="auto" w:fill="FFFFFF"/>
        </w:rPr>
        <w:t xml:space="preserve"> uppercase)</w:t>
      </w:r>
    </w:p>
    <w:p w14:paraId="3D8BF80E" w14:textId="77777777" w:rsidR="0042571F" w:rsidRDefault="0042571F" w:rsidP="0042571F">
      <w:pPr>
        <w:pStyle w:val="HTMLPreformatted"/>
        <w:pBdr>
          <w:left w:val="single" w:sz="12" w:space="8" w:color="333333"/>
        </w:pBdr>
        <w:shd w:val="clear" w:color="auto" w:fill="F0F0F0"/>
        <w:wordWrap w:val="0"/>
        <w:ind w:left="105"/>
        <w:textAlignment w:val="baseline"/>
        <w:rPr>
          <w:rFonts w:ascii="Consolas" w:hAnsi="Consolas"/>
          <w:color w:val="282828"/>
          <w:sz w:val="26"/>
          <w:szCs w:val="26"/>
        </w:rPr>
      </w:pPr>
      <w:r>
        <w:rPr>
          <w:rFonts w:ascii="Consolas" w:hAnsi="Consolas"/>
          <w:color w:val="282828"/>
          <w:sz w:val="26"/>
          <w:szCs w:val="26"/>
        </w:rPr>
        <w:t xml:space="preserve">static final int DEFAULT_WIDTH static final int MAX_HEIGHT </w:t>
      </w:r>
    </w:p>
    <w:p w14:paraId="1FF76F4F" w14:textId="77777777" w:rsidR="0042571F" w:rsidRPr="0042571F" w:rsidRDefault="0042571F" w:rsidP="0042571F">
      <w:pPr>
        <w:pStyle w:val="Heading2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1B1B1B"/>
          <w:sz w:val="42"/>
          <w:szCs w:val="42"/>
        </w:rPr>
      </w:pPr>
      <w:proofErr w:type="gramStart"/>
      <w:r>
        <w:rPr>
          <w:b w:val="0"/>
          <w:bCs w:val="0"/>
          <w:sz w:val="40"/>
          <w:szCs w:val="40"/>
        </w:rPr>
        <w:t xml:space="preserve">6 </w:t>
      </w:r>
      <w:r w:rsidRPr="0042571F">
        <w:rPr>
          <w:rFonts w:ascii="Open Sans" w:hAnsi="Open Sans" w:cs="Open Sans"/>
          <w:color w:val="1B1B1B"/>
          <w:sz w:val="42"/>
          <w:szCs w:val="42"/>
        </w:rPr>
        <w:t> 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Quy</w:t>
      </w:r>
      <w:proofErr w:type="spellEnd"/>
      <w:proofErr w:type="gram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ước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viết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tên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class: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sử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dụng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dấu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gạch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</w:t>
      </w:r>
      <w:proofErr w:type="spellStart"/>
      <w:r w:rsidRPr="0042571F">
        <w:rPr>
          <w:rFonts w:ascii="Open Sans" w:hAnsi="Open Sans" w:cs="Open Sans"/>
          <w:color w:val="1B1B1B"/>
          <w:sz w:val="42"/>
          <w:szCs w:val="42"/>
        </w:rPr>
        <w:t>ngang</w:t>
      </w:r>
      <w:proofErr w:type="spellEnd"/>
      <w:r w:rsidRPr="0042571F">
        <w:rPr>
          <w:rFonts w:ascii="Open Sans" w:hAnsi="Open Sans" w:cs="Open Sans"/>
          <w:color w:val="1B1B1B"/>
          <w:sz w:val="42"/>
          <w:szCs w:val="42"/>
        </w:rPr>
        <w:t xml:space="preserve"> "-"</w:t>
      </w:r>
    </w:p>
    <w:p w14:paraId="526510C1" w14:textId="77777777" w:rsidR="0042571F" w:rsidRDefault="0042571F" w:rsidP="0042571F">
      <w:pPr>
        <w:pStyle w:val="NormalWeb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dụ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vì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ta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viết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thế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này</w:t>
      </w:r>
      <w:proofErr w:type="spellEnd"/>
    </w:p>
    <w:p w14:paraId="0A40A158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.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innerBox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{</w:t>
      </w:r>
    </w:p>
    <w:p w14:paraId="6C7A6FA7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border: 1px solid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green;</w:t>
      </w:r>
      <w:proofErr w:type="gramEnd"/>
    </w:p>
    <w:p w14:paraId="301A4CD6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}</w:t>
      </w:r>
    </w:p>
    <w:p w14:paraId="7C026842" w14:textId="77777777" w:rsidR="0042571F" w:rsidRDefault="0042571F" w:rsidP="0042571F">
      <w:pPr>
        <w:pStyle w:val="NormalWeb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đổi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đúng</w:t>
      </w:r>
      <w:proofErr w:type="spellEnd"/>
    </w:p>
    <w:p w14:paraId="0366A6DD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.inner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-box {</w:t>
      </w:r>
    </w:p>
    <w:p w14:paraId="141C1B91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border: 1px solid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green;</w:t>
      </w:r>
      <w:proofErr w:type="gramEnd"/>
    </w:p>
    <w:p w14:paraId="155A54C2" w14:textId="77777777" w:rsidR="0042571F" w:rsidRDefault="0042571F" w:rsidP="0042571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}</w:t>
      </w:r>
    </w:p>
    <w:p w14:paraId="1FE463C1" w14:textId="77777777" w:rsidR="0042571F" w:rsidRPr="0042571F" w:rsidRDefault="0042571F" w:rsidP="0042571F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color w:val="212529"/>
          <w:sz w:val="40"/>
          <w:szCs w:val="40"/>
        </w:rPr>
      </w:pPr>
    </w:p>
    <w:p w14:paraId="2CD47E8D" w14:textId="26676CEA" w:rsidR="0042571F" w:rsidRPr="0042571F" w:rsidRDefault="0042571F" w:rsidP="0042571F">
      <w:pPr>
        <w:pStyle w:val="Heading4"/>
        <w:shd w:val="clear" w:color="auto" w:fill="FFFFFF"/>
        <w:spacing w:before="0"/>
        <w:rPr>
          <w:rStyle w:val="Strong"/>
          <w:rFonts w:ascii="Open Sans" w:hAnsi="Open Sans" w:cs="Open Sans"/>
          <w:color w:val="212529"/>
          <w:sz w:val="40"/>
          <w:szCs w:val="40"/>
        </w:rPr>
      </w:pPr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 xml:space="preserve">7 </w:t>
      </w:r>
      <w:proofErr w:type="spellStart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>Đặt</w:t>
      </w:r>
      <w:proofErr w:type="spellEnd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 xml:space="preserve"> </w:t>
      </w:r>
      <w:proofErr w:type="spellStart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>tên</w:t>
      </w:r>
      <w:proofErr w:type="spellEnd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 xml:space="preserve"> </w:t>
      </w:r>
      <w:proofErr w:type="spellStart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>cho</w:t>
      </w:r>
      <w:proofErr w:type="spellEnd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 xml:space="preserve"> </w:t>
      </w:r>
      <w:proofErr w:type="spellStart"/>
      <w:r w:rsidRPr="0042571F">
        <w:rPr>
          <w:rStyle w:val="Strong"/>
          <w:rFonts w:ascii="Open Sans" w:hAnsi="Open Sans" w:cs="Open Sans"/>
          <w:color w:val="212529"/>
          <w:sz w:val="40"/>
          <w:szCs w:val="40"/>
        </w:rPr>
        <w:t>biến</w:t>
      </w:r>
      <w:proofErr w:type="spellEnd"/>
    </w:p>
    <w:p w14:paraId="54063673" w14:textId="17D3A102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số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nguyên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(Integer)</w:t>
      </w:r>
    </w:p>
    <w:p w14:paraId="0D63BC9C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nguyên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age 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 xml:space="preserve"> year. Ai </w:t>
      </w:r>
      <w:proofErr w:type="spellStart"/>
      <w:r>
        <w:rPr>
          <w:rFonts w:ascii="Open Sans" w:hAnsi="Open Sans" w:cs="Open Sans"/>
          <w:color w:val="212529"/>
        </w:rPr>
        <w:t>cũng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liệu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age </w:t>
      </w:r>
      <w:proofErr w:type="spellStart"/>
      <w:r>
        <w:rPr>
          <w:rFonts w:ascii="Open Sans" w:hAnsi="Open Sans" w:cs="Open Sans"/>
          <w:color w:val="212529"/>
        </w:rPr>
        <w:t>và</w:t>
      </w:r>
      <w:proofErr w:type="spellEnd"/>
      <w:r>
        <w:rPr>
          <w:rFonts w:ascii="Open Sans" w:hAnsi="Open Sans" w:cs="Open Sans"/>
          <w:color w:val="212529"/>
        </w:rPr>
        <w:t xml:space="preserve"> year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cụ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nguyên</w:t>
      </w:r>
      <w:proofErr w:type="spellEnd"/>
      <w:r>
        <w:rPr>
          <w:rFonts w:ascii="Open Sans" w:hAnsi="Open Sans" w:cs="Open Sans"/>
          <w:color w:val="212529"/>
        </w:rPr>
        <w:t xml:space="preserve">. Cho </w:t>
      </w:r>
      <w:proofErr w:type="spellStart"/>
      <w:r>
        <w:rPr>
          <w:rFonts w:ascii="Open Sans" w:hAnsi="Open Sans" w:cs="Open Sans"/>
          <w:color w:val="212529"/>
        </w:rPr>
        <w:t>nên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gì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bản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thân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tự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nói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gì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4647768D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 </w:t>
      </w:r>
    </w:p>
    <w:p w14:paraId="3E9BDCCF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nguyên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nhất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đếm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lượng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thứ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gì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đó</w:t>
      </w:r>
      <w:proofErr w:type="spellEnd"/>
      <w:r>
        <w:rPr>
          <w:rFonts w:ascii="Open Sans" w:hAnsi="Open Sans" w:cs="Open Sans"/>
          <w:color w:val="212529"/>
        </w:rPr>
        <w:t>. </w:t>
      </w:r>
    </w:p>
    <w:p w14:paraId="7C72C604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tìm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thấy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loại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thế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bất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cứ</w:t>
      </w:r>
      <w:proofErr w:type="spellEnd"/>
      <w:r>
        <w:rPr>
          <w:rFonts w:ascii="Open Sans" w:hAnsi="Open Sans" w:cs="Open Sans"/>
          <w:color w:val="212529"/>
        </w:rPr>
        <w:t xml:space="preserve"> source code </w:t>
      </w:r>
      <w:proofErr w:type="spellStart"/>
      <w:r>
        <w:rPr>
          <w:rFonts w:ascii="Open Sans" w:hAnsi="Open Sans" w:cs="Open Sans"/>
          <w:color w:val="212529"/>
        </w:rPr>
        <w:t>nào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hay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ước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sau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numberOfSomething</w:t>
      </w:r>
      <w:proofErr w:type="spellEnd"/>
      <w:r>
        <w:rPr>
          <w:rFonts w:ascii="Open Sans" w:hAnsi="Open Sans" w:cs="Open Sans"/>
          <w:color w:val="212529"/>
        </w:rPr>
        <w:t>,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somethingCount</w:t>
      </w:r>
      <w:proofErr w:type="spellEnd"/>
      <w:r>
        <w:rPr>
          <w:rFonts w:ascii="Open Sans" w:hAnsi="Open Sans" w:cs="Open Sans"/>
          <w:color w:val="212529"/>
        </w:rPr>
        <w:t>...</w:t>
      </w:r>
    </w:p>
    <w:p w14:paraId="5A2378F8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numberOfFailures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failureCount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1DE4A321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người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thì</w:t>
      </w:r>
      <w:proofErr w:type="spellEnd"/>
      <w:r>
        <w:rPr>
          <w:rFonts w:ascii="Open Sans" w:hAnsi="Open Sans" w:cs="Open Sans"/>
          <w:color w:val="212529"/>
        </w:rPr>
        <w:t xml:space="preserve"> hay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failures</w:t>
      </w:r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nhưng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vấn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đề</w:t>
      </w:r>
      <w:proofErr w:type="spellEnd"/>
      <w:r>
        <w:rPr>
          <w:rFonts w:ascii="Open Sans" w:hAnsi="Open Sans" w:cs="Open Sans"/>
          <w:color w:val="212529"/>
        </w:rPr>
        <w:t xml:space="preserve"> ở </w:t>
      </w:r>
      <w:proofErr w:type="spellStart"/>
      <w:r>
        <w:rPr>
          <w:rFonts w:ascii="Open Sans" w:hAnsi="Open Sans" w:cs="Open Sans"/>
          <w:color w:val="212529"/>
        </w:rPr>
        <w:t>đây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hề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định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ràng</w:t>
      </w:r>
      <w:proofErr w:type="spellEnd"/>
      <w:r>
        <w:rPr>
          <w:rFonts w:ascii="Open Sans" w:hAnsi="Open Sans" w:cs="Open Sans"/>
          <w:color w:val="212529"/>
        </w:rPr>
        <w:t xml:space="preserve"> ý </w:t>
      </w:r>
      <w:proofErr w:type="spellStart"/>
      <w:r>
        <w:rPr>
          <w:rFonts w:ascii="Open Sans" w:hAnsi="Open Sans" w:cs="Open Sans"/>
          <w:color w:val="212529"/>
        </w:rPr>
        <w:t>nghĩa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điều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người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đọc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đoạn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tốn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thêm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gian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đọc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hiểu</w:t>
      </w:r>
      <w:proofErr w:type="spellEnd"/>
      <w:r>
        <w:rPr>
          <w:rFonts w:ascii="Open Sans" w:hAnsi="Open Sans" w:cs="Open Sans"/>
          <w:color w:val="212529"/>
        </w:rPr>
        <w:t xml:space="preserve">. Theo ý </w:t>
      </w:r>
      <w:proofErr w:type="spellStart"/>
      <w:r>
        <w:rPr>
          <w:rFonts w:ascii="Open Sans" w:hAnsi="Open Sans" w:cs="Open Sans"/>
          <w:color w:val="212529"/>
        </w:rPr>
        <w:t>kiến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failures</w:t>
      </w:r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mang</w:t>
      </w:r>
      <w:proofErr w:type="spellEnd"/>
      <w:r>
        <w:rPr>
          <w:rFonts w:ascii="Open Sans" w:hAnsi="Open Sans" w:cs="Open Sans"/>
          <w:color w:val="212529"/>
        </w:rPr>
        <w:t xml:space="preserve"> ý </w:t>
      </w:r>
      <w:proofErr w:type="spellStart"/>
      <w:r>
        <w:rPr>
          <w:rFonts w:ascii="Open Sans" w:hAnsi="Open Sans" w:cs="Open Sans"/>
          <w:color w:val="212529"/>
        </w:rPr>
        <w:t>nghĩa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định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collection</w:t>
      </w:r>
      <w:r>
        <w:rPr>
          <w:rFonts w:ascii="Open Sans" w:hAnsi="Open Sans" w:cs="Open Sans"/>
          <w:color w:val="212529"/>
        </w:rPr>
        <w:t> (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array</w:t>
      </w:r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 xml:space="preserve"> list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failures</w:t>
      </w:r>
      <w:r>
        <w:rPr>
          <w:rFonts w:ascii="Open Sans" w:hAnsi="Open Sans" w:cs="Open Sans"/>
          <w:color w:val="212529"/>
        </w:rPr>
        <w:t>).</w:t>
      </w:r>
    </w:p>
    <w:p w14:paraId="6752E514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Nếu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vị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ràng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thêm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mô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vị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phía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sau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thay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vì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tooltipShowDelay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tooltipShowDelayInMillis</w:t>
      </w:r>
      <w:proofErr w:type="spellEnd"/>
      <w:r>
        <w:rPr>
          <w:rFonts w:ascii="Open Sans" w:hAnsi="Open Sans" w:cs="Open Sans"/>
          <w:color w:val="212529"/>
        </w:rPr>
        <w:t xml:space="preserve"> hay </w:t>
      </w:r>
      <w:proofErr w:type="spellStart"/>
      <w:r>
        <w:rPr>
          <w:rFonts w:ascii="Open Sans" w:hAnsi="Open Sans" w:cs="Open Sans"/>
          <w:color w:val="212529"/>
        </w:rPr>
        <w:t>thậm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chí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tooltipShowDelayInMillisecs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722B2407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7C1212BB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kiểu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số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thập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phân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(Float)</w:t>
      </w:r>
    </w:p>
    <w:p w14:paraId="5C65893E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thập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phân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phổ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nguyên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nhưng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thỉnh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thoảng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trị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tròn</w:t>
      </w:r>
      <w:proofErr w:type="spellEnd"/>
      <w:r>
        <w:rPr>
          <w:rFonts w:ascii="Open Sans" w:hAnsi="Open Sans" w:cs="Open Sans"/>
          <w:color w:val="212529"/>
        </w:rPr>
        <w:t xml:space="preserve"> (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cả</w:t>
      </w:r>
      <w:proofErr w:type="spellEnd"/>
      <w:r>
        <w:rPr>
          <w:rFonts w:ascii="Open Sans" w:hAnsi="Open Sans" w:cs="Open Sans"/>
          <w:color w:val="212529"/>
        </w:rPr>
        <w:t xml:space="preserve"> - price, </w:t>
      </w:r>
      <w:proofErr w:type="spellStart"/>
      <w:r>
        <w:rPr>
          <w:rFonts w:ascii="Open Sans" w:hAnsi="Open Sans" w:cs="Open Sans"/>
          <w:color w:val="212529"/>
        </w:rPr>
        <w:t>chiều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cao</w:t>
      </w:r>
      <w:proofErr w:type="spellEnd"/>
      <w:r>
        <w:rPr>
          <w:rFonts w:ascii="Open Sans" w:hAnsi="Open Sans" w:cs="Open Sans"/>
          <w:color w:val="212529"/>
        </w:rPr>
        <w:t xml:space="preserve"> - height, </w:t>
      </w:r>
      <w:proofErr w:type="spellStart"/>
      <w:r>
        <w:rPr>
          <w:rFonts w:ascii="Open Sans" w:hAnsi="Open Sans" w:cs="Open Sans"/>
          <w:color w:val="212529"/>
        </w:rPr>
        <w:t>chiều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rộng</w:t>
      </w:r>
      <w:proofErr w:type="spellEnd"/>
      <w:r>
        <w:rPr>
          <w:rFonts w:ascii="Open Sans" w:hAnsi="Open Sans" w:cs="Open Sans"/>
          <w:color w:val="212529"/>
        </w:rPr>
        <w:t xml:space="preserve"> - width, </w:t>
      </w:r>
      <w:proofErr w:type="spellStart"/>
      <w:r>
        <w:rPr>
          <w:rFonts w:ascii="Open Sans" w:hAnsi="Open Sans" w:cs="Open Sans"/>
          <w:color w:val="212529"/>
        </w:rPr>
        <w:t>trọng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lượng</w:t>
      </w:r>
      <w:proofErr w:type="spellEnd"/>
      <w:r>
        <w:rPr>
          <w:rFonts w:ascii="Open Sans" w:hAnsi="Open Sans" w:cs="Open Sans"/>
          <w:color w:val="212529"/>
        </w:rPr>
        <w:t xml:space="preserve"> - weight). </w:t>
      </w:r>
    </w:p>
    <w:p w14:paraId="3E4EEC5C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Khi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thập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phân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tắc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somethingAmount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amountOfSomething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Bất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cứ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lúc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nhìn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chắc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chắn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thập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phân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74CE6148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lastRenderedPageBreak/>
        <w:t>Nếu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vị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ràng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thêm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mô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cuối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như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widthInCentimeters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rainFallAmountInInchesPerHour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angleInDegrees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failurePercent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failureRatio</w:t>
      </w:r>
      <w:r>
        <w:rPr>
          <w:rFonts w:ascii="Open Sans" w:hAnsi="Open Sans" w:cs="Open Sans"/>
          <w:color w:val="212529"/>
        </w:rPr>
        <w:t>.</w:t>
      </w:r>
    </w:p>
    <w:p w14:paraId="2C76FB85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6B9BFA9A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kiểu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dữ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liệu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đúng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>/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sai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(Boolean)</w:t>
      </w:r>
    </w:p>
    <w:p w14:paraId="59E9C541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liệu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boolean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chấp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nhận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hai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trị</w:t>
      </w:r>
      <w:proofErr w:type="spellEnd"/>
      <w:r>
        <w:rPr>
          <w:rFonts w:ascii="Open Sans" w:hAnsi="Open Sans" w:cs="Open Sans"/>
          <w:color w:val="212529"/>
        </w:rPr>
        <w:t xml:space="preserve">: </w:t>
      </w:r>
      <w:proofErr w:type="spellStart"/>
      <w:r>
        <w:rPr>
          <w:rFonts w:ascii="Open Sans" w:hAnsi="Open Sans" w:cs="Open Sans"/>
          <w:color w:val="212529"/>
        </w:rPr>
        <w:t>đúng</w:t>
      </w:r>
      <w:proofErr w:type="spellEnd"/>
      <w:r>
        <w:rPr>
          <w:rFonts w:ascii="Open Sans" w:hAnsi="Open Sans" w:cs="Open Sans"/>
          <w:color w:val="212529"/>
        </w:rPr>
        <w:t xml:space="preserve"> (true) 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sai</w:t>
      </w:r>
      <w:proofErr w:type="spellEnd"/>
      <w:r>
        <w:rPr>
          <w:rFonts w:ascii="Open Sans" w:hAnsi="Open Sans" w:cs="Open Sans"/>
          <w:color w:val="212529"/>
        </w:rPr>
        <w:t xml:space="preserve"> (false).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áp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quy</w:t>
      </w:r>
      <w:proofErr w:type="spellEnd"/>
      <w:r>
        <w:rPr>
          <w:rFonts w:ascii="Open Sans" w:hAnsi="Open Sans" w:cs="Open Sans"/>
          <w:color w:val="212529"/>
        </w:rPr>
        <w:t xml:space="preserve"> tắc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isSomething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hasSomething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doesSomething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didSomething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shouldDoSomething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willDoSomething</w:t>
      </w:r>
      <w:r>
        <w:rPr>
          <w:rFonts w:ascii="Open Sans" w:hAnsi="Open Sans" w:cs="Open Sans"/>
          <w:color w:val="212529"/>
        </w:rPr>
        <w:t>... </w:t>
      </w:r>
    </w:p>
    <w:p w14:paraId="78412A3F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: </w:t>
      </w:r>
      <w:proofErr w:type="spellStart"/>
      <w:r>
        <w:rPr>
          <w:rFonts w:ascii="Open Sans" w:hAnsi="Open Sans" w:cs="Open Sans"/>
          <w:color w:val="212529"/>
        </w:rPr>
        <w:t>isDisabled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hasErrors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allowsWhitespace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didUpdate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shouldUpdate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willUpdate</w:t>
      </w:r>
      <w:proofErr w:type="spellEnd"/>
      <w:r>
        <w:rPr>
          <w:rFonts w:ascii="Open Sans" w:hAnsi="Open Sans" w:cs="Open Sans"/>
          <w:color w:val="212529"/>
        </w:rPr>
        <w:t>. </w:t>
      </w:r>
    </w:p>
    <w:p w14:paraId="76FEB8B5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boolean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đắn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câu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câu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hỏi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dạng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sai</w:t>
      </w:r>
      <w:proofErr w:type="spellEnd"/>
      <w:r>
        <w:rPr>
          <w:rFonts w:ascii="Open Sans" w:hAnsi="Open Sans" w:cs="Open Sans"/>
          <w:color w:val="212529"/>
        </w:rPr>
        <w:t xml:space="preserve"> (Yes/No question).</w:t>
      </w:r>
    </w:p>
    <w:p w14:paraId="2500E17B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2DD6EA8D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kiểu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dữ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liệu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chuỗi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(String)</w:t>
      </w:r>
    </w:p>
    <w:p w14:paraId="28F0E5E9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liệu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chuỗi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phổ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kể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đối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tế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- </w:t>
      </w:r>
      <w:r>
        <w:rPr>
          <w:rStyle w:val="Strong"/>
          <w:rFonts w:ascii="Open Sans" w:hAnsi="Open Sans" w:cs="Open Sans"/>
          <w:color w:val="212529"/>
        </w:rPr>
        <w:t>name</w:t>
      </w:r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tiêu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đề</w:t>
      </w:r>
      <w:proofErr w:type="spellEnd"/>
      <w:r>
        <w:rPr>
          <w:rFonts w:ascii="Open Sans" w:hAnsi="Open Sans" w:cs="Open Sans"/>
          <w:color w:val="212529"/>
        </w:rPr>
        <w:t xml:space="preserve"> - </w:t>
      </w:r>
      <w:r>
        <w:rPr>
          <w:rStyle w:val="Strong"/>
          <w:rFonts w:ascii="Open Sans" w:hAnsi="Open Sans" w:cs="Open Sans"/>
          <w:color w:val="212529"/>
        </w:rPr>
        <w:t>title</w:t>
      </w:r>
      <w:r>
        <w:rPr>
          <w:rFonts w:ascii="Open Sans" w:hAnsi="Open Sans" w:cs="Open Sans"/>
          <w:color w:val="212529"/>
        </w:rPr>
        <w:t>...</w:t>
      </w:r>
    </w:p>
    <w:p w14:paraId="3CB0E872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Đôi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lúc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lưu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liệu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chuỗi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tuân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ước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sau</w:t>
      </w:r>
      <w:proofErr w:type="spellEnd"/>
      <w:r>
        <w:rPr>
          <w:rFonts w:ascii="Open Sans" w:hAnsi="Open Sans" w:cs="Open Sans"/>
          <w:color w:val="212529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someValueString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someValueAsString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Đoạn</w:t>
      </w:r>
      <w:proofErr w:type="spellEnd"/>
      <w:r>
        <w:rPr>
          <w:rFonts w:ascii="Open Sans" w:hAnsi="Open Sans" w:cs="Open Sans"/>
          <w:color w:val="212529"/>
        </w:rPr>
        <w:t xml:space="preserve"> code </w:t>
      </w:r>
      <w:proofErr w:type="spellStart"/>
      <w:r>
        <w:rPr>
          <w:rFonts w:ascii="Open Sans" w:hAnsi="Open Sans" w:cs="Open Sans"/>
          <w:color w:val="212529"/>
        </w:rPr>
        <w:t>sẽ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trở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dễ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đọc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dễ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nhiều</w:t>
      </w:r>
      <w:proofErr w:type="spellEnd"/>
      <w:r>
        <w:rPr>
          <w:rFonts w:ascii="Open Sans" w:hAnsi="Open Sans" w:cs="Open Sans"/>
          <w:color w:val="212529"/>
        </w:rPr>
        <w:t>. </w:t>
      </w:r>
    </w:p>
    <w:p w14:paraId="69D23E38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:</w:t>
      </w:r>
    </w:p>
    <w:p w14:paraId="41A9DE42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Javascript</w:t>
      </w:r>
      <w:proofErr w:type="spellEnd"/>
    </w:p>
    <w:p w14:paraId="2CC063BE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year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parseInt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yearAsString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6BBF3AB9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  <w:sz w:val="24"/>
          <w:szCs w:val="24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223CCF15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Mảng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,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danh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sách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,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bộ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dữ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liệu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(Array, Collection, Set)</w:t>
      </w:r>
    </w:p>
    <w:p w14:paraId="11E1267C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Khi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dùng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danh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từ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nhiều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customers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errors</w:t>
      </w:r>
      <w:r>
        <w:rPr>
          <w:rFonts w:ascii="Open Sans" w:hAnsi="Open Sans" w:cs="Open Sans"/>
          <w:color w:val="212529"/>
        </w:rPr>
        <w:t>, </w:t>
      </w:r>
      <w:proofErr w:type="gram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tasks</w:t>
      </w:r>
      <w:r>
        <w:rPr>
          <w:rFonts w:ascii="Open Sans" w:hAnsi="Open Sans" w:cs="Open Sans"/>
          <w:color w:val="212529"/>
        </w:rPr>
        <w:t>,...</w:t>
      </w:r>
      <w:proofErr w:type="gram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điều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đủ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bởi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hiện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chạy</w:t>
      </w:r>
      <w:proofErr w:type="spellEnd"/>
      <w:r>
        <w:rPr>
          <w:rFonts w:ascii="Open Sans" w:hAnsi="Open Sans" w:cs="Open Sans"/>
          <w:color w:val="212529"/>
        </w:rPr>
        <w:t xml:space="preserve"> qua </w:t>
      </w:r>
      <w:proofErr w:type="spellStart"/>
      <w:r>
        <w:rPr>
          <w:rFonts w:ascii="Open Sans" w:hAnsi="Open Sans" w:cs="Open Sans"/>
          <w:color w:val="212529"/>
        </w:rPr>
        <w:t>vòng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lặp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058E0BF6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định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hiện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queueOfTasks</w:t>
      </w:r>
      <w:proofErr w:type="spellEnd"/>
      <w:r>
        <w:rPr>
          <w:rFonts w:ascii="Open Sans" w:hAnsi="Open Sans" w:cs="Open Sans"/>
          <w:color w:val="212529"/>
        </w:rPr>
        <w:t>,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stackOfCards</w:t>
      </w:r>
      <w:proofErr w:type="spellEnd"/>
      <w:r>
        <w:rPr>
          <w:rFonts w:ascii="Open Sans" w:hAnsi="Open Sans" w:cs="Open Sans"/>
          <w:color w:val="212529"/>
        </w:rPr>
        <w:t>,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orderedSetOfTimestamps</w:t>
      </w:r>
      <w:proofErr w:type="spellEnd"/>
      <w:r>
        <w:rPr>
          <w:rFonts w:ascii="Open Sans" w:hAnsi="Open Sans" w:cs="Open Sans"/>
          <w:color w:val="212529"/>
        </w:rPr>
        <w:t xml:space="preserve">..., </w:t>
      </w:r>
      <w:proofErr w:type="spellStart"/>
      <w:r>
        <w:rPr>
          <w:rFonts w:ascii="Open Sans" w:hAnsi="Open Sans" w:cs="Open Sans"/>
          <w:color w:val="212529"/>
        </w:rPr>
        <w:t>nhưng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chưa</w:t>
      </w:r>
      <w:proofErr w:type="spellEnd"/>
      <w:r>
        <w:rPr>
          <w:rFonts w:ascii="Open Sans" w:hAnsi="Open Sans" w:cs="Open Sans"/>
          <w:color w:val="212529"/>
        </w:rPr>
        <w:t xml:space="preserve"> bao </w:t>
      </w:r>
      <w:proofErr w:type="spellStart"/>
      <w:r>
        <w:rPr>
          <w:rFonts w:ascii="Open Sans" w:hAnsi="Open Sans" w:cs="Open Sans"/>
          <w:color w:val="212529"/>
        </w:rPr>
        <w:t>giờ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customerList</w:t>
      </w:r>
      <w:proofErr w:type="spellEnd"/>
      <w:r>
        <w:rPr>
          <w:rFonts w:ascii="Open Sans" w:hAnsi="Open Sans" w:cs="Open Sans"/>
          <w:color w:val="212529"/>
        </w:rPr>
        <w:t>,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handledOperationSet</w:t>
      </w:r>
      <w:proofErr w:type="spellEnd"/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Nó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sức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thừa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dài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dòng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customers</w:t>
      </w:r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handledOperations</w:t>
      </w:r>
      <w:proofErr w:type="spellEnd"/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người</w:t>
      </w:r>
      <w:proofErr w:type="spellEnd"/>
      <w:r>
        <w:rPr>
          <w:rFonts w:ascii="Open Sans" w:hAnsi="Open Sans" w:cs="Open Sans"/>
          <w:color w:val="212529"/>
        </w:rPr>
        <w:t xml:space="preserve"> ta </w:t>
      </w:r>
      <w:proofErr w:type="spellStart"/>
      <w:r>
        <w:rPr>
          <w:rFonts w:ascii="Open Sans" w:hAnsi="Open Sans" w:cs="Open Sans"/>
          <w:color w:val="212529"/>
        </w:rPr>
        <w:t>đã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356D9696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lastRenderedPageBreak/>
        <w:t> </w:t>
      </w:r>
    </w:p>
    <w:p w14:paraId="4836D780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Biến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mapping (hay key/value)</w:t>
      </w:r>
    </w:p>
    <w:p w14:paraId="7AF62FA0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mapping </w:t>
      </w:r>
      <w:proofErr w:type="spellStart"/>
      <w:r>
        <w:rPr>
          <w:rFonts w:ascii="Open Sans" w:hAnsi="Open Sans" w:cs="Open Sans"/>
          <w:color w:val="212529"/>
        </w:rPr>
        <w:t>thường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việc</w:t>
      </w:r>
      <w:proofErr w:type="spellEnd"/>
      <w:r>
        <w:rPr>
          <w:rFonts w:ascii="Open Sans" w:hAnsi="Open Sans" w:cs="Open Sans"/>
          <w:color w:val="212529"/>
        </w:rPr>
        <w:t xml:space="preserve"> get </w:t>
      </w:r>
      <w:proofErr w:type="spellStart"/>
      <w:r>
        <w:rPr>
          <w:rFonts w:ascii="Open Sans" w:hAnsi="Open Sans" w:cs="Open Sans"/>
          <w:color w:val="212529"/>
        </w:rPr>
        <w:t>giá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trị</w:t>
      </w:r>
      <w:proofErr w:type="spellEnd"/>
      <w:r>
        <w:rPr>
          <w:rFonts w:ascii="Open Sans" w:hAnsi="Open Sans" w:cs="Open Sans"/>
          <w:color w:val="212529"/>
        </w:rPr>
        <w:t xml:space="preserve"> (value) </w:t>
      </w:r>
      <w:proofErr w:type="spellStart"/>
      <w:r>
        <w:rPr>
          <w:rFonts w:ascii="Open Sans" w:hAnsi="Open Sans" w:cs="Open Sans"/>
          <w:color w:val="212529"/>
        </w:rPr>
        <w:t>từ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từ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khóa</w:t>
      </w:r>
      <w:proofErr w:type="spellEnd"/>
      <w:r>
        <w:rPr>
          <w:rFonts w:ascii="Open Sans" w:hAnsi="Open Sans" w:cs="Open Sans"/>
          <w:color w:val="212529"/>
        </w:rPr>
        <w:t xml:space="preserve"> (key) </w:t>
      </w:r>
      <w:proofErr w:type="spellStart"/>
      <w:r>
        <w:rPr>
          <w:rFonts w:ascii="Open Sans" w:hAnsi="Open Sans" w:cs="Open Sans"/>
          <w:color w:val="212529"/>
        </w:rPr>
        <w:t>cụ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tuân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nguyên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tắc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keyToValueMap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Chằng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ta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mapping value </w:t>
      </w:r>
      <w:proofErr w:type="spellStart"/>
      <w:r>
        <w:rPr>
          <w:rFonts w:ascii="Open Sans" w:hAnsi="Open Sans" w:cs="Open Sans"/>
          <w:color w:val="212529"/>
        </w:rPr>
        <w:t>chứa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tổng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hàng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hàng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ta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customerToOrderCountMap</w:t>
      </w:r>
      <w:proofErr w:type="spellEnd"/>
      <w:r>
        <w:rPr>
          <w:rFonts w:ascii="Open Sans" w:hAnsi="Open Sans" w:cs="Open Sans"/>
          <w:color w:val="212529"/>
        </w:rPr>
        <w:t>. </w:t>
      </w:r>
    </w:p>
    <w:p w14:paraId="518DFD11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4F325D67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theo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cặp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(Pair)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và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bộ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(Tuple)</w:t>
      </w:r>
    </w:p>
    <w:p w14:paraId="5A36054B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giản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6575F605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cặp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chuẩn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variable1AndVariable2</w:t>
      </w:r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bộ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chuẩn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variable1Variable2Variable3AndVariableN</w:t>
      </w:r>
      <w:r>
        <w:rPr>
          <w:rFonts w:ascii="Open Sans" w:hAnsi="Open Sans" w:cs="Open Sans"/>
          <w:color w:val="212529"/>
        </w:rPr>
        <w:t>.</w:t>
      </w:r>
    </w:p>
    <w:p w14:paraId="796C0D9B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: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heightAndWidth</w:t>
      </w:r>
      <w:proofErr w:type="spellEnd"/>
      <w:r>
        <w:rPr>
          <w:rFonts w:ascii="Open Sans" w:hAnsi="Open Sans" w:cs="Open Sans"/>
          <w:color w:val="212529"/>
        </w:rPr>
        <w:t>,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heightWidthAndDepth</w:t>
      </w:r>
      <w:proofErr w:type="spellEnd"/>
      <w:r>
        <w:rPr>
          <w:rFonts w:ascii="Open Sans" w:hAnsi="Open Sans" w:cs="Open Sans"/>
          <w:color w:val="212529"/>
        </w:rPr>
        <w:t>...</w:t>
      </w:r>
    </w:p>
    <w:p w14:paraId="4152F3D0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266039D2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đối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tượng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(Object)</w:t>
      </w:r>
    </w:p>
    <w:p w14:paraId="5496FD29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objects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xem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hiện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lớp</w:t>
      </w:r>
      <w:proofErr w:type="spellEnd"/>
      <w:r>
        <w:rPr>
          <w:rFonts w:ascii="Open Sans" w:hAnsi="Open Sans" w:cs="Open Sans"/>
          <w:color w:val="212529"/>
        </w:rPr>
        <w:t xml:space="preserve"> (instance of class).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class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danh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từ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tự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đầu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tiên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được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hoa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Person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Account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User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Order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Product</w:t>
      </w:r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phải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liên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class,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Person $person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Account $account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Order $order</w:t>
      </w:r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cũng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mô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tính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chất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tính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từ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trước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Account 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deletedAccounts</w:t>
      </w:r>
      <w:proofErr w:type="spellEnd"/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Order 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completedOrders</w:t>
      </w:r>
      <w:proofErr w:type="spellEnd"/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Điểm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mấu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chốt</w:t>
      </w:r>
      <w:proofErr w:type="spellEnd"/>
      <w:r>
        <w:rPr>
          <w:rFonts w:ascii="Open Sans" w:hAnsi="Open Sans" w:cs="Open Sans"/>
          <w:color w:val="212529"/>
        </w:rPr>
        <w:t xml:space="preserve"> ở </w:t>
      </w:r>
      <w:proofErr w:type="spellStart"/>
      <w:r>
        <w:rPr>
          <w:rFonts w:ascii="Open Sans" w:hAnsi="Open Sans" w:cs="Open Sans"/>
          <w:color w:val="212529"/>
        </w:rPr>
        <w:t>đây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ta </w:t>
      </w:r>
      <w:proofErr w:type="spellStart"/>
      <w:r>
        <w:rPr>
          <w:rFonts w:ascii="Open Sans" w:hAnsi="Open Sans" w:cs="Open Sans"/>
          <w:color w:val="212529"/>
        </w:rPr>
        <w:t>cần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giữ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class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cuối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cùng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đối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tượng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3F7AFFDC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6CB67F53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tham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số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của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function</w:t>
      </w:r>
    </w:p>
    <w:p w14:paraId="303F7C47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Phần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ở </w:t>
      </w:r>
      <w:proofErr w:type="spellStart"/>
      <w:r>
        <w:rPr>
          <w:rFonts w:ascii="Open Sans" w:hAnsi="Open Sans" w:cs="Open Sans"/>
          <w:color w:val="212529"/>
        </w:rPr>
        <w:t>những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phần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trên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nhưng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thêm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tiền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tố</w:t>
      </w:r>
      <w:proofErr w:type="spellEnd"/>
      <w:r>
        <w:rPr>
          <w:rFonts w:ascii="Open Sans" w:hAnsi="Open Sans" w:cs="Open Sans"/>
          <w:color w:val="212529"/>
        </w:rPr>
        <w:t xml:space="preserve"> "_"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trước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trong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0E8F83A4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//PHP</w:t>
      </w:r>
    </w:p>
    <w:p w14:paraId="32B9E7DF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getProductName</w:t>
      </w:r>
      <w:proofErr w:type="spellEnd"/>
      <w:r>
        <w:rPr>
          <w:rStyle w:val="token"/>
          <w:rFonts w:ascii="Consolas" w:hAnsi="Consolas"/>
          <w:color w:val="DD4A68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DD4A68"/>
          <w:sz w:val="24"/>
          <w:szCs w:val="24"/>
        </w:rPr>
        <w:t>Product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$product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21011FD1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32E6B8B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A6E3A"/>
          <w:sz w:val="24"/>
          <w:szCs w:val="24"/>
        </w:rPr>
        <w:t>...</w:t>
      </w:r>
    </w:p>
    <w:p w14:paraId="66E08C6F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786F77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//SCSS</w:t>
      </w:r>
    </w:p>
    <w:p w14:paraId="5A590CB5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@function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calculate-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rem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EE9900"/>
          <w:sz w:val="24"/>
          <w:szCs w:val="24"/>
        </w:rPr>
        <w:t>$_target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$_context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16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5496BD9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@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$_target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$_context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1rem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CBB337C" w14:textId="77777777" w:rsidR="0042571F" w:rsidRDefault="0042571F" w:rsidP="0042571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lastRenderedPageBreak/>
        <w:t>}</w:t>
      </w:r>
    </w:p>
    <w:p w14:paraId="04B2D2C0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 </w:t>
      </w:r>
    </w:p>
    <w:p w14:paraId="5B4BB3CA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Đặt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tên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cho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hằng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số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(Constant)</w:t>
      </w:r>
    </w:p>
    <w:p w14:paraId="023D3463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biệt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luôn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hằng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theo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chuẩn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Style w:val="Strong"/>
          <w:rFonts w:ascii="Open Sans" w:hAnsi="Open Sans" w:cs="Open Sans"/>
          <w:color w:val="212529"/>
        </w:rPr>
        <w:t>snake_case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với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toàn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bộ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ký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tự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hoa</w:t>
      </w:r>
      <w:proofErr w:type="spellEnd"/>
      <w:r>
        <w:rPr>
          <w:rFonts w:ascii="Open Sans" w:hAnsi="Open Sans" w:cs="Open Sans"/>
          <w:color w:val="212529"/>
        </w:rPr>
        <w:t>. </w:t>
      </w:r>
    </w:p>
    <w:p w14:paraId="010F71F1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>: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TOOLTIP_SHOW_DELAY_IN_MILLISECS</w:t>
      </w:r>
      <w:r>
        <w:rPr>
          <w:rFonts w:ascii="Open Sans" w:hAnsi="Open Sans" w:cs="Open Sans"/>
          <w:color w:val="212529"/>
        </w:rPr>
        <w:t>. </w:t>
      </w:r>
    </w:p>
    <w:p w14:paraId="4892D1F7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b w:val="0"/>
          <w:bCs w:val="0"/>
          <w:color w:val="212529"/>
        </w:rPr>
        <w:t> </w:t>
      </w:r>
    </w:p>
    <w:p w14:paraId="438DD009" w14:textId="77777777" w:rsidR="0042571F" w:rsidRDefault="0042571F" w:rsidP="0042571F">
      <w:pPr>
        <w:pStyle w:val="Heading4"/>
        <w:shd w:val="clear" w:color="auto" w:fill="FFFFFF"/>
        <w:spacing w:before="0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Các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quy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tắc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12529"/>
        </w:rPr>
        <w:t>chung</w:t>
      </w:r>
      <w:proofErr w:type="spellEnd"/>
    </w:p>
    <w:p w14:paraId="3272B1CD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- </w:t>
      </w:r>
      <w:proofErr w:type="spellStart"/>
      <w:r>
        <w:rPr>
          <w:rFonts w:ascii="Open Sans" w:hAnsi="Open Sans" w:cs="Open Sans"/>
          <w:color w:val="212529"/>
        </w:rPr>
        <w:t>Tránh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một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tối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nghĩa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751BD8B7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Cố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sức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Tuy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nhiên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rất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nhiều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ví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Str</w:t>
      </w:r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thay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String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Num</w:t>
      </w:r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thay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Number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Prop</w:t>
      </w:r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thay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Property</w:t>
      </w:r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này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phổ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giữa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lập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trình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việc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hầu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gây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khăn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người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đọc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Nhưng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việc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trường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hợp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phổ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hầu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viết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tắt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để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tránh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việc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kéo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dài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lê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thê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mình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4855DD1D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- </w:t>
      </w:r>
      <w:proofErr w:type="spellStart"/>
      <w:r>
        <w:rPr>
          <w:rFonts w:ascii="Open Sans" w:hAnsi="Open Sans" w:cs="Open Sans"/>
          <w:color w:val="212529"/>
        </w:rPr>
        <w:t>Tránh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những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ngắn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vô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nghĩa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21108C76" w14:textId="77777777" w:rsidR="0042571F" w:rsidRDefault="0042571F" w:rsidP="004257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quá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ngắn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hầu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thực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sự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chỉ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ý </w:t>
      </w:r>
      <w:proofErr w:type="spellStart"/>
      <w:r>
        <w:rPr>
          <w:rFonts w:ascii="Open Sans" w:hAnsi="Open Sans" w:cs="Open Sans"/>
          <w:color w:val="212529"/>
        </w:rPr>
        <w:t>nghĩa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của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sử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dụng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i</w:t>
      </w:r>
      <w:proofErr w:type="spellEnd"/>
      <w:r>
        <w:rPr>
          <w:rFonts w:ascii="Open Sans" w:hAnsi="Open Sans" w:cs="Open Sans"/>
          <w:color w:val="212529"/>
        </w:rPr>
        <w:t> hay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$k</w:t>
      </w:r>
      <w:r>
        <w:rPr>
          <w:rFonts w:ascii="Open Sans" w:hAnsi="Open Sans" w:cs="Open Sans"/>
          <w:color w:val="212529"/>
        </w:rPr>
        <w:t xml:space="preserve">, </w:t>
      </w:r>
      <w:proofErr w:type="spellStart"/>
      <w:r>
        <w:rPr>
          <w:rFonts w:ascii="Open Sans" w:hAnsi="Open Sans" w:cs="Open Sans"/>
          <w:color w:val="212529"/>
        </w:rPr>
        <w:t>thay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vào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đó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dùng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postIndex</w:t>
      </w:r>
      <w:proofErr w:type="spellEnd"/>
      <w:r>
        <w:rPr>
          <w:rFonts w:ascii="Open Sans" w:hAnsi="Open Sans" w:cs="Open Sans"/>
          <w:color w:val="212529"/>
        </w:rPr>
        <w:t> </w:t>
      </w:r>
      <w:proofErr w:type="spellStart"/>
      <w:r>
        <w:rPr>
          <w:rFonts w:ascii="Open Sans" w:hAnsi="Open Sans" w:cs="Open Sans"/>
          <w:color w:val="212529"/>
        </w:rPr>
        <w:t>hoặc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postKey</w:t>
      </w:r>
      <w:proofErr w:type="spellEnd"/>
      <w:r>
        <w:rPr>
          <w:rFonts w:ascii="Open Sans" w:hAnsi="Open Sans" w:cs="Open Sans"/>
          <w:color w:val="212529"/>
        </w:rPr>
        <w:t xml:space="preserve">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hầu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không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đặt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tên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biến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kiểu</w:t>
      </w:r>
      <w:proofErr w:type="spell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$num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</w:t>
      </w:r>
      <w:proofErr w:type="spellStart"/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tmp</w:t>
      </w:r>
      <w:proofErr w:type="spellEnd"/>
      <w:r>
        <w:rPr>
          <w:rFonts w:ascii="Open Sans" w:hAnsi="Open Sans" w:cs="Open Sans"/>
          <w:color w:val="212529"/>
        </w:rPr>
        <w:t>, hay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$val</w:t>
      </w:r>
      <w:r>
        <w:rPr>
          <w:rFonts w:ascii="Open Sans" w:hAnsi="Open Sans" w:cs="Open Sans"/>
          <w:color w:val="212529"/>
        </w:rPr>
        <w:t xml:space="preserve">... </w:t>
      </w:r>
      <w:proofErr w:type="spellStart"/>
      <w:r>
        <w:rPr>
          <w:rFonts w:ascii="Open Sans" w:hAnsi="Open Sans" w:cs="Open Sans"/>
          <w:color w:val="212529"/>
        </w:rPr>
        <w:t>Tôi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thích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mô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tả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chúng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rõ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ràng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hơn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là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đánh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đố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người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khác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như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vậy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25C4883F" w14:textId="77777777" w:rsidR="0042571F" w:rsidRPr="0042571F" w:rsidRDefault="0042571F" w:rsidP="0042571F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40"/>
          <w:szCs w:val="40"/>
        </w:rPr>
      </w:pPr>
    </w:p>
    <w:sectPr w:rsidR="0042571F" w:rsidRPr="0042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CC"/>
    <w:multiLevelType w:val="multilevel"/>
    <w:tmpl w:val="64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543C"/>
    <w:multiLevelType w:val="multilevel"/>
    <w:tmpl w:val="8F8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81621"/>
    <w:multiLevelType w:val="multilevel"/>
    <w:tmpl w:val="65E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76463"/>
    <w:multiLevelType w:val="multilevel"/>
    <w:tmpl w:val="DDF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45804">
    <w:abstractNumId w:val="1"/>
  </w:num>
  <w:num w:numId="2" w16cid:durableId="2143771104">
    <w:abstractNumId w:val="3"/>
  </w:num>
  <w:num w:numId="3" w16cid:durableId="759643742">
    <w:abstractNumId w:val="0"/>
  </w:num>
  <w:num w:numId="4" w16cid:durableId="147706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C"/>
    <w:rsid w:val="00216FBC"/>
    <w:rsid w:val="002870ED"/>
    <w:rsid w:val="0042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438A"/>
  <w15:chartTrackingRefBased/>
  <w15:docId w15:val="{914F83B9-9E09-47BD-9B2E-4DAF8E5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57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7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57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57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42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</dc:creator>
  <cp:keywords/>
  <dc:description/>
  <cp:lastModifiedBy>Dun</cp:lastModifiedBy>
  <cp:revision>2</cp:revision>
  <dcterms:created xsi:type="dcterms:W3CDTF">2022-11-17T14:33:00Z</dcterms:created>
  <dcterms:modified xsi:type="dcterms:W3CDTF">2022-11-17T14:41:00Z</dcterms:modified>
</cp:coreProperties>
</file>