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6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4"/>
        <w:gridCol w:w="3312"/>
      </w:tblGrid>
      <w:tr w:rsidR="00207270" w:rsidTr="00207270">
        <w:tblPrEx>
          <w:tblCellMar>
            <w:top w:w="0" w:type="dxa"/>
            <w:bottom w:w="0" w:type="dxa"/>
          </w:tblCellMar>
        </w:tblPrEx>
        <w:trPr>
          <w:trHeight w:val="6252"/>
        </w:trPr>
        <w:tc>
          <w:tcPr>
            <w:tcW w:w="6144" w:type="dxa"/>
          </w:tcPr>
          <w:p w:rsidR="00207270" w:rsidRDefault="00207270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0C16C49" wp14:editId="1763D9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648970</wp:posOffset>
                  </wp:positionV>
                  <wp:extent cx="3055620" cy="2644140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non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7270">
              <w:rPr>
                <w:color w:val="000000" w:themeColor="text1"/>
                <w:sz w:val="32"/>
                <w:szCs w:val="32"/>
              </w:rPr>
              <w:t>Canon EOS 5D Mark IV Camera</w:t>
            </w:r>
            <w:r w:rsidRPr="00207270">
              <w:rPr>
                <w:sz w:val="32"/>
                <w:szCs w:val="32"/>
              </w:rPr>
              <w:br w:type="textWrapping" w:clear="all"/>
            </w: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Pr="00207270" w:rsidRDefault="00207270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0E1FEEB" wp14:editId="18FD4694">
                  <wp:extent cx="522605" cy="522605"/>
                  <wp:effectExtent l="0" t="0" r="0" b="0"/>
                  <wp:docPr id="5" name="Picture 5" descr="Canon EOS 5D Mark IV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non EOS 5D Mark IV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4C9692A4" wp14:editId="47847804">
                  <wp:extent cx="522605" cy="522605"/>
                  <wp:effectExtent l="0" t="0" r="0" b="0"/>
                  <wp:docPr id="4" name="Picture 4" descr="Canon EOS 5D Mark 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non EOS 5D Mark 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4A2AA50" wp14:editId="2F6C9502">
                  <wp:extent cx="522605" cy="522605"/>
                  <wp:effectExtent l="0" t="0" r="0" b="0"/>
                  <wp:docPr id="7" name="Picture 7" descr="Canon EOS 5D Mark IV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non EOS 5D Mark IV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9A565A5" wp14:editId="6939350B">
                  <wp:extent cx="522605" cy="522605"/>
                  <wp:effectExtent l="0" t="0" r="0" b="0"/>
                  <wp:docPr id="8" name="Picture 8" descr="Canon EOS 5D Mark IV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non EOS 5D Mark IV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shd w:val="clear" w:color="auto" w:fill="auto"/>
          </w:tcPr>
          <w:p w:rsidR="00207270" w:rsidRPr="00207270" w:rsidRDefault="00207270" w:rsidP="00207270">
            <w:pPr>
              <w:rPr>
                <w:b/>
                <w:color w:val="4472C4" w:themeColor="accent5"/>
                <w:sz w:val="28"/>
                <w:szCs w:val="28"/>
              </w:rPr>
            </w:pPr>
            <w:r w:rsidRPr="00207270">
              <w:rPr>
                <w:b/>
                <w:color w:val="4472C4" w:themeColor="accent5"/>
                <w:sz w:val="28"/>
                <w:szCs w:val="28"/>
              </w:rPr>
              <w:t>Featured information: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Sensor: Full-Frame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ISO range: 100 - 32000 (expandable 50 - 102400)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Resolution: 30.4MP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Wireless connection: WiFi</w:t>
            </w:r>
          </w:p>
          <w:p w:rsidR="00207270" w:rsidRPr="00207270" w:rsidRDefault="00207270" w:rsidP="00207270">
            <w:pPr>
              <w:rPr>
                <w:color w:val="FF0000"/>
                <w:sz w:val="28"/>
                <w:szCs w:val="28"/>
              </w:rPr>
            </w:pPr>
            <w:r w:rsidRPr="00207270">
              <w:rPr>
                <w:b/>
                <w:color w:val="FF0000"/>
                <w:sz w:val="28"/>
                <w:szCs w:val="28"/>
              </w:rPr>
              <w:t xml:space="preserve">Price: </w:t>
            </w:r>
            <w:r w:rsidRPr="00207270">
              <w:rPr>
                <w:color w:val="FF0000"/>
                <w:sz w:val="28"/>
                <w:szCs w:val="28"/>
              </w:rPr>
              <w:t>2000$</w:t>
            </w:r>
          </w:p>
          <w:p w:rsidR="00207270" w:rsidRPr="00207270" w:rsidRDefault="00207270" w:rsidP="00207270">
            <w:pPr>
              <w:rPr>
                <w:b/>
                <w:color w:val="4472C4" w:themeColor="accent5"/>
                <w:sz w:val="28"/>
                <w:szCs w:val="28"/>
              </w:rPr>
            </w:pPr>
            <w:r w:rsidRPr="00207270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207270" w:rsidRPr="00207270" w:rsidRDefault="00207270" w:rsidP="00207270">
            <w:pPr>
              <w:rPr>
                <w:b/>
                <w:sz w:val="18"/>
                <w:szCs w:val="18"/>
              </w:rPr>
            </w:pPr>
            <w:r w:rsidRPr="00207270">
              <w:rPr>
                <w:b/>
                <w:sz w:val="18"/>
                <w:szCs w:val="18"/>
              </w:rPr>
              <w:t>Sensor Format: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Full-Frame (1x Crop Factor)</w:t>
            </w:r>
          </w:p>
          <w:p w:rsidR="00207270" w:rsidRPr="00207270" w:rsidRDefault="00207270" w:rsidP="00207270">
            <w:pPr>
              <w:rPr>
                <w:b/>
                <w:sz w:val="18"/>
                <w:szCs w:val="18"/>
              </w:rPr>
            </w:pPr>
            <w:r w:rsidRPr="00207270">
              <w:rPr>
                <w:b/>
                <w:sz w:val="18"/>
                <w:szCs w:val="18"/>
              </w:rPr>
              <w:t>Resolution: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31.7 Megapixels</w:t>
            </w:r>
          </w:p>
          <w:p w:rsidR="00207270" w:rsidRPr="00207270" w:rsidRDefault="00207270" w:rsidP="00207270">
            <w:pPr>
              <w:rPr>
                <w:b/>
                <w:sz w:val="18"/>
                <w:szCs w:val="18"/>
              </w:rPr>
            </w:pPr>
            <w:r w:rsidRPr="00207270">
              <w:rPr>
                <w:b/>
                <w:sz w:val="18"/>
                <w:szCs w:val="18"/>
              </w:rPr>
              <w:t>Size photo: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6720 x 4480</w:t>
            </w:r>
          </w:p>
          <w:p w:rsidR="00207270" w:rsidRPr="00207270" w:rsidRDefault="00207270" w:rsidP="00207270">
            <w:pPr>
              <w:rPr>
                <w:b/>
                <w:sz w:val="18"/>
                <w:szCs w:val="18"/>
              </w:rPr>
            </w:pPr>
            <w:r w:rsidRPr="00207270">
              <w:rPr>
                <w:b/>
                <w:sz w:val="18"/>
                <w:szCs w:val="18"/>
              </w:rPr>
              <w:t>Image Proportions: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1:1, 3:2, 4:3, 16:9</w:t>
            </w:r>
          </w:p>
          <w:p w:rsidR="00207270" w:rsidRPr="00207270" w:rsidRDefault="00207270" w:rsidP="00207270">
            <w:pPr>
              <w:rPr>
                <w:b/>
                <w:sz w:val="18"/>
                <w:szCs w:val="18"/>
              </w:rPr>
            </w:pPr>
            <w:r w:rsidRPr="00207270">
              <w:rPr>
                <w:b/>
                <w:sz w:val="18"/>
                <w:szCs w:val="18"/>
              </w:rPr>
              <w:t>Sensor Type: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CMOS</w:t>
            </w:r>
          </w:p>
          <w:p w:rsidR="00207270" w:rsidRPr="00207270" w:rsidRDefault="00207270" w:rsidP="00207270">
            <w:pPr>
              <w:rPr>
                <w:b/>
                <w:sz w:val="18"/>
                <w:szCs w:val="18"/>
              </w:rPr>
            </w:pPr>
            <w:r w:rsidRPr="00207270">
              <w:rPr>
                <w:b/>
                <w:sz w:val="18"/>
                <w:szCs w:val="18"/>
              </w:rPr>
              <w:t>Image Format: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JPEG, Raw</w:t>
            </w:r>
          </w:p>
          <w:p w:rsidR="00207270" w:rsidRPr="00207270" w:rsidRDefault="00207270" w:rsidP="00207270">
            <w:pPr>
              <w:rPr>
                <w:b/>
                <w:sz w:val="18"/>
                <w:szCs w:val="18"/>
              </w:rPr>
            </w:pPr>
            <w:r w:rsidRPr="00207270">
              <w:rPr>
                <w:b/>
                <w:sz w:val="18"/>
                <w:szCs w:val="18"/>
              </w:rPr>
              <w:t>Anti-Vibration: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No</w:t>
            </w:r>
          </w:p>
          <w:p w:rsidR="00207270" w:rsidRPr="00207270" w:rsidRDefault="00207270" w:rsidP="00207270">
            <w:pPr>
              <w:rPr>
                <w:b/>
                <w:sz w:val="18"/>
                <w:szCs w:val="18"/>
              </w:rPr>
            </w:pPr>
            <w:r w:rsidRPr="00207270">
              <w:rPr>
                <w:b/>
                <w:sz w:val="18"/>
                <w:szCs w:val="18"/>
              </w:rPr>
              <w:t>Lens Mount: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  <w:r w:rsidRPr="00207270">
              <w:rPr>
                <w:sz w:val="18"/>
                <w:szCs w:val="18"/>
              </w:rPr>
              <w:t>Canon EF</w:t>
            </w:r>
          </w:p>
        </w:tc>
      </w:tr>
    </w:tbl>
    <w:p w:rsidR="00857F53" w:rsidRDefault="00857F53"/>
    <w:p w:rsidR="00207270" w:rsidRDefault="00207270" w:rsidP="00207270">
      <w:pPr>
        <w:rPr>
          <w:b/>
          <w:color w:val="4472C4" w:themeColor="accent5"/>
          <w:sz w:val="28"/>
          <w:szCs w:val="28"/>
        </w:rPr>
      </w:pPr>
      <w:r w:rsidRPr="00EC32E9">
        <w:rPr>
          <w:b/>
          <w:color w:val="4472C4" w:themeColor="accent5"/>
          <w:sz w:val="28"/>
          <w:szCs w:val="28"/>
        </w:rPr>
        <w:t>Overview:</w:t>
      </w:r>
    </w:p>
    <w:p w:rsidR="00207270" w:rsidRDefault="00207270">
      <w:pPr>
        <w:rPr>
          <w:sz w:val="18"/>
          <w:szCs w:val="18"/>
        </w:rPr>
      </w:pPr>
      <w:r w:rsidRPr="00207270">
        <w:rPr>
          <w:sz w:val="18"/>
          <w:szCs w:val="18"/>
        </w:rPr>
        <w:t>The Canon EOS 5D Mark IV has a large 3.2-inch LCD touch screen with 1.62 million pixels and an anti-reflective layer that helps display truly excellent outdoor images.</w:t>
      </w:r>
    </w:p>
    <w:p w:rsidR="00207270" w:rsidRDefault="00207270">
      <w:pPr>
        <w:rPr>
          <w:sz w:val="18"/>
          <w:szCs w:val="18"/>
        </w:rPr>
      </w:pPr>
      <w:r w:rsidRPr="00207270">
        <w:rPr>
          <w:sz w:val="18"/>
          <w:szCs w:val="18"/>
        </w:rPr>
        <w:t>The dedicated AF mode selector button gives users quick access to focus options, making this job really smooth and easy.</w:t>
      </w:r>
    </w:p>
    <w:p w:rsidR="00207270" w:rsidRDefault="0020727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581400" cy="2186940"/>
            <wp:effectExtent l="0" t="0" r="0" b="3810"/>
            <wp:docPr id="2" name="Picture 2" descr="màn hình phụ trên Canon EOS 5D Mark 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àn hình phụ trên Canon EOS 5D Mark I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70" w:rsidRDefault="00207270">
      <w:pPr>
        <w:rPr>
          <w:sz w:val="18"/>
          <w:szCs w:val="18"/>
        </w:rPr>
      </w:pPr>
      <w:r w:rsidRPr="00207270">
        <w:rPr>
          <w:sz w:val="18"/>
          <w:szCs w:val="18"/>
        </w:rPr>
        <w:t>The camera has dual memory card slots to help increase storage capacity for users.</w:t>
      </w:r>
    </w:p>
    <w:p w:rsidR="00207270" w:rsidRDefault="00207270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604260" cy="2240280"/>
            <wp:effectExtent l="0" t="0" r="0" b="7620"/>
            <wp:docPr id="3" name="Picture 3" descr="khe cắm thẻ nhớ của Canon EOS 5D Mark IV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e cắm thẻ nhớ của Canon EOS 5D Mark IV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70" w:rsidRDefault="00207270">
      <w:pPr>
        <w:rPr>
          <w:sz w:val="18"/>
          <w:szCs w:val="18"/>
        </w:rPr>
      </w:pPr>
      <w:r w:rsidRPr="00207270">
        <w:rPr>
          <w:sz w:val="18"/>
          <w:szCs w:val="18"/>
        </w:rPr>
        <w:t>The smart viewfinder is designed so that the user sees the AF points highlighted in red. In addition, the viewfinder can also display a series of parameters such as grid, white balance, metering mode, AF information and other settings - an extremely smart and extremely modern design on the camera. This picture.</w:t>
      </w:r>
    </w:p>
    <w:p w:rsidR="00207270" w:rsidRDefault="00207270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710940" cy="2400300"/>
            <wp:effectExtent l="0" t="0" r="3810" b="0"/>
            <wp:docPr id="6" name="Picture 6" descr="thân máy của Canon EOS 5D Mark IV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ân máy của Canon EOS 5D Mark IV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70" w:rsidRDefault="00207270">
      <w:pPr>
        <w:rPr>
          <w:sz w:val="18"/>
          <w:szCs w:val="18"/>
        </w:rPr>
      </w:pPr>
      <w:r w:rsidRPr="00207270">
        <w:rPr>
          <w:sz w:val="18"/>
          <w:szCs w:val="18"/>
        </w:rPr>
        <w:lastRenderedPageBreak/>
        <w:t>The body of the device is made of Magnesium alloy - an extremely high-quality alloy that provides a truly "worth-the-money" grip and usage experience as well as allowing the device to operate well in many other harsh environmental conditions. together.</w:t>
      </w:r>
    </w:p>
    <w:p w:rsidR="00207270" w:rsidRDefault="00207270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817620" cy="2194560"/>
            <wp:effectExtent l="0" t="0" r="0" b="0"/>
            <wp:docPr id="9" name="Picture 9" descr="may-anh Canon EOS 5D Mark I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y-anh Canon EOS 5D Mark IV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70" w:rsidRPr="00207270" w:rsidRDefault="00207270">
      <w:pPr>
        <w:rPr>
          <w:sz w:val="18"/>
          <w:szCs w:val="18"/>
        </w:rPr>
      </w:pPr>
      <w:r w:rsidRPr="00207270">
        <w:rPr>
          <w:sz w:val="18"/>
          <w:szCs w:val="18"/>
        </w:rPr>
        <w:t>This is a new technology that Canon developed and was first deployed on this Canon EOS 5D Mark IV model. This technology helps users adjust sharpness at a small amplitude, adjust Bokeh more beautifully and help reduce shadow effects in a smoother way.</w:t>
      </w:r>
      <w:bookmarkStart w:id="0" w:name="_GoBack"/>
      <w:bookmarkEnd w:id="0"/>
    </w:p>
    <w:sectPr w:rsidR="00207270" w:rsidRPr="0020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70"/>
    <w:rsid w:val="00207270"/>
    <w:rsid w:val="008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ECE9"/>
  <w15:chartTrackingRefBased/>
  <w15:docId w15:val="{A4B705DE-3A73-4B8D-AECB-D0008A22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2023-11-29T09:10:00Z</dcterms:created>
  <dcterms:modified xsi:type="dcterms:W3CDTF">2023-11-29T09:22:00Z</dcterms:modified>
</cp:coreProperties>
</file>