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D9" w:rsidRDefault="00A045D9" w:rsidP="00A045D9">
      <w:r>
        <w:t>[</w:t>
      </w:r>
    </w:p>
    <w:p w:rsidR="00A045D9" w:rsidRDefault="00A045D9" w:rsidP="00A045D9">
      <w:r>
        <w:t xml:space="preserve">    {</w:t>
      </w:r>
    </w:p>
    <w:p w:rsidR="00A045D9" w:rsidRDefault="00A045D9" w:rsidP="00A045D9">
      <w:r>
        <w:t xml:space="preserve">        "name": "</w:t>
      </w:r>
      <w:r w:rsidR="00CF04AA" w:rsidRPr="00CF04AA">
        <w:t>Godox QS400II Flash</w:t>
      </w:r>
      <w:r>
        <w:t>",</w:t>
      </w:r>
    </w:p>
    <w:p w:rsidR="0045478D" w:rsidRDefault="0045478D" w:rsidP="0045478D">
      <w:r>
        <w:t xml:space="preserve">        "category1": "Accessories",</w:t>
      </w:r>
    </w:p>
    <w:p w:rsidR="0045478D" w:rsidRDefault="0045478D" w:rsidP="0045478D">
      <w:r>
        <w:t xml:space="preserve">        "category2": "</w:t>
      </w:r>
      <w:r w:rsidR="00FB23F6" w:rsidRPr="00FB23F6">
        <w:t>Lighting &amp; Studio</w:t>
      </w:r>
      <w:r>
        <w:t>",</w:t>
      </w:r>
    </w:p>
    <w:p w:rsidR="00A045D9" w:rsidRDefault="00AF2ED3" w:rsidP="003C7EA7">
      <w:pPr>
        <w:tabs>
          <w:tab w:val="left" w:pos="5660"/>
        </w:tabs>
      </w:pPr>
      <w:r>
        <w:t xml:space="preserve">        "price": "15</w:t>
      </w:r>
      <w:r w:rsidR="00A045D9">
        <w:t>0$" ,</w:t>
      </w:r>
      <w:r w:rsidR="003C7EA7">
        <w:tab/>
      </w:r>
    </w:p>
    <w:p w:rsidR="00F5510A" w:rsidRDefault="00A045D9" w:rsidP="0082520A">
      <w:r>
        <w:t xml:space="preserve">        "description": </w:t>
      </w:r>
      <w:r w:rsidR="000C1467">
        <w:t>“</w:t>
      </w:r>
    </w:p>
    <w:p w:rsidR="00A92988" w:rsidRDefault="00A92988" w:rsidP="0082520A">
      <w:r>
        <w:rPr>
          <w:rStyle w:val="Strong"/>
          <w:rFonts w:ascii="Segoe UI" w:hAnsi="Segoe UI" w:cs="Segoe UI"/>
          <w:color w:val="000000"/>
          <w:shd w:val="clear" w:color="auto" w:fill="FFFFFF"/>
        </w:rPr>
        <w:t>Godox lamps are QS400II </w:t>
      </w:r>
      <w:r>
        <w:rPr>
          <w:rFonts w:ascii="Segoe UI" w:hAnsi="Segoe UI" w:cs="Segoe UI"/>
          <w:color w:val="000000"/>
          <w:shd w:val="clear" w:color="auto" w:fill="FFFFFF"/>
        </w:rPr>
        <w:t>a balanced flash source, providing natural light like daylight. The lamp has a color temperature of 5600K that can adjust the light from 5-100% with professional and convenient features, providing the best light source when shooting</w:t>
      </w:r>
    </w:p>
    <w:p w:rsidR="00A045D9" w:rsidRDefault="00A045D9" w:rsidP="0082520A">
      <w:r>
        <w:t>",</w:t>
      </w:r>
    </w:p>
    <w:p w:rsidR="00A045D9" w:rsidRDefault="00A045D9" w:rsidP="00A045D9">
      <w:r>
        <w:t xml:space="preserve">        "thumbnail": "</w:t>
      </w:r>
      <w:r w:rsidR="00891C50" w:rsidRPr="00891C50">
        <w:t>den-godox-qs400ii-500x500</w:t>
      </w:r>
      <w:r>
        <w:t xml:space="preserve">", </w:t>
      </w:r>
    </w:p>
    <w:p w:rsidR="00A045D9" w:rsidRDefault="00A045D9" w:rsidP="00A045D9">
      <w:r>
        <w:t xml:space="preserve">        "listThumbnail": [</w:t>
      </w:r>
    </w:p>
    <w:p w:rsidR="00A045D9" w:rsidRDefault="00A045D9" w:rsidP="00A045D9">
      <w:r>
        <w:t xml:space="preserve">          "</w:t>
      </w:r>
      <w:r w:rsidR="00891C50" w:rsidRPr="00891C50">
        <w:t>den-godox-qs400ii-3-500x500</w:t>
      </w:r>
      <w:r w:rsidR="00790CDD">
        <w:t>"</w:t>
      </w:r>
      <w:r w:rsidR="00891C50">
        <w:t>,</w:t>
      </w:r>
    </w:p>
    <w:p w:rsidR="00891C50" w:rsidRDefault="00891C50" w:rsidP="00891C50">
      <w:r>
        <w:t xml:space="preserve">          "</w:t>
      </w:r>
      <w:r w:rsidR="0024089B" w:rsidRPr="0024089B">
        <w:t>den-godox-qs400ii-6-500x500</w:t>
      </w:r>
      <w:r>
        <w:t>",</w:t>
      </w:r>
    </w:p>
    <w:p w:rsidR="00891C50" w:rsidRDefault="00891C50" w:rsidP="00A045D9">
      <w:r>
        <w:t xml:space="preserve">          "</w:t>
      </w:r>
      <w:r w:rsidR="0024089B" w:rsidRPr="0024089B">
        <w:t>den-godox-qs400ii-5-500x500</w:t>
      </w:r>
      <w:r>
        <w:t>"</w:t>
      </w:r>
    </w:p>
    <w:p w:rsidR="00A045D9" w:rsidRDefault="00A045D9" w:rsidP="00A045D9">
      <w:r>
        <w:t xml:space="preserve">        ],</w:t>
      </w:r>
    </w:p>
    <w:p w:rsidR="00A045D9" w:rsidRDefault="00A045D9" w:rsidP="00A045D9">
      <w:r>
        <w:t xml:space="preserve">       "property" : [</w:t>
      </w:r>
    </w:p>
    <w:p w:rsidR="00A045D9" w:rsidRDefault="00A045D9" w:rsidP="00A045D9">
      <w:r>
        <w:t xml:space="preserve">            {</w:t>
      </w:r>
    </w:p>
    <w:p w:rsidR="00A92988" w:rsidRDefault="00E10968" w:rsidP="00A045D9">
      <w:r>
        <w:t xml:space="preserve">                "</w:t>
      </w:r>
      <w:r w:rsidRPr="00E10968">
        <w:t xml:space="preserve"> </w:t>
      </w:r>
      <w:r w:rsidR="00FC1B7C"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Detail</w:t>
      </w:r>
      <w:r w:rsidR="00A045D9">
        <w:t>":</w:t>
      </w:r>
      <w:r>
        <w:t xml:space="preserve"> "</w:t>
      </w:r>
    </w:p>
    <w:p w:rsidR="00A92988" w:rsidRPr="004F1DD1" w:rsidRDefault="00A92988" w:rsidP="00A9298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 w:rsidRPr="004F1DD1">
        <w:rPr>
          <w:rFonts w:ascii="Segoe UI" w:hAnsi="Segoe UI" w:cs="Segoe UI"/>
          <w:color w:val="393A3D"/>
        </w:rPr>
        <w:t>Optional X1, FT-16, XT16 transmitter</w:t>
      </w:r>
    </w:p>
    <w:p w:rsidR="00A92988" w:rsidRPr="004F1DD1" w:rsidRDefault="00A92988" w:rsidP="00A9298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 w:rsidRPr="004F1DD1">
        <w:rPr>
          <w:rFonts w:ascii="Segoe UI" w:hAnsi="Segoe UI" w:cs="Segoe UI"/>
          <w:color w:val="393A3D"/>
        </w:rPr>
        <w:t>Color temperature 5600K</w:t>
      </w:r>
    </w:p>
    <w:p w:rsidR="00A92988" w:rsidRPr="004F1DD1" w:rsidRDefault="00A92988" w:rsidP="00A9298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 w:rsidRPr="004F1DD1">
        <w:rPr>
          <w:rFonts w:ascii="Segoe UI" w:hAnsi="Segoe UI" w:cs="Segoe UI"/>
          <w:color w:val="393A3D"/>
        </w:rPr>
        <w:t>Lamp return time from 0.3 - 1.5 seconds</w:t>
      </w:r>
    </w:p>
    <w:p w:rsidR="00A92988" w:rsidRPr="00A92988" w:rsidRDefault="00A92988" w:rsidP="00A045D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 w:rsidRPr="004F1DD1">
        <w:rPr>
          <w:rFonts w:ascii="Segoe UI" w:hAnsi="Segoe UI" w:cs="Segoe UI"/>
          <w:color w:val="393A3D"/>
        </w:rPr>
        <w:t>Flash duration: 1/800 to 1/2000 sec</w:t>
      </w:r>
    </w:p>
    <w:p w:rsidR="00A045D9" w:rsidRDefault="00A045D9" w:rsidP="00A045D9">
      <w:r>
        <w:t>",</w:t>
      </w:r>
    </w:p>
    <w:p w:rsidR="00615EAE" w:rsidRDefault="00652223" w:rsidP="00A045D9">
      <w:r>
        <w:t xml:space="preserve">               </w:t>
      </w:r>
    </w:p>
    <w:p w:rsidR="00A045D9" w:rsidRDefault="00A045D9" w:rsidP="00A045D9">
      <w:r>
        <w:t xml:space="preserve">                </w:t>
      </w:r>
    </w:p>
    <w:p w:rsidR="00A045D9" w:rsidRDefault="00A045D9" w:rsidP="00A045D9">
      <w:r>
        <w:t xml:space="preserve">            }</w:t>
      </w:r>
    </w:p>
    <w:p w:rsidR="00A045D9" w:rsidRDefault="00A045D9" w:rsidP="00A045D9">
      <w:r>
        <w:t xml:space="preserve">        ]</w:t>
      </w:r>
    </w:p>
    <w:p w:rsidR="00A045D9" w:rsidRDefault="00A045D9" w:rsidP="00A045D9">
      <w:r>
        <w:t xml:space="preserve">    }</w:t>
      </w:r>
    </w:p>
    <w:p w:rsidR="009E115F" w:rsidRDefault="00A045D9" w:rsidP="00A045D9">
      <w:r>
        <w:t>]</w:t>
      </w:r>
    </w:p>
    <w:p w:rsidR="00A045D9" w:rsidRDefault="00A045D9" w:rsidP="00A045D9"/>
    <w:p w:rsidR="00A045D9" w:rsidRDefault="00D02780" w:rsidP="00A045D9">
      <w:r>
        <w:t>X</w:t>
      </w:r>
      <w:r w:rsidR="00A045D9">
        <w:t>xxxxxxxxxxxxxxxxxxxxxxxxxxxxxxxxxxxxxxxxxxxxxxxxxxxxxxxxxxxxxxxx</w:t>
      </w:r>
    </w:p>
    <w:p w:rsidR="00D02780" w:rsidRDefault="00D02780" w:rsidP="00A045D9"/>
    <w:p w:rsidR="007A70C1" w:rsidRDefault="007A70C1" w:rsidP="007A70C1">
      <w:r>
        <w:t>[</w:t>
      </w:r>
    </w:p>
    <w:p w:rsidR="007A70C1" w:rsidRDefault="007A70C1" w:rsidP="007A70C1">
      <w:r>
        <w:t xml:space="preserve">    {</w:t>
      </w:r>
    </w:p>
    <w:p w:rsidR="007A70C1" w:rsidRDefault="007A70C1" w:rsidP="007A70C1">
      <w:r>
        <w:t xml:space="preserve">        "name": "</w:t>
      </w:r>
      <w:r w:rsidR="00937B76" w:rsidRPr="00937B76">
        <w:t xml:space="preserve"> Godox V860III flash</w:t>
      </w:r>
      <w:r>
        <w:t>",</w:t>
      </w:r>
    </w:p>
    <w:p w:rsidR="00FB23F6" w:rsidRDefault="00FB23F6" w:rsidP="00FB23F6">
      <w:r>
        <w:t xml:space="preserve">        "category1": "Accessories",</w:t>
      </w:r>
    </w:p>
    <w:p w:rsidR="00FB23F6" w:rsidRDefault="00FB23F6" w:rsidP="00FB23F6">
      <w:r>
        <w:t xml:space="preserve">        "category2": "</w:t>
      </w:r>
      <w:r w:rsidRPr="00FB23F6">
        <w:t>Lighting &amp; Studio</w:t>
      </w:r>
      <w:r>
        <w:t>",</w:t>
      </w:r>
    </w:p>
    <w:p w:rsidR="007A70C1" w:rsidRDefault="00B91DB6" w:rsidP="007A70C1">
      <w:pPr>
        <w:tabs>
          <w:tab w:val="left" w:pos="5660"/>
        </w:tabs>
      </w:pPr>
      <w:r>
        <w:t xml:space="preserve">        "price": "1</w:t>
      </w:r>
      <w:r w:rsidR="00937B76">
        <w:t>4</w:t>
      </w:r>
      <w:r w:rsidR="007A70C1">
        <w:t>0$" ,</w:t>
      </w:r>
      <w:r w:rsidR="007A70C1">
        <w:tab/>
      </w:r>
    </w:p>
    <w:p w:rsidR="007A70C1" w:rsidRDefault="007A70C1" w:rsidP="007A70C1">
      <w:r>
        <w:t xml:space="preserve">        "description": “</w:t>
      </w:r>
    </w:p>
    <w:p w:rsidR="007A70C1" w:rsidRDefault="003C0B9C" w:rsidP="007A70C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Godox lamp V860III</w:t>
      </w:r>
      <w:r>
        <w:rPr>
          <w:rFonts w:ascii="Segoe UI" w:hAnsi="Segoe UI" w:cs="Segoe UI"/>
          <w:color w:val="000000"/>
          <w:shd w:val="clear" w:color="auto" w:fill="FFFFFF"/>
        </w:rPr>
        <w:t xml:space="preserve"> for Fujifilm, Canon, Sony, Nikon... is a new version that has just been launched by Godox upgraded from the V860II version with many outstanding </w:t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features. The lamp has good performance, compatible with Canon, Fujifilm, Sony, Nikon, Olympus, Panasonic and Pentax cameras</w:t>
      </w:r>
      <w:r w:rsidR="004820DA">
        <w:rPr>
          <w:rFonts w:ascii="Segoe UI" w:hAnsi="Segoe UI" w:cs="Segoe UI"/>
          <w:color w:val="000000"/>
          <w:shd w:val="clear" w:color="auto" w:fill="FFFFFF"/>
        </w:rPr>
        <w:t>.</w:t>
      </w:r>
    </w:p>
    <w:p w:rsidR="007A70C1" w:rsidRDefault="007A70C1" w:rsidP="007A70C1">
      <w:r>
        <w:t>",</w:t>
      </w:r>
    </w:p>
    <w:p w:rsidR="007A70C1" w:rsidRDefault="007A70C1" w:rsidP="007A70C1">
      <w:r>
        <w:t xml:space="preserve">        "thumbnail": "</w:t>
      </w:r>
      <w:r w:rsidR="00FB1B0C" w:rsidRPr="00FB1B0C">
        <w:t xml:space="preserve"> godox-v860iii-500x500</w:t>
      </w:r>
      <w:r>
        <w:t xml:space="preserve">", </w:t>
      </w:r>
    </w:p>
    <w:p w:rsidR="007A70C1" w:rsidRDefault="007A70C1" w:rsidP="007A70C1">
      <w:r>
        <w:t xml:space="preserve">        "listThumbnail": [</w:t>
      </w:r>
    </w:p>
    <w:p w:rsidR="007A70C1" w:rsidRDefault="007A70C1" w:rsidP="007A70C1">
      <w:r>
        <w:t xml:space="preserve">          "</w:t>
      </w:r>
      <w:r w:rsidR="00FB1B0C" w:rsidRPr="00FB1B0C">
        <w:t xml:space="preserve"> godox-v860iii-2-500x500</w:t>
      </w:r>
      <w:r>
        <w:t>"</w:t>
      </w:r>
      <w:r w:rsidR="00961864">
        <w:t>,</w:t>
      </w:r>
    </w:p>
    <w:p w:rsidR="00961864" w:rsidRDefault="00961864" w:rsidP="007A70C1">
      <w:r>
        <w:t>"</w:t>
      </w:r>
      <w:r w:rsidR="00FB1B0C" w:rsidRPr="00FB1B0C">
        <w:t xml:space="preserve"> godox-v860iii-3-500x500</w:t>
      </w:r>
      <w:r>
        <w:t>",</w:t>
      </w:r>
    </w:p>
    <w:p w:rsidR="00961864" w:rsidRDefault="00961864" w:rsidP="007A70C1">
      <w:r>
        <w:t>"</w:t>
      </w:r>
      <w:r w:rsidR="00FB1B0C" w:rsidRPr="00FB1B0C">
        <w:t xml:space="preserve"> godox-v860iii-8-500x500</w:t>
      </w:r>
      <w:r>
        <w:t>"</w:t>
      </w:r>
    </w:p>
    <w:p w:rsidR="007A70C1" w:rsidRDefault="007A70C1" w:rsidP="007A70C1">
      <w:r>
        <w:t xml:space="preserve">        ],</w:t>
      </w:r>
    </w:p>
    <w:p w:rsidR="007A70C1" w:rsidRDefault="007A70C1" w:rsidP="007A70C1">
      <w:r>
        <w:t xml:space="preserve">       "property" : [</w:t>
      </w:r>
    </w:p>
    <w:p w:rsidR="007A70C1" w:rsidRDefault="007A70C1" w:rsidP="007A70C1">
      <w:r>
        <w:t xml:space="preserve">            {</w:t>
      </w:r>
    </w:p>
    <w:p w:rsidR="004A633C" w:rsidRDefault="007A70C1" w:rsidP="007A70C1">
      <w:r>
        <w:t xml:space="preserve">                "</w:t>
      </w:r>
      <w:r w:rsidRPr="00E10968">
        <w:t xml:space="preserve"> </w:t>
      </w:r>
      <w:r w:rsidR="004A633C"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Detail</w:t>
      </w:r>
      <w:r>
        <w:t>": "</w:t>
      </w:r>
      <w:r w:rsidRPr="00E10968">
        <w:t xml:space="preserve"> </w:t>
      </w:r>
    </w:p>
    <w:p w:rsidR="004A633C" w:rsidRPr="004A633C" w:rsidRDefault="004A633C" w:rsidP="004A633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 w:rsidRPr="004A633C">
        <w:rPr>
          <w:rFonts w:ascii="Segoe UI" w:hAnsi="Segoe UI" w:cs="Segoe UI"/>
          <w:color w:val="393A3D"/>
        </w:rPr>
        <w:t>Large battery capacity</w:t>
      </w:r>
    </w:p>
    <w:p w:rsidR="004A633C" w:rsidRPr="004A633C" w:rsidRDefault="004A633C" w:rsidP="004A633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 w:rsidRPr="004A633C">
        <w:rPr>
          <w:rFonts w:ascii="Segoe UI" w:hAnsi="Segoe UI" w:cs="Segoe UI"/>
          <w:color w:val="393A3D"/>
        </w:rPr>
        <w:t>Godox X 2.4G wireless control system</w:t>
      </w:r>
    </w:p>
    <w:p w:rsidR="004A633C" w:rsidRPr="004A633C" w:rsidRDefault="004A633C" w:rsidP="004A633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 w:rsidRPr="004A633C">
        <w:rPr>
          <w:rFonts w:ascii="Segoe UI" w:hAnsi="Segoe UI" w:cs="Segoe UI"/>
          <w:color w:val="393A3D"/>
        </w:rPr>
        <w:t>The battery provides 480 flashes at maximum power</w:t>
      </w:r>
    </w:p>
    <w:p w:rsidR="004A633C" w:rsidRPr="004A633C" w:rsidRDefault="004A633C" w:rsidP="007A70C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 w:rsidRPr="004A633C">
        <w:rPr>
          <w:rFonts w:ascii="Segoe UI" w:hAnsi="Segoe UI" w:cs="Segoe UI"/>
          <w:color w:val="393A3D"/>
        </w:rPr>
        <w:t>1.5 seconds light revert time</w:t>
      </w:r>
    </w:p>
    <w:p w:rsidR="007A70C1" w:rsidRDefault="007A70C1" w:rsidP="007A70C1">
      <w:r>
        <w:t>",</w:t>
      </w:r>
    </w:p>
    <w:p w:rsidR="007A70C1" w:rsidRDefault="007A70C1" w:rsidP="007A70C1">
      <w:r>
        <w:t xml:space="preserve">                </w:t>
      </w:r>
    </w:p>
    <w:p w:rsidR="007A70C1" w:rsidRDefault="007A70C1" w:rsidP="007A70C1">
      <w:r>
        <w:t xml:space="preserve">            }</w:t>
      </w:r>
    </w:p>
    <w:p w:rsidR="007A70C1" w:rsidRDefault="007A70C1" w:rsidP="007A70C1">
      <w:r>
        <w:t xml:space="preserve">        ]</w:t>
      </w:r>
    </w:p>
    <w:p w:rsidR="007A70C1" w:rsidRDefault="007A70C1" w:rsidP="007A70C1">
      <w:r>
        <w:t xml:space="preserve">    }</w:t>
      </w:r>
    </w:p>
    <w:p w:rsidR="007A70C1" w:rsidRDefault="007A70C1" w:rsidP="007A70C1">
      <w:r>
        <w:t>]</w:t>
      </w:r>
    </w:p>
    <w:p w:rsidR="00952B81" w:rsidRDefault="00952B81" w:rsidP="00952B81">
      <w:r>
        <w:t>Xxxxxxxxxxxxxxxxxxxxxxxxxxxxxxxxxxxxxxxxxxxxxxxxxxxxxxxxxxxxxxxxx</w:t>
      </w:r>
    </w:p>
    <w:p w:rsidR="00952B81" w:rsidRDefault="00952B81" w:rsidP="00952B81"/>
    <w:p w:rsidR="00952B81" w:rsidRDefault="00952B81" w:rsidP="00952B81">
      <w:r>
        <w:t>[</w:t>
      </w:r>
    </w:p>
    <w:p w:rsidR="00952B81" w:rsidRDefault="00952B81" w:rsidP="00952B81">
      <w:r>
        <w:t xml:space="preserve">    {</w:t>
      </w:r>
    </w:p>
    <w:p w:rsidR="00952B81" w:rsidRDefault="00952B81" w:rsidP="00952B81">
      <w:r>
        <w:t xml:space="preserve">        "name": "</w:t>
      </w:r>
      <w:r w:rsidR="00BD2B98" w:rsidRPr="00BD2B98">
        <w:t xml:space="preserve"> </w:t>
      </w:r>
      <w:r w:rsidR="000F0C35" w:rsidRPr="000F0C35">
        <w:t>Godox Zoomable Parabolic Reflector 128 1 Stop</w:t>
      </w:r>
      <w:r>
        <w:t>",</w:t>
      </w:r>
    </w:p>
    <w:p w:rsidR="00FB23F6" w:rsidRDefault="00FB23F6" w:rsidP="00FB23F6">
      <w:r>
        <w:t xml:space="preserve">        "category1": "Accessories",</w:t>
      </w:r>
    </w:p>
    <w:p w:rsidR="00FB23F6" w:rsidRDefault="00FB23F6" w:rsidP="00FB23F6">
      <w:r>
        <w:t xml:space="preserve">        "category2": "</w:t>
      </w:r>
      <w:r w:rsidRPr="00FB23F6">
        <w:t>Lighting &amp; Studio</w:t>
      </w:r>
      <w:r>
        <w:t>",</w:t>
      </w:r>
    </w:p>
    <w:p w:rsidR="00952B81" w:rsidRDefault="00DC7145" w:rsidP="00952B81">
      <w:pPr>
        <w:tabs>
          <w:tab w:val="left" w:pos="5660"/>
        </w:tabs>
      </w:pPr>
      <w:r>
        <w:t xml:space="preserve">        "price": "110</w:t>
      </w:r>
      <w:r w:rsidR="00952B81">
        <w:t>$" ,</w:t>
      </w:r>
      <w:r w:rsidR="00952B81">
        <w:tab/>
      </w:r>
    </w:p>
    <w:p w:rsidR="00952B81" w:rsidRDefault="00952B81" w:rsidP="00952B81">
      <w:r>
        <w:t xml:space="preserve">        "description": “</w:t>
      </w:r>
    </w:p>
    <w:p w:rsidR="00952B81" w:rsidRPr="00DC7145" w:rsidRDefault="00DC7145" w:rsidP="00952B8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Godox Zoomable Parabolic Reflector 128 1 Stop (P128-D2) is specially designed for the Parabolic Reflector 128. It fastens to the front of the reflector and absorbs 0.5 light stops while minimizing harsh shadow lines.</w:t>
      </w:r>
      <w:r w:rsidR="00952B81">
        <w:t>",</w:t>
      </w:r>
    </w:p>
    <w:p w:rsidR="00952B81" w:rsidRDefault="00952B81" w:rsidP="00952B81">
      <w:r>
        <w:t xml:space="preserve">        "thumbnail": "</w:t>
      </w:r>
      <w:r w:rsidR="006B0BA5" w:rsidRPr="006B0BA5">
        <w:t xml:space="preserve"> p88-d2-500x500</w:t>
      </w:r>
      <w:r>
        <w:t xml:space="preserve">", </w:t>
      </w:r>
    </w:p>
    <w:p w:rsidR="00952B81" w:rsidRDefault="00952B81" w:rsidP="00952B81">
      <w:r>
        <w:t xml:space="preserve">        "listThumbnail": [</w:t>
      </w:r>
    </w:p>
    <w:p w:rsidR="00952B81" w:rsidRDefault="00952B81" w:rsidP="00952B81">
      <w:r>
        <w:t xml:space="preserve">          "</w:t>
      </w:r>
      <w:r w:rsidR="006B0BA5" w:rsidRPr="006B0BA5">
        <w:t xml:space="preserve"> p88-d2-02-500x500</w:t>
      </w:r>
      <w:r>
        <w:t>",</w:t>
      </w:r>
    </w:p>
    <w:p w:rsidR="00952B81" w:rsidRDefault="00952B81" w:rsidP="00952B81">
      <w:r>
        <w:t>"</w:t>
      </w:r>
      <w:r w:rsidR="006B0BA5" w:rsidRPr="006B0BA5">
        <w:t xml:space="preserve"> p88-d2-01-500x500</w:t>
      </w:r>
      <w:r>
        <w:t>"</w:t>
      </w:r>
    </w:p>
    <w:p w:rsidR="00952B81" w:rsidRDefault="00952B81" w:rsidP="00952B81">
      <w:r>
        <w:t xml:space="preserve">        ],</w:t>
      </w:r>
    </w:p>
    <w:p w:rsidR="00952B81" w:rsidRDefault="00952B81" w:rsidP="00952B81">
      <w:r>
        <w:t xml:space="preserve">       "property" : [</w:t>
      </w:r>
    </w:p>
    <w:p w:rsidR="00952B81" w:rsidRDefault="00952B81" w:rsidP="00952B81">
      <w:r>
        <w:t xml:space="preserve">            {</w:t>
      </w:r>
    </w:p>
    <w:p w:rsidR="00952B81" w:rsidRDefault="00952B81" w:rsidP="00952B81">
      <w:r>
        <w:lastRenderedPageBreak/>
        <w:t xml:space="preserve">                "</w:t>
      </w:r>
      <w:r w:rsidRPr="00E10968">
        <w:t xml:space="preserve"> </w:t>
      </w:r>
      <w:r w:rsidR="002A4FEB"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Detail</w:t>
      </w:r>
      <w:r>
        <w:t>": "</w:t>
      </w:r>
      <w:r w:rsidRPr="00E10968">
        <w:t xml:space="preserve"> </w:t>
      </w:r>
      <w:r w:rsidR="002A4FEB">
        <w:rPr>
          <w:rFonts w:ascii="Segoe UI" w:hAnsi="Segoe UI" w:cs="Segoe UI"/>
          <w:color w:val="000000"/>
          <w:shd w:val="clear" w:color="auto" w:fill="FFFFFF"/>
        </w:rPr>
        <w:t>The Godox Zoomable Parabolic Reflector 128 1 Stop (P128-D2) is specially designed for the Parabolic Reflector 128. It fastens to the front of the reflector and absorbs 0.5 light stops while minimizing harsh shadow lines.</w:t>
      </w:r>
      <w:r>
        <w:t>",</w:t>
      </w:r>
    </w:p>
    <w:p w:rsidR="00952B81" w:rsidRDefault="00952B81" w:rsidP="00952B81">
      <w:r>
        <w:t xml:space="preserve">                </w:t>
      </w:r>
    </w:p>
    <w:p w:rsidR="00952B81" w:rsidRDefault="00952B81" w:rsidP="00952B81">
      <w:r>
        <w:t xml:space="preserve">            }</w:t>
      </w:r>
    </w:p>
    <w:p w:rsidR="00952B81" w:rsidRDefault="00952B81" w:rsidP="00952B81">
      <w:r>
        <w:t xml:space="preserve">        ]</w:t>
      </w:r>
    </w:p>
    <w:p w:rsidR="00952B81" w:rsidRDefault="00952B81" w:rsidP="00952B81">
      <w:r>
        <w:t xml:space="preserve">    }</w:t>
      </w:r>
    </w:p>
    <w:p w:rsidR="00952B81" w:rsidRDefault="00952B81" w:rsidP="00952B81">
      <w:r>
        <w:t>]</w:t>
      </w:r>
    </w:p>
    <w:p w:rsidR="00B60925" w:rsidRDefault="00B60925" w:rsidP="00B60925">
      <w:r>
        <w:t>Xxxxxxxxxxxxxxxxxxxxxxxxxxxxxxxxxxxxxxxxxxxxxxxxxxxxxxxxxxxxxxxxx</w:t>
      </w:r>
    </w:p>
    <w:p w:rsidR="00B60925" w:rsidRDefault="00B60925" w:rsidP="00B60925"/>
    <w:p w:rsidR="00B60925" w:rsidRDefault="00B60925" w:rsidP="00B60925">
      <w:r>
        <w:t>[</w:t>
      </w:r>
    </w:p>
    <w:p w:rsidR="00B60925" w:rsidRDefault="00B60925" w:rsidP="00B60925">
      <w:r>
        <w:t xml:space="preserve">    {</w:t>
      </w:r>
    </w:p>
    <w:p w:rsidR="00B60925" w:rsidRDefault="00B60925" w:rsidP="00B60925">
      <w:r>
        <w:t xml:space="preserve">        "name": "</w:t>
      </w:r>
      <w:r w:rsidRPr="00BD2B98">
        <w:t xml:space="preserve"> </w:t>
      </w:r>
      <w:r w:rsidR="00526E9D" w:rsidRPr="00526E9D">
        <w:t>Qihe M288S Pro Lamp Stand</w:t>
      </w:r>
      <w:r>
        <w:t>",</w:t>
      </w:r>
    </w:p>
    <w:p w:rsidR="00FB23F6" w:rsidRDefault="00FB23F6" w:rsidP="00FB23F6">
      <w:r>
        <w:t xml:space="preserve">        "category1": "Accessories",</w:t>
      </w:r>
    </w:p>
    <w:p w:rsidR="00FB23F6" w:rsidRDefault="00FB23F6" w:rsidP="00FB23F6">
      <w:r>
        <w:t xml:space="preserve">        "category2": "</w:t>
      </w:r>
      <w:r w:rsidRPr="00FB23F6">
        <w:t>Lighting &amp; Studio</w:t>
      </w:r>
      <w:r>
        <w:t>",</w:t>
      </w:r>
    </w:p>
    <w:p w:rsidR="00B60925" w:rsidRDefault="008260CE" w:rsidP="00B60925">
      <w:pPr>
        <w:tabs>
          <w:tab w:val="left" w:pos="5660"/>
        </w:tabs>
      </w:pPr>
      <w:r>
        <w:t xml:space="preserve">        "price": "6</w:t>
      </w:r>
      <w:r w:rsidR="00B60925">
        <w:t>0$" ,</w:t>
      </w:r>
      <w:r w:rsidR="00B60925">
        <w:tab/>
      </w:r>
    </w:p>
    <w:p w:rsidR="00B60925" w:rsidRDefault="00B60925" w:rsidP="00B60925">
      <w:r>
        <w:t xml:space="preserve">        "description": “</w:t>
      </w:r>
    </w:p>
    <w:p w:rsidR="00B60925" w:rsidRDefault="006251A8" w:rsidP="00B60925">
      <w:r>
        <w:rPr>
          <w:rFonts w:ascii="Segoe UI" w:hAnsi="Segoe UI" w:cs="Segoe UI"/>
          <w:color w:val="000000"/>
          <w:shd w:val="clear" w:color="auto" w:fill="FFFFFF"/>
        </w:rPr>
        <w:t>Belonging to the line of lampshades for high-end Studios, there is a large shockproof steam of sturdy metal, with latches to firmly fix the lamp, solid 3-segment design. The INOX Qihe M288S Pro is one o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>f the flash legs with a solid, simple design that is easy to use and move, not only shooting in the Studio but also when shooting outside.</w:t>
      </w:r>
      <w:r w:rsidR="00B60925">
        <w:t>",</w:t>
      </w:r>
    </w:p>
    <w:p w:rsidR="00B60925" w:rsidRDefault="00B60925" w:rsidP="00B60925">
      <w:r>
        <w:t xml:space="preserve">        "thumbnail": "</w:t>
      </w:r>
      <w:r w:rsidR="003E2360" w:rsidRPr="003E2360">
        <w:t xml:space="preserve"> </w:t>
      </w:r>
      <w:r w:rsidR="00825B06" w:rsidRPr="00825B06">
        <w:t>qihe-j288s-500x500</w:t>
      </w:r>
      <w:r>
        <w:t xml:space="preserve">", </w:t>
      </w:r>
    </w:p>
    <w:p w:rsidR="00B60925" w:rsidRDefault="00B60925" w:rsidP="00B60925">
      <w:r>
        <w:t xml:space="preserve">        "listThumbnail": [</w:t>
      </w:r>
    </w:p>
    <w:p w:rsidR="00B60925" w:rsidRDefault="00B60925" w:rsidP="00B60925">
      <w:r>
        <w:t xml:space="preserve">          "</w:t>
      </w:r>
      <w:r w:rsidR="005B6B6F" w:rsidRPr="005B6B6F">
        <w:t xml:space="preserve"> </w:t>
      </w:r>
      <w:r w:rsidR="00825B06" w:rsidRPr="00825B06">
        <w:t>qihe-j288s-00-500x500</w:t>
      </w:r>
      <w:r w:rsidR="00825B06">
        <w:t>"</w:t>
      </w:r>
    </w:p>
    <w:p w:rsidR="00B60925" w:rsidRDefault="00B60925" w:rsidP="00B60925">
      <w:r>
        <w:t xml:space="preserve">        ],</w:t>
      </w:r>
    </w:p>
    <w:p w:rsidR="00B60925" w:rsidRDefault="00B60925" w:rsidP="00B60925">
      <w:r>
        <w:t xml:space="preserve">       "property" : [</w:t>
      </w:r>
    </w:p>
    <w:p w:rsidR="00B60925" w:rsidRDefault="00B60925" w:rsidP="00B60925">
      <w:r>
        <w:t xml:space="preserve">            {</w:t>
      </w:r>
    </w:p>
    <w:p w:rsidR="0035458A" w:rsidRDefault="0035458A" w:rsidP="00B60925">
      <w:r>
        <w:t xml:space="preserve">                "</w:t>
      </w:r>
      <w:r w:rsidRPr="00E10968">
        <w:t xml:space="preserve"> </w:t>
      </w:r>
      <w:r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Detail</w:t>
      </w:r>
      <w:r>
        <w:t>": "</w:t>
      </w:r>
      <w:r w:rsidR="00B60925" w:rsidRPr="00E10968">
        <w:t xml:space="preserve"> </w:t>
      </w:r>
    </w:p>
    <w:p w:rsidR="0035458A" w:rsidRDefault="0035458A" w:rsidP="0035458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Provides a maximum height of 280cm</w:t>
      </w:r>
    </w:p>
    <w:p w:rsidR="0035458A" w:rsidRDefault="0035458A" w:rsidP="0035458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Fold easily to only 100cm</w:t>
      </w:r>
    </w:p>
    <w:p w:rsidR="0035458A" w:rsidRDefault="0035458A" w:rsidP="0035458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Payload capacity up to 12kg</w:t>
      </w:r>
    </w:p>
    <w:p w:rsidR="0035458A" w:rsidRPr="0035458A" w:rsidRDefault="0035458A" w:rsidP="00B6092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Modern design, high-quality stainless steel material</w:t>
      </w:r>
    </w:p>
    <w:p w:rsidR="00B60925" w:rsidRDefault="00B60925" w:rsidP="00B60925">
      <w:r>
        <w:t>",</w:t>
      </w:r>
    </w:p>
    <w:p w:rsidR="00B60925" w:rsidRDefault="00B60925" w:rsidP="00B60925">
      <w:r>
        <w:t xml:space="preserve">                </w:t>
      </w:r>
    </w:p>
    <w:p w:rsidR="00B60925" w:rsidRDefault="00B60925" w:rsidP="00B60925">
      <w:r>
        <w:t xml:space="preserve">            }</w:t>
      </w:r>
    </w:p>
    <w:p w:rsidR="00B60925" w:rsidRDefault="00B60925" w:rsidP="00B60925">
      <w:r>
        <w:t xml:space="preserve">        ]</w:t>
      </w:r>
    </w:p>
    <w:p w:rsidR="00B60925" w:rsidRDefault="00B60925" w:rsidP="00B60925">
      <w:r>
        <w:t xml:space="preserve">    }</w:t>
      </w:r>
    </w:p>
    <w:p w:rsidR="00B60925" w:rsidRDefault="00B60925" w:rsidP="00B60925">
      <w:r>
        <w:t>]</w:t>
      </w:r>
    </w:p>
    <w:p w:rsidR="00952B81" w:rsidRDefault="00952B81" w:rsidP="007A70C1"/>
    <w:p w:rsidR="007A70C1" w:rsidRDefault="007A70C1" w:rsidP="00A045D9"/>
    <w:sectPr w:rsidR="007A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735BB"/>
    <w:multiLevelType w:val="multilevel"/>
    <w:tmpl w:val="0C56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E476E"/>
    <w:multiLevelType w:val="multilevel"/>
    <w:tmpl w:val="1DBA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9C7A91"/>
    <w:multiLevelType w:val="multilevel"/>
    <w:tmpl w:val="AFC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21670"/>
    <w:multiLevelType w:val="multilevel"/>
    <w:tmpl w:val="004A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354A95"/>
    <w:multiLevelType w:val="multilevel"/>
    <w:tmpl w:val="1052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895E90"/>
    <w:multiLevelType w:val="multilevel"/>
    <w:tmpl w:val="FC22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DC6C00"/>
    <w:multiLevelType w:val="multilevel"/>
    <w:tmpl w:val="28C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D9"/>
    <w:rsid w:val="000A4A36"/>
    <w:rsid w:val="000C1467"/>
    <w:rsid w:val="000C3E76"/>
    <w:rsid w:val="000D126F"/>
    <w:rsid w:val="000F0C35"/>
    <w:rsid w:val="000F68E4"/>
    <w:rsid w:val="000F79E2"/>
    <w:rsid w:val="001641C9"/>
    <w:rsid w:val="0017071F"/>
    <w:rsid w:val="00174BCB"/>
    <w:rsid w:val="00181F44"/>
    <w:rsid w:val="001854B0"/>
    <w:rsid w:val="001C724D"/>
    <w:rsid w:val="001D07CB"/>
    <w:rsid w:val="001E6D30"/>
    <w:rsid w:val="00201460"/>
    <w:rsid w:val="00202F8F"/>
    <w:rsid w:val="00221580"/>
    <w:rsid w:val="0022757B"/>
    <w:rsid w:val="0024089B"/>
    <w:rsid w:val="002477CD"/>
    <w:rsid w:val="00267AA9"/>
    <w:rsid w:val="002A4FEB"/>
    <w:rsid w:val="002B39E2"/>
    <w:rsid w:val="003175A0"/>
    <w:rsid w:val="0035458A"/>
    <w:rsid w:val="00380E68"/>
    <w:rsid w:val="003C0B9C"/>
    <w:rsid w:val="003C7EA7"/>
    <w:rsid w:val="003E2360"/>
    <w:rsid w:val="003F2D73"/>
    <w:rsid w:val="00410760"/>
    <w:rsid w:val="00420700"/>
    <w:rsid w:val="00427C61"/>
    <w:rsid w:val="0045478D"/>
    <w:rsid w:val="004820DA"/>
    <w:rsid w:val="00493B15"/>
    <w:rsid w:val="004A633C"/>
    <w:rsid w:val="004B3536"/>
    <w:rsid w:val="004B6C3B"/>
    <w:rsid w:val="004F1DD1"/>
    <w:rsid w:val="004F5D59"/>
    <w:rsid w:val="00526E9D"/>
    <w:rsid w:val="00541759"/>
    <w:rsid w:val="005B1F82"/>
    <w:rsid w:val="005B6B6F"/>
    <w:rsid w:val="005D4D29"/>
    <w:rsid w:val="0061063B"/>
    <w:rsid w:val="00615EAE"/>
    <w:rsid w:val="00620E04"/>
    <w:rsid w:val="006251A8"/>
    <w:rsid w:val="00626473"/>
    <w:rsid w:val="0063475B"/>
    <w:rsid w:val="00634E91"/>
    <w:rsid w:val="00647A80"/>
    <w:rsid w:val="0065042F"/>
    <w:rsid w:val="00652223"/>
    <w:rsid w:val="006579A1"/>
    <w:rsid w:val="006671BE"/>
    <w:rsid w:val="006B0BA5"/>
    <w:rsid w:val="006B5800"/>
    <w:rsid w:val="006E5154"/>
    <w:rsid w:val="006F558C"/>
    <w:rsid w:val="007004DA"/>
    <w:rsid w:val="00703BCC"/>
    <w:rsid w:val="007423B9"/>
    <w:rsid w:val="00767385"/>
    <w:rsid w:val="0078523E"/>
    <w:rsid w:val="00790CDD"/>
    <w:rsid w:val="007A427B"/>
    <w:rsid w:val="007A70C1"/>
    <w:rsid w:val="007F1D29"/>
    <w:rsid w:val="00807E18"/>
    <w:rsid w:val="0082520A"/>
    <w:rsid w:val="00825B06"/>
    <w:rsid w:val="008260CE"/>
    <w:rsid w:val="00832AAF"/>
    <w:rsid w:val="00840482"/>
    <w:rsid w:val="0088603C"/>
    <w:rsid w:val="00891C50"/>
    <w:rsid w:val="008C0D15"/>
    <w:rsid w:val="008E146C"/>
    <w:rsid w:val="00913BDD"/>
    <w:rsid w:val="0092465E"/>
    <w:rsid w:val="00937B76"/>
    <w:rsid w:val="00952B81"/>
    <w:rsid w:val="009609A6"/>
    <w:rsid w:val="00961864"/>
    <w:rsid w:val="009820E8"/>
    <w:rsid w:val="00996165"/>
    <w:rsid w:val="009E115F"/>
    <w:rsid w:val="00A045D9"/>
    <w:rsid w:val="00A234C3"/>
    <w:rsid w:val="00A92988"/>
    <w:rsid w:val="00AB4E6F"/>
    <w:rsid w:val="00AD0F7F"/>
    <w:rsid w:val="00AF2ED3"/>
    <w:rsid w:val="00AF60D3"/>
    <w:rsid w:val="00B02827"/>
    <w:rsid w:val="00B26ED9"/>
    <w:rsid w:val="00B60925"/>
    <w:rsid w:val="00B70BD4"/>
    <w:rsid w:val="00B91DB6"/>
    <w:rsid w:val="00BC63D0"/>
    <w:rsid w:val="00BD2B98"/>
    <w:rsid w:val="00BE0A6A"/>
    <w:rsid w:val="00BE757D"/>
    <w:rsid w:val="00BF4631"/>
    <w:rsid w:val="00C0451B"/>
    <w:rsid w:val="00C40F3B"/>
    <w:rsid w:val="00C52B9F"/>
    <w:rsid w:val="00C75CA6"/>
    <w:rsid w:val="00CC4C61"/>
    <w:rsid w:val="00CD6667"/>
    <w:rsid w:val="00CF04AA"/>
    <w:rsid w:val="00D02780"/>
    <w:rsid w:val="00D126A8"/>
    <w:rsid w:val="00D16D5F"/>
    <w:rsid w:val="00D22BC5"/>
    <w:rsid w:val="00D80703"/>
    <w:rsid w:val="00DA61BB"/>
    <w:rsid w:val="00DC7145"/>
    <w:rsid w:val="00DD5DD6"/>
    <w:rsid w:val="00DE5920"/>
    <w:rsid w:val="00E10968"/>
    <w:rsid w:val="00E24089"/>
    <w:rsid w:val="00E37025"/>
    <w:rsid w:val="00E42729"/>
    <w:rsid w:val="00E51617"/>
    <w:rsid w:val="00E705C7"/>
    <w:rsid w:val="00EA33F8"/>
    <w:rsid w:val="00EB381E"/>
    <w:rsid w:val="00F04B0F"/>
    <w:rsid w:val="00F5510A"/>
    <w:rsid w:val="00F94EAC"/>
    <w:rsid w:val="00FB1B0C"/>
    <w:rsid w:val="00FB23F6"/>
    <w:rsid w:val="00FC1B7C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AC82C-8CF9-4E91-8D50-E1E7891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8A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146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D1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dcterms:created xsi:type="dcterms:W3CDTF">2023-11-28T11:50:00Z</dcterms:created>
  <dcterms:modified xsi:type="dcterms:W3CDTF">2023-11-29T11:23:00Z</dcterms:modified>
</cp:coreProperties>
</file>