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8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6"/>
        <w:gridCol w:w="3264"/>
      </w:tblGrid>
      <w:tr w:rsidR="00D237CA" w:rsidTr="00D237CA">
        <w:tblPrEx>
          <w:tblCellMar>
            <w:top w:w="0" w:type="dxa"/>
            <w:bottom w:w="0" w:type="dxa"/>
          </w:tblCellMar>
        </w:tblPrEx>
        <w:trPr>
          <w:trHeight w:val="4980"/>
        </w:trPr>
        <w:tc>
          <w:tcPr>
            <w:tcW w:w="6216" w:type="dxa"/>
          </w:tcPr>
          <w:p w:rsidR="00D237CA" w:rsidRDefault="00D237CA">
            <w:pPr>
              <w:rPr>
                <w:sz w:val="36"/>
                <w:szCs w:val="36"/>
              </w:rPr>
            </w:pPr>
            <w:r w:rsidRPr="00D237CA">
              <w:rPr>
                <w:sz w:val="36"/>
                <w:szCs w:val="36"/>
              </w:rPr>
              <w:t>Fujifilm GF 32-64mm f/4 R LM WR lens</w:t>
            </w:r>
          </w:p>
          <w:p w:rsidR="00D237CA" w:rsidRDefault="00D237CA">
            <w:pPr>
              <w:rPr>
                <w:sz w:val="36"/>
                <w:szCs w:val="36"/>
              </w:rPr>
            </w:pPr>
            <w:r>
              <w:rPr>
                <w:noProof/>
              </w:rPr>
              <w:drawing>
                <wp:inline distT="0" distB="0" distL="0" distR="0">
                  <wp:extent cx="2606040" cy="2933700"/>
                  <wp:effectExtent l="0" t="0" r="3810" b="0"/>
                  <wp:docPr id="1" name="Picture 1" descr="Ống kính Fujifilm GF 32-64mm f/4 R LM WR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Fujifilm GF 32-64mm f/4 R LM WR | Chính hã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6040" cy="2933700"/>
                          </a:xfrm>
                          <a:prstGeom prst="rect">
                            <a:avLst/>
                          </a:prstGeom>
                          <a:noFill/>
                          <a:ln>
                            <a:noFill/>
                          </a:ln>
                        </pic:spPr>
                      </pic:pic>
                    </a:graphicData>
                  </a:graphic>
                </wp:inline>
              </w:drawing>
            </w:r>
          </w:p>
          <w:p w:rsidR="00D237CA" w:rsidRDefault="00D237CA">
            <w:pPr>
              <w:rPr>
                <w:sz w:val="36"/>
                <w:szCs w:val="36"/>
              </w:rPr>
            </w:pPr>
          </w:p>
          <w:p w:rsidR="00D237CA" w:rsidRDefault="00D237CA">
            <w:pPr>
              <w:rPr>
                <w:sz w:val="36"/>
                <w:szCs w:val="36"/>
              </w:rPr>
            </w:pPr>
          </w:p>
          <w:p w:rsidR="00D237CA" w:rsidRDefault="00D237CA">
            <w:pPr>
              <w:rPr>
                <w:sz w:val="36"/>
                <w:szCs w:val="36"/>
              </w:rPr>
            </w:pPr>
          </w:p>
          <w:p w:rsidR="00D237CA" w:rsidRPr="00D237CA" w:rsidRDefault="00D237CA">
            <w:pPr>
              <w:rPr>
                <w:sz w:val="36"/>
                <w:szCs w:val="36"/>
                <w:lang w:val="vi-VN"/>
              </w:rPr>
            </w:pPr>
            <w:r>
              <w:rPr>
                <w:noProof/>
              </w:rPr>
              <w:drawing>
                <wp:inline distT="0" distB="0" distL="0" distR="0">
                  <wp:extent cx="525780" cy="525780"/>
                  <wp:effectExtent l="0" t="0" r="7620" b="7620"/>
                  <wp:docPr id="2" name="Picture 2" descr="FUJIFILM GF 32-64mm f4 R LM WR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JIFILM GF 32-64mm f4 R LM WR  Chính hã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3" name="Picture 3" descr="FUJIFILM GF 32-64mm f4 R LM WR  Chính hã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JIFILM GF 32-64mm f4 R LM WR  Chính hãn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4" name="Picture 4" descr="FUJIFILM GF 32-64mm f4 R LM WR  Chính hã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JIFILM GF 32-64mm f4 R LM WR  Chính hãng.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5" name="Picture 5" descr="FUJIFILM GF 32-64mm f4 R LM WR  Chính hã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JIFILM GF 32-64mm f4 R LM WR  Chính hãn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264" w:type="dxa"/>
            <w:shd w:val="clear" w:color="auto" w:fill="auto"/>
          </w:tcPr>
          <w:p w:rsidR="00D237CA" w:rsidRPr="00D237CA" w:rsidRDefault="00D237CA" w:rsidP="00D237CA">
            <w:pPr>
              <w:rPr>
                <w:b/>
                <w:color w:val="4472C4" w:themeColor="accent5"/>
                <w:sz w:val="28"/>
                <w:szCs w:val="28"/>
                <w:lang w:val="vi-VN"/>
              </w:rPr>
            </w:pPr>
            <w:r w:rsidRPr="00D237CA">
              <w:rPr>
                <w:b/>
                <w:color w:val="4472C4" w:themeColor="accent5"/>
                <w:sz w:val="28"/>
                <w:szCs w:val="28"/>
              </w:rPr>
              <w:t>Featured i</w:t>
            </w:r>
            <w:r>
              <w:rPr>
                <w:b/>
                <w:color w:val="4472C4" w:themeColor="accent5"/>
                <w:sz w:val="28"/>
                <w:szCs w:val="28"/>
                <w:lang w:val="vi-VN"/>
              </w:rPr>
              <w:t>nformation:</w:t>
            </w:r>
          </w:p>
          <w:p w:rsidR="00D237CA" w:rsidRPr="00D237CA" w:rsidRDefault="00D237CA" w:rsidP="00D237CA">
            <w:pPr>
              <w:rPr>
                <w:sz w:val="18"/>
                <w:szCs w:val="18"/>
              </w:rPr>
            </w:pPr>
            <w:r w:rsidRPr="00D237CA">
              <w:rPr>
                <w:sz w:val="18"/>
                <w:szCs w:val="18"/>
              </w:rPr>
              <w:t>Anti-vibration: No</w:t>
            </w:r>
          </w:p>
          <w:p w:rsidR="00D237CA" w:rsidRPr="00D237CA" w:rsidRDefault="00D237CA" w:rsidP="00D237CA">
            <w:pPr>
              <w:rPr>
                <w:sz w:val="18"/>
                <w:szCs w:val="18"/>
              </w:rPr>
            </w:pPr>
            <w:r w:rsidRPr="00D237CA">
              <w:rPr>
                <w:sz w:val="18"/>
                <w:szCs w:val="18"/>
              </w:rPr>
              <w:t>Aperture: F4-32</w:t>
            </w:r>
          </w:p>
          <w:p w:rsidR="00D237CA" w:rsidRPr="00D237CA" w:rsidRDefault="00D237CA" w:rsidP="00D237CA">
            <w:pPr>
              <w:rPr>
                <w:sz w:val="18"/>
                <w:szCs w:val="18"/>
              </w:rPr>
            </w:pPr>
            <w:r w:rsidRPr="00D237CA">
              <w:rPr>
                <w:sz w:val="18"/>
                <w:szCs w:val="18"/>
              </w:rPr>
              <w:t>Closest focusing distance: 50mm</w:t>
            </w:r>
          </w:p>
          <w:p w:rsidR="00D237CA" w:rsidRDefault="00D237CA" w:rsidP="00D237CA">
            <w:pPr>
              <w:rPr>
                <w:sz w:val="18"/>
                <w:szCs w:val="18"/>
              </w:rPr>
            </w:pPr>
            <w:r w:rsidRPr="00D237CA">
              <w:rPr>
                <w:sz w:val="18"/>
                <w:szCs w:val="18"/>
              </w:rPr>
              <w:t>Filter size: 77mm</w:t>
            </w:r>
          </w:p>
          <w:p w:rsidR="00D237CA" w:rsidRDefault="00D237CA" w:rsidP="00D237CA">
            <w:pPr>
              <w:rPr>
                <w:color w:val="FF0000"/>
                <w:sz w:val="28"/>
                <w:szCs w:val="28"/>
                <w:lang w:val="vi-VN"/>
              </w:rPr>
            </w:pPr>
            <w:r w:rsidRPr="00D237CA">
              <w:rPr>
                <w:color w:val="FF0000"/>
                <w:sz w:val="28"/>
                <w:szCs w:val="28"/>
                <w:lang w:val="vi-VN"/>
              </w:rPr>
              <w:t>Price : $ 2000</w:t>
            </w:r>
          </w:p>
          <w:p w:rsidR="00D237CA" w:rsidRDefault="00D237CA" w:rsidP="00D237CA">
            <w:pPr>
              <w:rPr>
                <w:b/>
                <w:color w:val="4472C4" w:themeColor="accent5"/>
                <w:sz w:val="28"/>
                <w:szCs w:val="28"/>
              </w:rPr>
            </w:pPr>
            <w:r w:rsidRPr="00942631">
              <w:rPr>
                <w:b/>
                <w:color w:val="4472C4" w:themeColor="accent5"/>
                <w:sz w:val="28"/>
                <w:szCs w:val="28"/>
              </w:rPr>
              <w:t>Specifications:</w:t>
            </w:r>
          </w:p>
          <w:p w:rsidR="00D237CA" w:rsidRPr="00D237CA" w:rsidRDefault="00D237CA" w:rsidP="00D237CA">
            <w:pPr>
              <w:rPr>
                <w:sz w:val="18"/>
                <w:szCs w:val="18"/>
                <w:lang w:val="vi-VN"/>
              </w:rPr>
            </w:pPr>
            <w:r w:rsidRPr="00D237CA">
              <w:rPr>
                <w:sz w:val="18"/>
                <w:szCs w:val="18"/>
                <w:lang w:val="vi-VN"/>
              </w:rPr>
              <w:t>Focal distance</w:t>
            </w:r>
          </w:p>
          <w:p w:rsidR="00D237CA" w:rsidRPr="00D237CA" w:rsidRDefault="00D237CA" w:rsidP="00D237CA">
            <w:pPr>
              <w:rPr>
                <w:sz w:val="18"/>
                <w:szCs w:val="18"/>
                <w:lang w:val="vi-VN"/>
              </w:rPr>
            </w:pPr>
            <w:r w:rsidRPr="00D237CA">
              <w:rPr>
                <w:sz w:val="18"/>
                <w:szCs w:val="18"/>
                <w:lang w:val="vi-VN"/>
              </w:rPr>
              <w:t>32 - 64mm</w:t>
            </w:r>
          </w:p>
          <w:p w:rsidR="00D237CA" w:rsidRPr="00D237CA" w:rsidRDefault="00D237CA" w:rsidP="00D237CA">
            <w:pPr>
              <w:rPr>
                <w:sz w:val="18"/>
                <w:szCs w:val="18"/>
                <w:lang w:val="vi-VN"/>
              </w:rPr>
            </w:pPr>
            <w:r w:rsidRPr="00D237CA">
              <w:rPr>
                <w:sz w:val="18"/>
                <w:szCs w:val="18"/>
                <w:lang w:val="vi-VN"/>
              </w:rPr>
              <w:t>Largest Aperture</w:t>
            </w:r>
          </w:p>
          <w:p w:rsidR="00D237CA" w:rsidRPr="00D237CA" w:rsidRDefault="00D237CA" w:rsidP="00D237CA">
            <w:pPr>
              <w:rPr>
                <w:sz w:val="18"/>
                <w:szCs w:val="18"/>
                <w:lang w:val="vi-VN"/>
              </w:rPr>
            </w:pPr>
            <w:r w:rsidRPr="00D237CA">
              <w:rPr>
                <w:sz w:val="18"/>
                <w:szCs w:val="18"/>
                <w:lang w:val="vi-VN"/>
              </w:rPr>
              <w:t>f/4</w:t>
            </w:r>
          </w:p>
          <w:p w:rsidR="00D237CA" w:rsidRPr="00D237CA" w:rsidRDefault="00D237CA" w:rsidP="00D237CA">
            <w:pPr>
              <w:rPr>
                <w:sz w:val="18"/>
                <w:szCs w:val="18"/>
                <w:lang w:val="vi-VN"/>
              </w:rPr>
            </w:pPr>
            <w:r w:rsidRPr="00D237CA">
              <w:rPr>
                <w:sz w:val="18"/>
                <w:szCs w:val="18"/>
                <w:lang w:val="vi-VN"/>
              </w:rPr>
              <w:t>Smallest Aperture</w:t>
            </w:r>
          </w:p>
          <w:p w:rsidR="00D237CA" w:rsidRPr="00D237CA" w:rsidRDefault="00D237CA" w:rsidP="00D237CA">
            <w:pPr>
              <w:rPr>
                <w:sz w:val="18"/>
                <w:szCs w:val="18"/>
                <w:lang w:val="vi-VN"/>
              </w:rPr>
            </w:pPr>
            <w:r w:rsidRPr="00D237CA">
              <w:rPr>
                <w:sz w:val="18"/>
                <w:szCs w:val="18"/>
                <w:lang w:val="vi-VN"/>
              </w:rPr>
              <w:t>f/32</w:t>
            </w:r>
          </w:p>
          <w:p w:rsidR="00D237CA" w:rsidRPr="00D237CA" w:rsidRDefault="00D237CA" w:rsidP="00D237CA">
            <w:pPr>
              <w:rPr>
                <w:sz w:val="18"/>
                <w:szCs w:val="18"/>
                <w:lang w:val="vi-VN"/>
              </w:rPr>
            </w:pPr>
            <w:r w:rsidRPr="00D237CA">
              <w:rPr>
                <w:sz w:val="18"/>
                <w:szCs w:val="18"/>
                <w:lang w:val="vi-VN"/>
              </w:rPr>
              <w:t>Lens Mount</w:t>
            </w:r>
          </w:p>
          <w:p w:rsidR="00D237CA" w:rsidRPr="00D237CA" w:rsidRDefault="00D237CA" w:rsidP="00D237CA">
            <w:pPr>
              <w:rPr>
                <w:sz w:val="18"/>
                <w:szCs w:val="18"/>
                <w:lang w:val="vi-VN"/>
              </w:rPr>
            </w:pPr>
            <w:r w:rsidRPr="00D237CA">
              <w:rPr>
                <w:sz w:val="18"/>
                <w:szCs w:val="18"/>
                <w:lang w:val="vi-VN"/>
              </w:rPr>
              <w:t>FUJIFILM G</w:t>
            </w:r>
          </w:p>
          <w:p w:rsidR="00D237CA" w:rsidRPr="00D237CA" w:rsidRDefault="00D237CA" w:rsidP="00D237CA">
            <w:pPr>
              <w:rPr>
                <w:sz w:val="18"/>
                <w:szCs w:val="18"/>
                <w:lang w:val="vi-VN"/>
              </w:rPr>
            </w:pPr>
            <w:r w:rsidRPr="00D237CA">
              <w:rPr>
                <w:sz w:val="18"/>
                <w:szCs w:val="18"/>
                <w:lang w:val="vi-VN"/>
              </w:rPr>
              <w:t>Lens Format</w:t>
            </w:r>
          </w:p>
          <w:p w:rsidR="00D237CA" w:rsidRPr="00D237CA" w:rsidRDefault="00D237CA" w:rsidP="00D237CA">
            <w:pPr>
              <w:rPr>
                <w:sz w:val="18"/>
                <w:szCs w:val="18"/>
                <w:lang w:val="vi-VN"/>
              </w:rPr>
            </w:pPr>
            <w:r w:rsidRPr="00D237CA">
              <w:rPr>
                <w:sz w:val="18"/>
                <w:szCs w:val="18"/>
                <w:lang w:val="vi-VN"/>
              </w:rPr>
              <w:t>N/A</w:t>
            </w:r>
          </w:p>
          <w:p w:rsidR="00D237CA" w:rsidRPr="00D237CA" w:rsidRDefault="00D237CA" w:rsidP="00D237CA">
            <w:pPr>
              <w:rPr>
                <w:sz w:val="18"/>
                <w:szCs w:val="18"/>
                <w:lang w:val="vi-VN"/>
              </w:rPr>
            </w:pPr>
            <w:r w:rsidRPr="00D237CA">
              <w:rPr>
                <w:sz w:val="18"/>
                <w:szCs w:val="18"/>
                <w:lang w:val="vi-VN"/>
              </w:rPr>
              <w:t>View</w:t>
            </w:r>
          </w:p>
          <w:p w:rsidR="00D237CA" w:rsidRPr="00D237CA" w:rsidRDefault="00D237CA" w:rsidP="00D237CA">
            <w:pPr>
              <w:rPr>
                <w:sz w:val="18"/>
                <w:szCs w:val="18"/>
                <w:lang w:val="vi-VN"/>
              </w:rPr>
            </w:pPr>
            <w:r w:rsidRPr="00D237CA">
              <w:rPr>
                <w:sz w:val="18"/>
                <w:szCs w:val="18"/>
                <w:lang w:val="vi-VN"/>
              </w:rPr>
              <w:t>46.3° - 81°</w:t>
            </w:r>
          </w:p>
          <w:p w:rsidR="00D237CA" w:rsidRPr="00D237CA" w:rsidRDefault="00D237CA" w:rsidP="00D237CA">
            <w:pPr>
              <w:rPr>
                <w:sz w:val="18"/>
                <w:szCs w:val="18"/>
                <w:lang w:val="vi-VN"/>
              </w:rPr>
            </w:pPr>
            <w:r w:rsidRPr="00D237CA">
              <w:rPr>
                <w:sz w:val="18"/>
                <w:szCs w:val="18"/>
                <w:lang w:val="vi-VN"/>
              </w:rPr>
              <w:t>Minimum Focus Distance</w:t>
            </w:r>
          </w:p>
          <w:p w:rsidR="00D237CA" w:rsidRPr="00D237CA" w:rsidRDefault="00D237CA" w:rsidP="00D237CA">
            <w:pPr>
              <w:rPr>
                <w:sz w:val="18"/>
                <w:szCs w:val="18"/>
                <w:lang w:val="vi-VN"/>
              </w:rPr>
            </w:pPr>
            <w:r w:rsidRPr="00D237CA">
              <w:rPr>
                <w:sz w:val="18"/>
                <w:szCs w:val="18"/>
                <w:lang w:val="vi-VN"/>
              </w:rPr>
              <w:t>50 cm</w:t>
            </w:r>
          </w:p>
          <w:p w:rsidR="00D237CA" w:rsidRPr="00D237CA" w:rsidRDefault="00D237CA" w:rsidP="00D237CA">
            <w:pPr>
              <w:rPr>
                <w:sz w:val="18"/>
                <w:szCs w:val="18"/>
                <w:lang w:val="vi-VN"/>
              </w:rPr>
            </w:pPr>
            <w:r w:rsidRPr="00D237CA">
              <w:rPr>
                <w:sz w:val="18"/>
                <w:szCs w:val="18"/>
                <w:lang w:val="vi-VN"/>
              </w:rPr>
              <w:t>Magnification</w:t>
            </w:r>
          </w:p>
          <w:p w:rsidR="00D237CA" w:rsidRPr="00D237CA" w:rsidRDefault="00D237CA" w:rsidP="00D237CA">
            <w:pPr>
              <w:rPr>
                <w:sz w:val="18"/>
                <w:szCs w:val="18"/>
                <w:lang w:val="vi-VN"/>
              </w:rPr>
            </w:pPr>
            <w:r w:rsidRPr="00D237CA">
              <w:rPr>
                <w:sz w:val="18"/>
                <w:szCs w:val="18"/>
                <w:lang w:val="vi-VN"/>
              </w:rPr>
              <w:t>0.12x</w:t>
            </w:r>
          </w:p>
          <w:p w:rsidR="00D237CA" w:rsidRPr="00D237CA" w:rsidRDefault="00D237CA" w:rsidP="00D237CA">
            <w:pPr>
              <w:rPr>
                <w:sz w:val="18"/>
                <w:szCs w:val="18"/>
                <w:lang w:val="vi-VN"/>
              </w:rPr>
            </w:pPr>
            <w:r w:rsidRPr="00D237CA">
              <w:rPr>
                <w:sz w:val="18"/>
                <w:szCs w:val="18"/>
                <w:lang w:val="vi-VN"/>
              </w:rPr>
              <w:t>Optical Components</w:t>
            </w:r>
          </w:p>
          <w:p w:rsidR="00D237CA" w:rsidRPr="00D237CA" w:rsidRDefault="00D237CA" w:rsidP="00D237CA">
            <w:pPr>
              <w:rPr>
                <w:sz w:val="18"/>
                <w:szCs w:val="18"/>
                <w:lang w:val="vi-VN"/>
              </w:rPr>
            </w:pPr>
            <w:r w:rsidRPr="00D237CA">
              <w:rPr>
                <w:sz w:val="18"/>
                <w:szCs w:val="18"/>
                <w:lang w:val="vi-VN"/>
              </w:rPr>
              <w:t>14 Elements in 11 Groups</w:t>
            </w:r>
          </w:p>
          <w:p w:rsidR="00D237CA" w:rsidRPr="00D237CA" w:rsidRDefault="00D237CA" w:rsidP="00D237CA">
            <w:pPr>
              <w:rPr>
                <w:sz w:val="18"/>
                <w:szCs w:val="18"/>
                <w:lang w:val="vi-VN"/>
              </w:rPr>
            </w:pPr>
            <w:r w:rsidRPr="00D237CA">
              <w:rPr>
                <w:sz w:val="18"/>
                <w:szCs w:val="18"/>
                <w:lang w:val="vi-VN"/>
              </w:rPr>
              <w:t>Number of Mouth Blades</w:t>
            </w:r>
          </w:p>
          <w:p w:rsidR="00D237CA" w:rsidRPr="00D237CA" w:rsidRDefault="00D237CA" w:rsidP="00D237CA">
            <w:pPr>
              <w:rPr>
                <w:sz w:val="18"/>
                <w:szCs w:val="18"/>
                <w:lang w:val="vi-VN"/>
              </w:rPr>
            </w:pPr>
            <w:r w:rsidRPr="00D237CA">
              <w:rPr>
                <w:sz w:val="18"/>
                <w:szCs w:val="18"/>
                <w:lang w:val="vi-VN"/>
              </w:rPr>
              <w:t>9</w:t>
            </w:r>
          </w:p>
          <w:p w:rsidR="00D237CA" w:rsidRPr="00D237CA" w:rsidRDefault="00D237CA" w:rsidP="00D237CA">
            <w:pPr>
              <w:rPr>
                <w:sz w:val="18"/>
                <w:szCs w:val="18"/>
                <w:lang w:val="vi-VN"/>
              </w:rPr>
            </w:pPr>
            <w:r w:rsidRPr="00D237CA">
              <w:rPr>
                <w:sz w:val="18"/>
                <w:szCs w:val="18"/>
                <w:lang w:val="vi-VN"/>
              </w:rPr>
              <w:t>Focus Type</w:t>
            </w:r>
          </w:p>
          <w:p w:rsidR="00D237CA" w:rsidRPr="00D237CA" w:rsidRDefault="00D237CA" w:rsidP="00D237CA">
            <w:pPr>
              <w:rPr>
                <w:sz w:val="18"/>
                <w:szCs w:val="18"/>
                <w:lang w:val="vi-VN"/>
              </w:rPr>
            </w:pPr>
            <w:r w:rsidRPr="00D237CA">
              <w:rPr>
                <w:sz w:val="18"/>
                <w:szCs w:val="18"/>
                <w:lang w:val="vi-VN"/>
              </w:rPr>
              <w:t>Autofocus</w:t>
            </w:r>
          </w:p>
          <w:p w:rsidR="00D237CA" w:rsidRPr="00D237CA" w:rsidRDefault="00D237CA" w:rsidP="00D237CA">
            <w:pPr>
              <w:rPr>
                <w:sz w:val="18"/>
                <w:szCs w:val="18"/>
                <w:lang w:val="vi-VN"/>
              </w:rPr>
            </w:pPr>
            <w:r w:rsidRPr="00D237CA">
              <w:rPr>
                <w:sz w:val="18"/>
                <w:szCs w:val="18"/>
                <w:lang w:val="vi-VN"/>
              </w:rPr>
              <w:t>Anti-Vibration</w:t>
            </w:r>
          </w:p>
          <w:p w:rsidR="00D237CA" w:rsidRPr="00D237CA" w:rsidRDefault="00D237CA" w:rsidP="00D237CA">
            <w:pPr>
              <w:rPr>
                <w:sz w:val="18"/>
                <w:szCs w:val="18"/>
                <w:lang w:val="vi-VN"/>
              </w:rPr>
            </w:pPr>
            <w:r w:rsidRPr="00D237CA">
              <w:rPr>
                <w:sz w:val="18"/>
                <w:szCs w:val="18"/>
                <w:lang w:val="vi-VN"/>
              </w:rPr>
              <w:t>No</w:t>
            </w:r>
          </w:p>
        </w:tc>
      </w:tr>
    </w:tbl>
    <w:p w:rsidR="00D237CA" w:rsidRDefault="00D237CA" w:rsidP="00D237CA">
      <w:pPr>
        <w:rPr>
          <w:b/>
          <w:color w:val="4472C4" w:themeColor="accent5"/>
          <w:sz w:val="18"/>
          <w:szCs w:val="18"/>
        </w:rPr>
      </w:pPr>
      <w:r w:rsidRPr="00446EFF">
        <w:rPr>
          <w:b/>
          <w:color w:val="4472C4" w:themeColor="accent5"/>
          <w:sz w:val="28"/>
          <w:szCs w:val="28"/>
        </w:rPr>
        <w:lastRenderedPageBreak/>
        <w:t>Overview:</w:t>
      </w:r>
    </w:p>
    <w:p w:rsidR="00857F53" w:rsidRDefault="00D237CA">
      <w:pPr>
        <w:rPr>
          <w:sz w:val="18"/>
          <w:szCs w:val="18"/>
        </w:rPr>
      </w:pPr>
      <w:r w:rsidRPr="00D237CA">
        <w:rPr>
          <w:sz w:val="18"/>
          <w:szCs w:val="18"/>
        </w:rPr>
        <w:t>FUJIFILM GF 32-64mm f/4 R LM WR is a wide-angle zoom lens, suitable for everyday photography, helping to preserve life's moments. Possessing optimal optical design, quick focusing ability and strong weather resistance, this Lens has become the choice of many photography lovers.</w:t>
      </w:r>
    </w:p>
    <w:p w:rsidR="00D237CA" w:rsidRDefault="00D237CA">
      <w:pPr>
        <w:rPr>
          <w:sz w:val="18"/>
          <w:szCs w:val="18"/>
        </w:rPr>
      </w:pPr>
      <w:r>
        <w:rPr>
          <w:noProof/>
        </w:rPr>
        <w:drawing>
          <wp:inline distT="0" distB="0" distL="0" distR="0">
            <wp:extent cx="3101340" cy="2545080"/>
            <wp:effectExtent l="0" t="0" r="3810" b="7620"/>
            <wp:docPr id="6" name="Picture 6" descr="FUJIFILM GF 32-64mm f/4 R LM WR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JIFILM GF 32-64mm f/4 R LM WR chính hã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40" cy="2545080"/>
                    </a:xfrm>
                    <a:prstGeom prst="rect">
                      <a:avLst/>
                    </a:prstGeom>
                    <a:noFill/>
                    <a:ln>
                      <a:noFill/>
                    </a:ln>
                  </pic:spPr>
                </pic:pic>
              </a:graphicData>
            </a:graphic>
          </wp:inline>
        </w:drawing>
      </w:r>
    </w:p>
    <w:p w:rsidR="00D237CA" w:rsidRPr="00D237CA" w:rsidRDefault="00D237CA" w:rsidP="00D237CA">
      <w:pPr>
        <w:rPr>
          <w:sz w:val="18"/>
          <w:szCs w:val="18"/>
        </w:rPr>
      </w:pPr>
      <w:r w:rsidRPr="00D237CA">
        <w:rPr>
          <w:sz w:val="18"/>
          <w:szCs w:val="18"/>
        </w:rPr>
        <w:t>FUJIFILM GF 32-64mm f/4 R LM WR belongs to Fujifilm's G-mount medium format lens line, providing a 25-51mm equivalent focal length allowing photography of many genres, in many different situations.</w:t>
      </w:r>
    </w:p>
    <w:p w:rsidR="00D237CA" w:rsidRPr="00D237CA" w:rsidRDefault="00D237CA" w:rsidP="00D237CA">
      <w:pPr>
        <w:rPr>
          <w:sz w:val="18"/>
          <w:szCs w:val="18"/>
        </w:rPr>
      </w:pPr>
    </w:p>
    <w:p w:rsidR="00D237CA" w:rsidRDefault="00D237CA" w:rsidP="00D237CA">
      <w:pPr>
        <w:rPr>
          <w:sz w:val="18"/>
          <w:szCs w:val="18"/>
        </w:rPr>
      </w:pPr>
      <w:r w:rsidRPr="00D237CA">
        <w:rPr>
          <w:sz w:val="18"/>
          <w:szCs w:val="18"/>
        </w:rPr>
        <w:t>Constant f/4 maximum aperture provides consistent shooting performance throughout the entire zoom range, resulting in images that are always bright and noise-free in dark conditions.</w:t>
      </w:r>
    </w:p>
    <w:p w:rsidR="00D237CA" w:rsidRDefault="00D237CA" w:rsidP="00D237CA">
      <w:pPr>
        <w:rPr>
          <w:sz w:val="18"/>
          <w:szCs w:val="18"/>
        </w:rPr>
      </w:pPr>
      <w:r>
        <w:rPr>
          <w:noProof/>
        </w:rPr>
        <w:drawing>
          <wp:inline distT="0" distB="0" distL="0" distR="0">
            <wp:extent cx="3291840" cy="2240280"/>
            <wp:effectExtent l="0" t="0" r="3810" b="7620"/>
            <wp:docPr id="7" name="Picture 7" descr="FUJIFILM GF 32-64mm f/4 R LM WR - ống kính zoom góc r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JIFILM GF 32-64mm f/4 R LM WR - ống kính zoom góc r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2240280"/>
                    </a:xfrm>
                    <a:prstGeom prst="rect">
                      <a:avLst/>
                    </a:prstGeom>
                    <a:noFill/>
                    <a:ln>
                      <a:noFill/>
                    </a:ln>
                  </pic:spPr>
                </pic:pic>
              </a:graphicData>
            </a:graphic>
          </wp:inline>
        </w:drawing>
      </w:r>
    </w:p>
    <w:p w:rsidR="00D237CA" w:rsidRDefault="00D237CA" w:rsidP="00D237CA">
      <w:pPr>
        <w:rPr>
          <w:sz w:val="18"/>
          <w:szCs w:val="18"/>
        </w:rPr>
      </w:pPr>
      <w:r w:rsidRPr="00D237CA">
        <w:rPr>
          <w:sz w:val="18"/>
          <w:szCs w:val="18"/>
        </w:rPr>
        <w:t>The lens has an optical structure of 14 elements divided into 11 groups, including three aspherical elements that help control spherical aberration and distortion, bringing greater sharpness and accuracy to the frame. In addition, the lens also has an ED lens and a Super ED lens to help minimize chromatic aberrations, color fringing, increase color contrast, for vivid and vivid images. more honest.</w:t>
      </w:r>
    </w:p>
    <w:p w:rsidR="00D237CA" w:rsidRDefault="00D237CA" w:rsidP="00D237CA">
      <w:pPr>
        <w:rPr>
          <w:sz w:val="18"/>
          <w:szCs w:val="18"/>
        </w:rPr>
      </w:pPr>
      <w:r>
        <w:rPr>
          <w:noProof/>
        </w:rPr>
        <w:lastRenderedPageBreak/>
        <w:drawing>
          <wp:inline distT="0" distB="0" distL="0" distR="0">
            <wp:extent cx="3611880" cy="2247900"/>
            <wp:effectExtent l="0" t="0" r="7620" b="0"/>
            <wp:docPr id="8" name="Picture 8" descr="Cấu tạo quang học FUJIFILM GF 32-64mm f/4 R LM 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ấu tạo quang học FUJIFILM GF 32-64mm f/4 R LM W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247900"/>
                    </a:xfrm>
                    <a:prstGeom prst="rect">
                      <a:avLst/>
                    </a:prstGeom>
                    <a:noFill/>
                    <a:ln>
                      <a:noFill/>
                    </a:ln>
                  </pic:spPr>
                </pic:pic>
              </a:graphicData>
            </a:graphic>
          </wp:inline>
        </w:drawing>
      </w:r>
    </w:p>
    <w:p w:rsidR="00D237CA" w:rsidRDefault="00D237CA" w:rsidP="00D237CA">
      <w:pPr>
        <w:rPr>
          <w:sz w:val="18"/>
          <w:szCs w:val="18"/>
        </w:rPr>
      </w:pPr>
      <w:r w:rsidRPr="00D237CA">
        <w:rPr>
          <w:rFonts w:ascii="Segoe UI" w:hAnsi="Segoe UI" w:cs="Segoe UI"/>
          <w:color w:val="000000"/>
          <w:sz w:val="18"/>
          <w:szCs w:val="18"/>
          <w:shd w:val="clear" w:color="auto" w:fill="FFFFFF"/>
        </w:rPr>
        <w:t>Integrating an internal focusing mechanism with a linear autofocus motor, the lens provides fast, smooth, and silent focusing performance, helping users capture every moment of life and preserve it. with quality frames and footage.</w:t>
      </w:r>
      <w:bookmarkStart w:id="0" w:name="_GoBack"/>
      <w:bookmarkEnd w:id="0"/>
      <w:r>
        <w:rPr>
          <w:noProof/>
        </w:rPr>
        <w:drawing>
          <wp:inline distT="0" distB="0" distL="0" distR="0">
            <wp:extent cx="3649980" cy="1943100"/>
            <wp:effectExtent l="0" t="0" r="7620" b="0"/>
            <wp:docPr id="9" name="Picture 9" descr="FUJIFILM GF 32-64mm f/4 R LM WR chống 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JIFILM GF 32-64mm f/4 R LM WR chống ẩ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1943100"/>
                    </a:xfrm>
                    <a:prstGeom prst="rect">
                      <a:avLst/>
                    </a:prstGeom>
                    <a:noFill/>
                    <a:ln>
                      <a:noFill/>
                    </a:ln>
                  </pic:spPr>
                </pic:pic>
              </a:graphicData>
            </a:graphic>
          </wp:inline>
        </w:drawing>
      </w:r>
    </w:p>
    <w:p w:rsidR="00D237CA" w:rsidRPr="00D237CA" w:rsidRDefault="00D237CA" w:rsidP="00D237CA">
      <w:pPr>
        <w:rPr>
          <w:sz w:val="18"/>
          <w:szCs w:val="18"/>
        </w:rPr>
      </w:pPr>
      <w:r w:rsidRPr="00D237CA">
        <w:rPr>
          <w:sz w:val="18"/>
          <w:szCs w:val="18"/>
        </w:rPr>
        <w:t>The front and rear lenses of the FUJIFILM GF 32-64mm f/4 R LM WR are coated with a Fluorine protective layer to help prevent moisture, limiting mold and mildew causing damage or affecting the camera's ability to operate.</w:t>
      </w:r>
    </w:p>
    <w:sectPr w:rsidR="00D237CA" w:rsidRPr="00D23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CA"/>
    <w:rsid w:val="00857F53"/>
    <w:rsid w:val="00D2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84FD"/>
  <w15:chartTrackingRefBased/>
  <w15:docId w15:val="{EF7821C2-5AFC-4EA6-9D2E-C9120250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2023-11-29T15:22:00Z</dcterms:created>
  <dcterms:modified xsi:type="dcterms:W3CDTF">2023-11-29T15:32:00Z</dcterms:modified>
</cp:coreProperties>
</file>