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4"/>
        <w:gridCol w:w="3804"/>
      </w:tblGrid>
      <w:tr w:rsidR="00315BA5" w:rsidTr="00315BA5">
        <w:tblPrEx>
          <w:tblCellMar>
            <w:top w:w="0" w:type="dxa"/>
            <w:bottom w:w="0" w:type="dxa"/>
          </w:tblCellMar>
        </w:tblPrEx>
        <w:trPr>
          <w:trHeight w:val="7500"/>
        </w:trPr>
        <w:tc>
          <w:tcPr>
            <w:tcW w:w="5844" w:type="dxa"/>
          </w:tcPr>
          <w:p w:rsidR="00315BA5" w:rsidRDefault="00315BA5">
            <w:pPr>
              <w:rPr>
                <w:sz w:val="32"/>
                <w:szCs w:val="32"/>
              </w:rPr>
            </w:pPr>
            <w:r w:rsidRPr="00315BA5">
              <w:rPr>
                <w:sz w:val="32"/>
                <w:szCs w:val="32"/>
              </w:rPr>
              <w:t>Canon EF 135mm f2L USM lens</w:t>
            </w:r>
          </w:p>
          <w:p w:rsidR="00315BA5" w:rsidRDefault="00315BA5">
            <w:pPr>
              <w:rPr>
                <w:sz w:val="32"/>
                <w:szCs w:val="32"/>
                <w:lang w:val="vi-VN"/>
              </w:rPr>
            </w:pPr>
            <w:r>
              <w:rPr>
                <w:noProof/>
              </w:rPr>
              <w:drawing>
                <wp:inline distT="0" distB="0" distL="0" distR="0">
                  <wp:extent cx="2689860" cy="2926080"/>
                  <wp:effectExtent l="0" t="0" r="0" b="7620"/>
                  <wp:docPr id="6" name="Picture 6" descr="Ống kính Canon EF 135mm f2L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Ống kính Canon EF 135mm f2L US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9860" cy="2926080"/>
                          </a:xfrm>
                          <a:prstGeom prst="rect">
                            <a:avLst/>
                          </a:prstGeom>
                          <a:noFill/>
                          <a:ln>
                            <a:noFill/>
                          </a:ln>
                        </pic:spPr>
                      </pic:pic>
                    </a:graphicData>
                  </a:graphic>
                </wp:inline>
              </w:drawing>
            </w:r>
            <w:r>
              <w:rPr>
                <w:sz w:val="32"/>
                <w:szCs w:val="32"/>
                <w:lang w:val="vi-VN"/>
              </w:rPr>
              <w:t xml:space="preserve">   </w:t>
            </w:r>
          </w:p>
          <w:p w:rsidR="00315BA5" w:rsidRDefault="00315BA5">
            <w:pPr>
              <w:rPr>
                <w:sz w:val="32"/>
                <w:szCs w:val="32"/>
                <w:lang w:val="vi-VN"/>
              </w:rPr>
            </w:pPr>
          </w:p>
          <w:p w:rsidR="00315BA5" w:rsidRPr="00315BA5" w:rsidRDefault="00315BA5">
            <w:pPr>
              <w:rPr>
                <w:sz w:val="32"/>
                <w:szCs w:val="32"/>
                <w:lang w:val="vi-VN"/>
              </w:rPr>
            </w:pPr>
            <w:r>
              <w:rPr>
                <w:noProof/>
              </w:rPr>
              <w:drawing>
                <wp:inline distT="0" distB="0" distL="0" distR="0">
                  <wp:extent cx="525780" cy="525780"/>
                  <wp:effectExtent l="0" t="0" r="7620" b="7620"/>
                  <wp:docPr id="7" name="Picture 7" descr="Canon EF 135mm f2L US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on EF 135mm f2L US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8" name="Picture 8" descr="Canon EF 135mm f2L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on EF 135mm f2L US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9" name="Picture 9" descr="Canon EF 135mm f2L US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non EF 135mm f2L US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10" name="Picture 10" descr="Canon EF 135mm f2L US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non EF 135mm f2L US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804" w:type="dxa"/>
            <w:shd w:val="clear" w:color="auto" w:fill="auto"/>
          </w:tcPr>
          <w:p w:rsidR="00315BA5" w:rsidRPr="00315BA5" w:rsidRDefault="00315BA5" w:rsidP="00315BA5">
            <w:pPr>
              <w:rPr>
                <w:b/>
                <w:color w:val="4472C4" w:themeColor="accent5"/>
                <w:sz w:val="24"/>
                <w:szCs w:val="24"/>
                <w:lang w:val="vi-VN"/>
              </w:rPr>
            </w:pPr>
            <w:r w:rsidRPr="00315BA5">
              <w:rPr>
                <w:b/>
                <w:color w:val="4472C4" w:themeColor="accent5"/>
                <w:sz w:val="24"/>
                <w:szCs w:val="24"/>
              </w:rPr>
              <w:t>Featured i</w:t>
            </w:r>
            <w:r>
              <w:rPr>
                <w:b/>
                <w:color w:val="4472C4" w:themeColor="accent5"/>
                <w:sz w:val="24"/>
                <w:szCs w:val="24"/>
                <w:lang w:val="vi-VN"/>
              </w:rPr>
              <w:t>nformation:</w:t>
            </w:r>
          </w:p>
          <w:p w:rsidR="00315BA5" w:rsidRPr="00315BA5" w:rsidRDefault="00315BA5" w:rsidP="00315BA5">
            <w:pPr>
              <w:rPr>
                <w:sz w:val="18"/>
                <w:szCs w:val="18"/>
              </w:rPr>
            </w:pPr>
            <w:r w:rsidRPr="00315BA5">
              <w:rPr>
                <w:sz w:val="18"/>
                <w:szCs w:val="18"/>
              </w:rPr>
              <w:t>Anti-vibration: Yes</w:t>
            </w:r>
          </w:p>
          <w:p w:rsidR="00315BA5" w:rsidRPr="00315BA5" w:rsidRDefault="00315BA5" w:rsidP="00315BA5">
            <w:pPr>
              <w:rPr>
                <w:sz w:val="18"/>
                <w:szCs w:val="18"/>
              </w:rPr>
            </w:pPr>
            <w:r w:rsidRPr="00315BA5">
              <w:rPr>
                <w:sz w:val="18"/>
                <w:szCs w:val="18"/>
              </w:rPr>
              <w:t>Aperture: F/2.8-32</w:t>
            </w:r>
          </w:p>
          <w:p w:rsidR="00315BA5" w:rsidRPr="00315BA5" w:rsidRDefault="00315BA5" w:rsidP="00315BA5">
            <w:pPr>
              <w:rPr>
                <w:sz w:val="18"/>
                <w:szCs w:val="18"/>
              </w:rPr>
            </w:pPr>
            <w:r w:rsidRPr="00315BA5">
              <w:rPr>
                <w:sz w:val="18"/>
                <w:szCs w:val="18"/>
              </w:rPr>
              <w:t>Closest focusing distance: 1.2m</w:t>
            </w:r>
          </w:p>
          <w:p w:rsidR="00315BA5" w:rsidRDefault="00315BA5" w:rsidP="00315BA5">
            <w:pPr>
              <w:rPr>
                <w:sz w:val="18"/>
                <w:szCs w:val="18"/>
              </w:rPr>
            </w:pPr>
            <w:r w:rsidRPr="00315BA5">
              <w:rPr>
                <w:sz w:val="18"/>
                <w:szCs w:val="18"/>
              </w:rPr>
              <w:t>Filter size: 77mm</w:t>
            </w:r>
          </w:p>
          <w:p w:rsidR="00315BA5" w:rsidRDefault="00315BA5" w:rsidP="00315BA5">
            <w:pPr>
              <w:rPr>
                <w:color w:val="FF0000"/>
                <w:sz w:val="24"/>
                <w:szCs w:val="24"/>
                <w:lang w:val="vi-VN"/>
              </w:rPr>
            </w:pPr>
            <w:r w:rsidRPr="00315BA5">
              <w:rPr>
                <w:color w:val="FF0000"/>
                <w:sz w:val="24"/>
                <w:szCs w:val="24"/>
                <w:lang w:val="vi-VN"/>
              </w:rPr>
              <w:t>Price: $ 1650</w:t>
            </w:r>
          </w:p>
          <w:p w:rsidR="00315BA5" w:rsidRDefault="00315BA5" w:rsidP="00315BA5">
            <w:pPr>
              <w:rPr>
                <w:b/>
                <w:color w:val="4472C4" w:themeColor="accent5"/>
                <w:sz w:val="28"/>
                <w:szCs w:val="28"/>
              </w:rPr>
            </w:pPr>
            <w:r w:rsidRPr="00446EFF">
              <w:rPr>
                <w:b/>
                <w:color w:val="4472C4" w:themeColor="accent5"/>
                <w:sz w:val="28"/>
                <w:szCs w:val="28"/>
              </w:rPr>
              <w:t>Specifications:</w:t>
            </w:r>
          </w:p>
          <w:p w:rsidR="00315BA5" w:rsidRPr="00315BA5" w:rsidRDefault="00315BA5" w:rsidP="00315BA5">
            <w:pPr>
              <w:rPr>
                <w:sz w:val="18"/>
                <w:szCs w:val="18"/>
                <w:lang w:val="vi-VN"/>
              </w:rPr>
            </w:pPr>
            <w:r w:rsidRPr="00315BA5">
              <w:rPr>
                <w:sz w:val="18"/>
                <w:szCs w:val="18"/>
                <w:lang w:val="vi-VN"/>
              </w:rPr>
              <w:t>Focal distance</w:t>
            </w:r>
          </w:p>
          <w:p w:rsidR="00315BA5" w:rsidRPr="00315BA5" w:rsidRDefault="00315BA5" w:rsidP="00315BA5">
            <w:pPr>
              <w:rPr>
                <w:sz w:val="18"/>
                <w:szCs w:val="18"/>
                <w:lang w:val="vi-VN"/>
              </w:rPr>
            </w:pPr>
            <w:r w:rsidRPr="00315BA5">
              <w:rPr>
                <w:sz w:val="18"/>
                <w:szCs w:val="18"/>
                <w:lang w:val="vi-VN"/>
              </w:rPr>
              <w:t>135mm</w:t>
            </w:r>
          </w:p>
          <w:p w:rsidR="00315BA5" w:rsidRPr="00315BA5" w:rsidRDefault="00315BA5" w:rsidP="00315BA5">
            <w:pPr>
              <w:rPr>
                <w:sz w:val="18"/>
                <w:szCs w:val="18"/>
                <w:lang w:val="vi-VN"/>
              </w:rPr>
            </w:pPr>
            <w:r w:rsidRPr="00315BA5">
              <w:rPr>
                <w:sz w:val="18"/>
                <w:szCs w:val="18"/>
                <w:lang w:val="vi-VN"/>
              </w:rPr>
              <w:t>Largest Aperture</w:t>
            </w:r>
          </w:p>
          <w:p w:rsidR="00315BA5" w:rsidRPr="00315BA5" w:rsidRDefault="00315BA5" w:rsidP="00315BA5">
            <w:pPr>
              <w:rPr>
                <w:sz w:val="18"/>
                <w:szCs w:val="18"/>
                <w:lang w:val="vi-VN"/>
              </w:rPr>
            </w:pPr>
            <w:r w:rsidRPr="00315BA5">
              <w:rPr>
                <w:sz w:val="18"/>
                <w:szCs w:val="18"/>
                <w:lang w:val="vi-VN"/>
              </w:rPr>
              <w:t>f/2</w:t>
            </w:r>
          </w:p>
          <w:p w:rsidR="00315BA5" w:rsidRPr="00315BA5" w:rsidRDefault="00315BA5" w:rsidP="00315BA5">
            <w:pPr>
              <w:rPr>
                <w:sz w:val="18"/>
                <w:szCs w:val="18"/>
                <w:lang w:val="vi-VN"/>
              </w:rPr>
            </w:pPr>
            <w:r w:rsidRPr="00315BA5">
              <w:rPr>
                <w:sz w:val="18"/>
                <w:szCs w:val="18"/>
                <w:lang w:val="vi-VN"/>
              </w:rPr>
              <w:t>Smallest Aperture</w:t>
            </w:r>
          </w:p>
          <w:p w:rsidR="00315BA5" w:rsidRPr="00315BA5" w:rsidRDefault="00315BA5" w:rsidP="00315BA5">
            <w:pPr>
              <w:rPr>
                <w:sz w:val="18"/>
                <w:szCs w:val="18"/>
                <w:lang w:val="vi-VN"/>
              </w:rPr>
            </w:pPr>
            <w:r w:rsidRPr="00315BA5">
              <w:rPr>
                <w:sz w:val="18"/>
                <w:szCs w:val="18"/>
                <w:lang w:val="vi-VN"/>
              </w:rPr>
              <w:t>f/32</w:t>
            </w:r>
          </w:p>
          <w:p w:rsidR="00315BA5" w:rsidRPr="00315BA5" w:rsidRDefault="00315BA5" w:rsidP="00315BA5">
            <w:pPr>
              <w:rPr>
                <w:sz w:val="18"/>
                <w:szCs w:val="18"/>
                <w:lang w:val="vi-VN"/>
              </w:rPr>
            </w:pPr>
            <w:r w:rsidRPr="00315BA5">
              <w:rPr>
                <w:sz w:val="18"/>
                <w:szCs w:val="18"/>
                <w:lang w:val="vi-VN"/>
              </w:rPr>
              <w:t>Lens Mount</w:t>
            </w:r>
          </w:p>
          <w:p w:rsidR="00315BA5" w:rsidRPr="00315BA5" w:rsidRDefault="00315BA5" w:rsidP="00315BA5">
            <w:pPr>
              <w:rPr>
                <w:sz w:val="18"/>
                <w:szCs w:val="18"/>
                <w:lang w:val="vi-VN"/>
              </w:rPr>
            </w:pPr>
            <w:r w:rsidRPr="00315BA5">
              <w:rPr>
                <w:sz w:val="18"/>
                <w:szCs w:val="18"/>
                <w:lang w:val="vi-VN"/>
              </w:rPr>
              <w:t>Canon EF</w:t>
            </w:r>
          </w:p>
          <w:p w:rsidR="00315BA5" w:rsidRPr="00315BA5" w:rsidRDefault="00315BA5" w:rsidP="00315BA5">
            <w:pPr>
              <w:rPr>
                <w:sz w:val="18"/>
                <w:szCs w:val="18"/>
                <w:lang w:val="vi-VN"/>
              </w:rPr>
            </w:pPr>
            <w:r w:rsidRPr="00315BA5">
              <w:rPr>
                <w:sz w:val="18"/>
                <w:szCs w:val="18"/>
                <w:lang w:val="vi-VN"/>
              </w:rPr>
              <w:t>Lens Format</w:t>
            </w:r>
          </w:p>
          <w:p w:rsidR="00315BA5" w:rsidRPr="00315BA5" w:rsidRDefault="00315BA5" w:rsidP="00315BA5">
            <w:pPr>
              <w:rPr>
                <w:sz w:val="18"/>
                <w:szCs w:val="18"/>
                <w:lang w:val="vi-VN"/>
              </w:rPr>
            </w:pPr>
            <w:r w:rsidRPr="00315BA5">
              <w:rPr>
                <w:sz w:val="18"/>
                <w:szCs w:val="18"/>
                <w:lang w:val="vi-VN"/>
              </w:rPr>
              <w:t>Full-Frame</w:t>
            </w:r>
          </w:p>
          <w:p w:rsidR="00315BA5" w:rsidRPr="00315BA5" w:rsidRDefault="00315BA5" w:rsidP="00315BA5">
            <w:pPr>
              <w:rPr>
                <w:sz w:val="18"/>
                <w:szCs w:val="18"/>
                <w:lang w:val="vi-VN"/>
              </w:rPr>
            </w:pPr>
            <w:r w:rsidRPr="00315BA5">
              <w:rPr>
                <w:sz w:val="18"/>
                <w:szCs w:val="18"/>
                <w:lang w:val="vi-VN"/>
              </w:rPr>
              <w:t>View</w:t>
            </w:r>
          </w:p>
          <w:p w:rsidR="00315BA5" w:rsidRPr="00315BA5" w:rsidRDefault="00315BA5" w:rsidP="00315BA5">
            <w:pPr>
              <w:rPr>
                <w:sz w:val="18"/>
                <w:szCs w:val="18"/>
                <w:lang w:val="vi-VN"/>
              </w:rPr>
            </w:pPr>
            <w:r w:rsidRPr="00315BA5">
              <w:rPr>
                <w:sz w:val="18"/>
                <w:szCs w:val="18"/>
                <w:lang w:val="vi-VN"/>
              </w:rPr>
              <w:t>18°</w:t>
            </w:r>
          </w:p>
          <w:p w:rsidR="00315BA5" w:rsidRPr="00315BA5" w:rsidRDefault="00315BA5" w:rsidP="00315BA5">
            <w:pPr>
              <w:rPr>
                <w:sz w:val="18"/>
                <w:szCs w:val="18"/>
                <w:lang w:val="vi-VN"/>
              </w:rPr>
            </w:pPr>
            <w:r w:rsidRPr="00315BA5">
              <w:rPr>
                <w:sz w:val="18"/>
                <w:szCs w:val="18"/>
                <w:lang w:val="vi-VN"/>
              </w:rPr>
              <w:t>Minimum Focus Distance</w:t>
            </w:r>
          </w:p>
          <w:p w:rsidR="00315BA5" w:rsidRPr="00315BA5" w:rsidRDefault="00315BA5" w:rsidP="00315BA5">
            <w:pPr>
              <w:rPr>
                <w:sz w:val="18"/>
                <w:szCs w:val="18"/>
                <w:lang w:val="vi-VN"/>
              </w:rPr>
            </w:pPr>
            <w:r w:rsidRPr="00315BA5">
              <w:rPr>
                <w:sz w:val="18"/>
                <w:szCs w:val="18"/>
                <w:lang w:val="vi-VN"/>
              </w:rPr>
              <w:t>90 cm</w:t>
            </w:r>
          </w:p>
          <w:p w:rsidR="00315BA5" w:rsidRPr="00315BA5" w:rsidRDefault="00315BA5" w:rsidP="00315BA5">
            <w:pPr>
              <w:rPr>
                <w:sz w:val="18"/>
                <w:szCs w:val="18"/>
                <w:lang w:val="vi-VN"/>
              </w:rPr>
            </w:pPr>
            <w:r w:rsidRPr="00315BA5">
              <w:rPr>
                <w:sz w:val="18"/>
                <w:szCs w:val="18"/>
                <w:lang w:val="vi-VN"/>
              </w:rPr>
              <w:t>Magnification</w:t>
            </w:r>
          </w:p>
          <w:p w:rsidR="00315BA5" w:rsidRPr="00315BA5" w:rsidRDefault="00315BA5" w:rsidP="00315BA5">
            <w:pPr>
              <w:rPr>
                <w:sz w:val="18"/>
                <w:szCs w:val="18"/>
                <w:lang w:val="vi-VN"/>
              </w:rPr>
            </w:pPr>
            <w:r w:rsidRPr="00315BA5">
              <w:rPr>
                <w:sz w:val="18"/>
                <w:szCs w:val="18"/>
                <w:lang w:val="vi-VN"/>
              </w:rPr>
              <w:t>0.2x</w:t>
            </w:r>
          </w:p>
          <w:p w:rsidR="00315BA5" w:rsidRPr="00315BA5" w:rsidRDefault="00315BA5" w:rsidP="00315BA5">
            <w:pPr>
              <w:rPr>
                <w:sz w:val="18"/>
                <w:szCs w:val="18"/>
                <w:lang w:val="vi-VN"/>
              </w:rPr>
            </w:pPr>
            <w:r w:rsidRPr="00315BA5">
              <w:rPr>
                <w:sz w:val="18"/>
                <w:szCs w:val="18"/>
                <w:lang w:val="vi-VN"/>
              </w:rPr>
              <w:t>Optical Components</w:t>
            </w:r>
          </w:p>
          <w:p w:rsidR="00315BA5" w:rsidRPr="00315BA5" w:rsidRDefault="00315BA5" w:rsidP="00315BA5">
            <w:pPr>
              <w:rPr>
                <w:sz w:val="18"/>
                <w:szCs w:val="18"/>
                <w:lang w:val="vi-VN"/>
              </w:rPr>
            </w:pPr>
            <w:r w:rsidRPr="00315BA5">
              <w:rPr>
                <w:sz w:val="18"/>
                <w:szCs w:val="18"/>
                <w:lang w:val="vi-VN"/>
              </w:rPr>
              <w:t>10 Elements in 8 Groups</w:t>
            </w:r>
          </w:p>
          <w:p w:rsidR="00315BA5" w:rsidRPr="00315BA5" w:rsidRDefault="00315BA5" w:rsidP="00315BA5">
            <w:pPr>
              <w:rPr>
                <w:sz w:val="18"/>
                <w:szCs w:val="18"/>
                <w:lang w:val="vi-VN"/>
              </w:rPr>
            </w:pPr>
            <w:r w:rsidRPr="00315BA5">
              <w:rPr>
                <w:sz w:val="18"/>
                <w:szCs w:val="18"/>
                <w:lang w:val="vi-VN"/>
              </w:rPr>
              <w:t>Number of Mouth Blades</w:t>
            </w:r>
          </w:p>
          <w:p w:rsidR="00315BA5" w:rsidRPr="00315BA5" w:rsidRDefault="00315BA5" w:rsidP="00315BA5">
            <w:pPr>
              <w:rPr>
                <w:sz w:val="18"/>
                <w:szCs w:val="18"/>
                <w:lang w:val="vi-VN"/>
              </w:rPr>
            </w:pPr>
            <w:r w:rsidRPr="00315BA5">
              <w:rPr>
                <w:sz w:val="18"/>
                <w:szCs w:val="18"/>
                <w:lang w:val="vi-VN"/>
              </w:rPr>
              <w:t>8</w:t>
            </w:r>
          </w:p>
          <w:p w:rsidR="00315BA5" w:rsidRPr="00315BA5" w:rsidRDefault="00315BA5" w:rsidP="00315BA5">
            <w:pPr>
              <w:rPr>
                <w:sz w:val="18"/>
                <w:szCs w:val="18"/>
                <w:lang w:val="vi-VN"/>
              </w:rPr>
            </w:pPr>
            <w:r w:rsidRPr="00315BA5">
              <w:rPr>
                <w:sz w:val="18"/>
                <w:szCs w:val="18"/>
                <w:lang w:val="vi-VN"/>
              </w:rPr>
              <w:t>Focus Type</w:t>
            </w:r>
          </w:p>
          <w:p w:rsidR="00315BA5" w:rsidRPr="00315BA5" w:rsidRDefault="00315BA5" w:rsidP="00315BA5">
            <w:pPr>
              <w:rPr>
                <w:sz w:val="18"/>
                <w:szCs w:val="18"/>
                <w:lang w:val="vi-VN"/>
              </w:rPr>
            </w:pPr>
            <w:r w:rsidRPr="00315BA5">
              <w:rPr>
                <w:sz w:val="18"/>
                <w:szCs w:val="18"/>
                <w:lang w:val="vi-VN"/>
              </w:rPr>
              <w:t>Autofocus</w:t>
            </w:r>
          </w:p>
          <w:p w:rsidR="00315BA5" w:rsidRPr="00315BA5" w:rsidRDefault="00315BA5" w:rsidP="00315BA5">
            <w:pPr>
              <w:rPr>
                <w:sz w:val="18"/>
                <w:szCs w:val="18"/>
                <w:lang w:val="vi-VN"/>
              </w:rPr>
            </w:pPr>
            <w:r w:rsidRPr="00315BA5">
              <w:rPr>
                <w:sz w:val="18"/>
                <w:szCs w:val="18"/>
                <w:lang w:val="vi-VN"/>
              </w:rPr>
              <w:t>Anti-Vibration</w:t>
            </w:r>
          </w:p>
          <w:p w:rsidR="00315BA5" w:rsidRPr="00315BA5" w:rsidRDefault="00315BA5" w:rsidP="00315BA5">
            <w:pPr>
              <w:rPr>
                <w:sz w:val="18"/>
                <w:szCs w:val="18"/>
                <w:lang w:val="vi-VN"/>
              </w:rPr>
            </w:pPr>
            <w:r w:rsidRPr="00315BA5">
              <w:rPr>
                <w:sz w:val="18"/>
                <w:szCs w:val="18"/>
                <w:lang w:val="vi-VN"/>
              </w:rPr>
              <w:t>Are not</w:t>
            </w:r>
          </w:p>
        </w:tc>
      </w:tr>
    </w:tbl>
    <w:p w:rsidR="00857F53" w:rsidRDefault="00857F53"/>
    <w:p w:rsidR="00315BA5" w:rsidRDefault="00315BA5" w:rsidP="00315BA5">
      <w:pPr>
        <w:rPr>
          <w:b/>
          <w:color w:val="4472C4" w:themeColor="accent5"/>
          <w:sz w:val="18"/>
          <w:szCs w:val="18"/>
        </w:rPr>
      </w:pPr>
      <w:r w:rsidRPr="00446EFF">
        <w:rPr>
          <w:b/>
          <w:color w:val="4472C4" w:themeColor="accent5"/>
          <w:sz w:val="28"/>
          <w:szCs w:val="28"/>
        </w:rPr>
        <w:lastRenderedPageBreak/>
        <w:t>Overview:</w:t>
      </w:r>
    </w:p>
    <w:p w:rsidR="00315BA5" w:rsidRDefault="00315BA5">
      <w:pPr>
        <w:rPr>
          <w:sz w:val="18"/>
          <w:szCs w:val="18"/>
        </w:rPr>
      </w:pPr>
      <w:r w:rsidRPr="00315BA5">
        <w:rPr>
          <w:sz w:val="18"/>
          <w:szCs w:val="18"/>
        </w:rPr>
        <w:t>As the ideal lens for portrait photography, the mid-telephoto Canon EF 135mm f/2L USM has become an indispensable part of Canon's L series. Long focal length and f/2 maximum aperture allow for fine control over depth of field, using selective focus. At the same time, wide aperture is more beneficial when shooting in low light conditions.</w:t>
      </w:r>
    </w:p>
    <w:p w:rsidR="00315BA5" w:rsidRDefault="00315BA5">
      <w:pPr>
        <w:rPr>
          <w:sz w:val="18"/>
          <w:szCs w:val="18"/>
        </w:rPr>
      </w:pPr>
      <w:r>
        <w:rPr>
          <w:noProof/>
        </w:rPr>
        <w:drawing>
          <wp:inline distT="0" distB="0" distL="0" distR="0">
            <wp:extent cx="3383280" cy="3756660"/>
            <wp:effectExtent l="0" t="0" r="7620" b="0"/>
            <wp:docPr id="11" name="Picture 11" descr="Canon EF 135mm f/2L USM tiêu cự tele tầm t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non EF 135mm f/2L USM tiêu cự tele tầm tr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3280" cy="3756660"/>
                    </a:xfrm>
                    <a:prstGeom prst="rect">
                      <a:avLst/>
                    </a:prstGeom>
                    <a:noFill/>
                    <a:ln>
                      <a:noFill/>
                    </a:ln>
                  </pic:spPr>
                </pic:pic>
              </a:graphicData>
            </a:graphic>
          </wp:inline>
        </w:drawing>
      </w:r>
    </w:p>
    <w:p w:rsidR="00315BA5" w:rsidRDefault="00315BA5">
      <w:pPr>
        <w:rPr>
          <w:sz w:val="18"/>
          <w:szCs w:val="18"/>
        </w:rPr>
      </w:pPr>
      <w:r w:rsidRPr="00315BA5">
        <w:rPr>
          <w:sz w:val="18"/>
          <w:szCs w:val="18"/>
        </w:rPr>
        <w:t>The lens weight is relatively light and compact, weighing only 750g. The large maximum aperture allows photographers to shoot with fast shutter speeds even in low light conditions without the need for flash. This makes the Canon EF 135mm f/2L USM the ideal lens for indoor sports photography.</w:t>
      </w:r>
    </w:p>
    <w:p w:rsidR="00315BA5" w:rsidRDefault="00315BA5">
      <w:pPr>
        <w:rPr>
          <w:sz w:val="18"/>
          <w:szCs w:val="18"/>
        </w:rPr>
      </w:pPr>
      <w:r>
        <w:rPr>
          <w:noProof/>
        </w:rPr>
        <w:drawing>
          <wp:inline distT="0" distB="0" distL="0" distR="0">
            <wp:extent cx="3467100" cy="2628900"/>
            <wp:effectExtent l="0" t="0" r="0" b="0"/>
            <wp:docPr id="12" name="Picture 12" descr="Canon EF 135mm f2L USM có thiết kế sắc nét, trọng lượng nhỏ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non EF 135mm f2L USM có thiết kế sắc nét, trọng lượng nhỏ gọ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2628900"/>
                    </a:xfrm>
                    <a:prstGeom prst="rect">
                      <a:avLst/>
                    </a:prstGeom>
                    <a:noFill/>
                    <a:ln>
                      <a:noFill/>
                    </a:ln>
                  </pic:spPr>
                </pic:pic>
              </a:graphicData>
            </a:graphic>
          </wp:inline>
        </w:drawing>
      </w:r>
    </w:p>
    <w:p w:rsidR="00FF1FE4" w:rsidRDefault="00FF1FE4">
      <w:pPr>
        <w:rPr>
          <w:sz w:val="18"/>
          <w:szCs w:val="18"/>
        </w:rPr>
      </w:pPr>
      <w:r w:rsidRPr="00FF1FE4">
        <w:rPr>
          <w:sz w:val="18"/>
          <w:szCs w:val="18"/>
        </w:rPr>
        <w:lastRenderedPageBreak/>
        <w:t>The sturdy, durable lens structure is highly appreciated in Canon's L lens series. The Canon EF 135mm f/2L USM lens is dust and moisture resistant for stable work in harsh environments. The rounded 8-blade diaphragm design contributes to smooth focus quality. It also offers an advantage when used with shallow depth of field and selective focus techniques.</w:t>
      </w:r>
    </w:p>
    <w:p w:rsidR="00FF1FE4" w:rsidRPr="00315BA5" w:rsidRDefault="00FF1FE4">
      <w:pPr>
        <w:rPr>
          <w:sz w:val="18"/>
          <w:szCs w:val="18"/>
        </w:rPr>
      </w:pPr>
      <w:r>
        <w:rPr>
          <w:noProof/>
        </w:rPr>
        <w:drawing>
          <wp:inline distT="0" distB="0" distL="0" distR="0">
            <wp:extent cx="3291840" cy="3627120"/>
            <wp:effectExtent l="0" t="0" r="3810" b="0"/>
            <wp:docPr id="13" name="Picture 13" descr="Cấu trúc ống kính chắc chắn, bền bỉ, có khả năng chống bụi, chống 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ấu trúc ống kính chắc chắn, bền bỉ, có khả năng chống bụi, chống ẩ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840" cy="3627120"/>
                    </a:xfrm>
                    <a:prstGeom prst="rect">
                      <a:avLst/>
                    </a:prstGeom>
                    <a:noFill/>
                    <a:ln>
                      <a:noFill/>
                    </a:ln>
                  </pic:spPr>
                </pic:pic>
              </a:graphicData>
            </a:graphic>
          </wp:inline>
        </w:drawing>
      </w:r>
      <w:bookmarkStart w:id="0" w:name="_GoBack"/>
      <w:bookmarkEnd w:id="0"/>
    </w:p>
    <w:sectPr w:rsidR="00FF1FE4" w:rsidRPr="00315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A5"/>
    <w:rsid w:val="00315BA5"/>
    <w:rsid w:val="00857F53"/>
    <w:rsid w:val="00FF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516B"/>
  <w15:chartTrackingRefBased/>
  <w15:docId w15:val="{D03F389E-AE1F-4570-82B3-365FDA02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2023-11-29T07:27:00Z</dcterms:created>
  <dcterms:modified xsi:type="dcterms:W3CDTF">2023-11-29T07:41:00Z</dcterms:modified>
</cp:coreProperties>
</file>