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68" w:type="dxa"/>
        <w:tblInd w:w="-29" w:type="dxa"/>
        <w:tblLook w:val="0000" w:firstRow="0" w:lastRow="0" w:firstColumn="0" w:lastColumn="0" w:noHBand="0" w:noVBand="0"/>
      </w:tblPr>
      <w:tblGrid>
        <w:gridCol w:w="5699"/>
        <w:gridCol w:w="3969"/>
      </w:tblGrid>
      <w:tr w:rsidR="00207270" w:rsidTr="00C02B8D">
        <w:trPr>
          <w:trHeight w:val="6252"/>
        </w:trPr>
        <w:tc>
          <w:tcPr>
            <w:tcW w:w="5699" w:type="dxa"/>
          </w:tcPr>
          <w:p w:rsidR="00207270" w:rsidRPr="00FF35C1" w:rsidRDefault="00207270">
            <w:pPr>
              <w:rPr>
                <w:b/>
                <w:sz w:val="32"/>
                <w:szCs w:val="32"/>
              </w:rPr>
            </w:pPr>
            <w:r w:rsidRPr="00FF35C1"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00C16C49" wp14:editId="1763D90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648970</wp:posOffset>
                  </wp:positionV>
                  <wp:extent cx="3055620" cy="2644140"/>
                  <wp:effectExtent l="0" t="0" r="0" b="381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non 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620" cy="264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F35C1">
              <w:rPr>
                <w:b/>
                <w:color w:val="000000" w:themeColor="text1"/>
                <w:sz w:val="32"/>
                <w:szCs w:val="32"/>
              </w:rPr>
              <w:t>Canon EOS 5D Mark IV Camera</w:t>
            </w:r>
            <w:r w:rsidRPr="00FF35C1">
              <w:rPr>
                <w:b/>
                <w:sz w:val="32"/>
                <w:szCs w:val="32"/>
              </w:rPr>
              <w:br w:type="textWrapping" w:clear="all"/>
            </w:r>
          </w:p>
          <w:p w:rsidR="00207270" w:rsidRDefault="00207270">
            <w:pPr>
              <w:rPr>
                <w:sz w:val="32"/>
                <w:szCs w:val="32"/>
              </w:rPr>
            </w:pPr>
          </w:p>
          <w:p w:rsidR="00207270" w:rsidRDefault="00207270">
            <w:pPr>
              <w:rPr>
                <w:sz w:val="32"/>
                <w:szCs w:val="32"/>
              </w:rPr>
            </w:pPr>
          </w:p>
          <w:p w:rsidR="00207270" w:rsidRDefault="00207270">
            <w:pPr>
              <w:rPr>
                <w:sz w:val="32"/>
                <w:szCs w:val="32"/>
              </w:rPr>
            </w:pPr>
          </w:p>
          <w:p w:rsidR="00207270" w:rsidRDefault="00207270">
            <w:pPr>
              <w:rPr>
                <w:sz w:val="32"/>
                <w:szCs w:val="32"/>
              </w:rPr>
            </w:pPr>
          </w:p>
          <w:p w:rsidR="00207270" w:rsidRDefault="00207270">
            <w:pPr>
              <w:rPr>
                <w:sz w:val="32"/>
                <w:szCs w:val="32"/>
              </w:rPr>
            </w:pPr>
          </w:p>
          <w:p w:rsidR="00207270" w:rsidRDefault="00207270">
            <w:pPr>
              <w:rPr>
                <w:sz w:val="32"/>
                <w:szCs w:val="32"/>
              </w:rPr>
            </w:pPr>
          </w:p>
          <w:p w:rsidR="00207270" w:rsidRDefault="00207270">
            <w:pPr>
              <w:rPr>
                <w:sz w:val="32"/>
                <w:szCs w:val="32"/>
              </w:rPr>
            </w:pPr>
          </w:p>
          <w:p w:rsidR="00207270" w:rsidRDefault="00207270">
            <w:pPr>
              <w:rPr>
                <w:sz w:val="32"/>
                <w:szCs w:val="32"/>
              </w:rPr>
            </w:pPr>
          </w:p>
          <w:p w:rsidR="00207270" w:rsidRPr="00207270" w:rsidRDefault="00207270">
            <w:pPr>
              <w:rPr>
                <w:sz w:val="32"/>
                <w:szCs w:val="32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0E1FEEB" wp14:editId="18FD4694">
                  <wp:extent cx="522605" cy="522605"/>
                  <wp:effectExtent l="0" t="0" r="0" b="0"/>
                  <wp:docPr id="5" name="Picture 5" descr="Canon EOS 5D Mark IV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non EOS 5D Mark IV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 wp14:anchorId="4C9692A4" wp14:editId="47847804">
                  <wp:extent cx="522605" cy="522605"/>
                  <wp:effectExtent l="0" t="0" r="0" b="0"/>
                  <wp:docPr id="4" name="Picture 4" descr="Canon EOS 5D Mark I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non EOS 5D Mark I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 wp14:anchorId="44A2AA50" wp14:editId="2F6C9502">
                  <wp:extent cx="522605" cy="522605"/>
                  <wp:effectExtent l="0" t="0" r="0" b="0"/>
                  <wp:docPr id="7" name="Picture 7" descr="Canon EOS 5D Mark IV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anon EOS 5D Mark IV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 wp14:anchorId="49A565A5" wp14:editId="6939350B">
                  <wp:extent cx="522605" cy="522605"/>
                  <wp:effectExtent l="0" t="0" r="0" b="0"/>
                  <wp:docPr id="8" name="Picture 8" descr="Canon EOS 5D Mark IV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anon EOS 5D Mark IV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shd w:val="clear" w:color="auto" w:fill="auto"/>
          </w:tcPr>
          <w:p w:rsidR="00207270" w:rsidRPr="00207270" w:rsidRDefault="00207270" w:rsidP="00207270">
            <w:pPr>
              <w:rPr>
                <w:b/>
                <w:color w:val="4472C4" w:themeColor="accent5"/>
                <w:sz w:val="28"/>
                <w:szCs w:val="28"/>
              </w:rPr>
            </w:pPr>
            <w:r w:rsidRPr="00207270">
              <w:rPr>
                <w:b/>
                <w:color w:val="4472C4" w:themeColor="accent5"/>
                <w:sz w:val="28"/>
                <w:szCs w:val="28"/>
              </w:rPr>
              <w:t>Featured information:</w:t>
            </w:r>
          </w:p>
          <w:p w:rsidR="00315F5C" w:rsidRPr="00315F5C" w:rsidRDefault="00315F5C" w:rsidP="00315F5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315F5C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Sensor: Full-Frame</w:t>
            </w:r>
          </w:p>
          <w:p w:rsidR="00315F5C" w:rsidRPr="00315F5C" w:rsidRDefault="00315F5C" w:rsidP="00315F5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315F5C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ISO range: 100 - 32000 (expanded 50 - 102400)</w:t>
            </w:r>
          </w:p>
          <w:p w:rsidR="00315F5C" w:rsidRPr="00315F5C" w:rsidRDefault="00315F5C" w:rsidP="00315F5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315F5C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Resolution: 30.4MP</w:t>
            </w:r>
          </w:p>
          <w:p w:rsidR="00315F5C" w:rsidRPr="00315F5C" w:rsidRDefault="00315F5C" w:rsidP="00315F5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315F5C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Wireless connection: WiFi</w:t>
            </w:r>
          </w:p>
          <w:p w:rsidR="00207270" w:rsidRPr="00207270" w:rsidRDefault="00207270" w:rsidP="00207270">
            <w:pPr>
              <w:rPr>
                <w:color w:val="FF0000"/>
                <w:sz w:val="28"/>
                <w:szCs w:val="28"/>
              </w:rPr>
            </w:pPr>
            <w:r w:rsidRPr="00207270">
              <w:rPr>
                <w:b/>
                <w:color w:val="FF0000"/>
                <w:sz w:val="28"/>
                <w:szCs w:val="28"/>
              </w:rPr>
              <w:t xml:space="preserve">Price: </w:t>
            </w:r>
            <w:r w:rsidR="0073509E">
              <w:rPr>
                <w:color w:val="FF0000"/>
                <w:sz w:val="28"/>
                <w:szCs w:val="28"/>
              </w:rPr>
              <w:t>1600</w:t>
            </w:r>
            <w:r w:rsidRPr="00207270">
              <w:rPr>
                <w:color w:val="FF0000"/>
                <w:sz w:val="28"/>
                <w:szCs w:val="28"/>
              </w:rPr>
              <w:t>$</w:t>
            </w:r>
          </w:p>
          <w:p w:rsidR="00207270" w:rsidRPr="00207270" w:rsidRDefault="00207270" w:rsidP="00207270">
            <w:pPr>
              <w:rPr>
                <w:b/>
                <w:color w:val="4472C4" w:themeColor="accent5"/>
                <w:sz w:val="28"/>
                <w:szCs w:val="28"/>
              </w:rPr>
            </w:pPr>
            <w:r w:rsidRPr="00207270"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0B25FE" w:rsidRPr="000B25FE" w:rsidRDefault="000B25FE" w:rsidP="000B25FE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0B25FE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Sensor Format:</w:t>
            </w:r>
            <w:r w:rsidRPr="000B25FE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Full-Frame (1x Crop Factor)</w:t>
            </w:r>
          </w:p>
          <w:p w:rsidR="000B25FE" w:rsidRPr="000B25FE" w:rsidRDefault="000B25FE" w:rsidP="000B25FE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0B25FE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Resolution:</w:t>
            </w:r>
            <w:r w:rsidRPr="000B25FE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31.7 Megapixels</w:t>
            </w:r>
          </w:p>
          <w:p w:rsidR="000B25FE" w:rsidRPr="000B25FE" w:rsidRDefault="000B25FE" w:rsidP="000B25FE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0B25FE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Size photo:</w:t>
            </w:r>
            <w:r w:rsidRPr="000B25FE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6720 x 4480</w:t>
            </w:r>
          </w:p>
          <w:p w:rsidR="000B25FE" w:rsidRPr="000B25FE" w:rsidRDefault="000B25FE" w:rsidP="000B25FE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0B25FE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Image Proportions:</w:t>
            </w:r>
            <w:r w:rsidRPr="000B25FE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1:1, 3:2, 4:3, 16</w:t>
            </w:r>
            <w:bookmarkStart w:id="0" w:name="_GoBack"/>
            <w:bookmarkEnd w:id="0"/>
            <w:r w:rsidRPr="000B25FE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:9</w:t>
            </w:r>
          </w:p>
          <w:p w:rsidR="000B25FE" w:rsidRPr="000B25FE" w:rsidRDefault="000B25FE" w:rsidP="000B25FE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0B25FE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Sensor Type:</w:t>
            </w:r>
            <w:r w:rsidRPr="000B25FE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CMOS</w:t>
            </w:r>
          </w:p>
          <w:p w:rsidR="000B25FE" w:rsidRPr="000B25FE" w:rsidRDefault="000B25FE" w:rsidP="000B25FE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0B25FE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Image Format:</w:t>
            </w:r>
            <w:r w:rsidRPr="000B25FE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JPEG, Raw</w:t>
            </w:r>
          </w:p>
          <w:p w:rsidR="000B25FE" w:rsidRPr="000B25FE" w:rsidRDefault="000B25FE" w:rsidP="000B25FE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0B25FE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Anti-Vibration:</w:t>
            </w:r>
            <w:r w:rsidRPr="000B25FE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No</w:t>
            </w:r>
          </w:p>
          <w:p w:rsidR="000B25FE" w:rsidRPr="000B25FE" w:rsidRDefault="000B25FE" w:rsidP="000B25FE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0B25FE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Lens Mount:</w:t>
            </w:r>
            <w:r w:rsidRPr="000B25FE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Canon EF</w:t>
            </w:r>
          </w:p>
          <w:p w:rsidR="00207270" w:rsidRPr="00207270" w:rsidRDefault="00207270" w:rsidP="00207270">
            <w:pPr>
              <w:rPr>
                <w:sz w:val="18"/>
                <w:szCs w:val="18"/>
              </w:rPr>
            </w:pPr>
          </w:p>
        </w:tc>
      </w:tr>
    </w:tbl>
    <w:p w:rsidR="00857F53" w:rsidRDefault="00857F53"/>
    <w:p w:rsidR="00315F5C" w:rsidRDefault="00315F5C" w:rsidP="0078254A">
      <w:pPr>
        <w:shd w:val="clear" w:color="auto" w:fill="FFFFFF"/>
        <w:spacing w:after="100" w:afterAutospacing="1" w:line="240" w:lineRule="auto"/>
        <w:outlineLvl w:val="3"/>
        <w:rPr>
          <w:b/>
          <w:color w:val="4472C4" w:themeColor="accent5"/>
          <w:sz w:val="28"/>
          <w:szCs w:val="28"/>
        </w:rPr>
      </w:pPr>
      <w:r w:rsidRPr="00315F5C">
        <w:rPr>
          <w:b/>
          <w:color w:val="4472C4" w:themeColor="accent5"/>
          <w:sz w:val="28"/>
          <w:szCs w:val="28"/>
        </w:rPr>
        <w:t>Description:</w:t>
      </w:r>
    </w:p>
    <w:p w:rsidR="0078254A" w:rsidRPr="0078254A" w:rsidRDefault="0078254A" w:rsidP="0078254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78254A">
        <w:rPr>
          <w:rFonts w:ascii="Arial" w:eastAsia="Times New Roman" w:hAnsi="Arial" w:cs="Arial"/>
          <w:b/>
          <w:bCs/>
          <w:color w:val="151515"/>
          <w:sz w:val="27"/>
          <w:szCs w:val="27"/>
        </w:rPr>
        <w:t>Breakthrough technology inside familiar design</w:t>
      </w:r>
    </w:p>
    <w:p w:rsidR="0078254A" w:rsidRPr="0078254A" w:rsidRDefault="0078254A" w:rsidP="007825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78254A">
        <w:rPr>
          <w:rFonts w:ascii="Arial" w:eastAsia="Times New Roman" w:hAnsi="Arial" w:cs="Arial"/>
          <w:noProof/>
          <w:color w:val="151515"/>
          <w:sz w:val="24"/>
          <w:szCs w:val="24"/>
        </w:rPr>
        <w:lastRenderedPageBreak/>
        <w:drawing>
          <wp:inline distT="0" distB="0" distL="0" distR="0">
            <wp:extent cx="5709920" cy="3806190"/>
            <wp:effectExtent l="0" t="0" r="5080" b="3810"/>
            <wp:docPr id="11" name="Picture 11" descr="http://localhost:3000/assets/images/products/dslr%20camera%20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00/assets/images/products/dslr%20camera%201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54A" w:rsidRPr="0078254A" w:rsidRDefault="0078254A" w:rsidP="0078254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78254A">
        <w:rPr>
          <w:rFonts w:ascii="Arial" w:eastAsia="Times New Roman" w:hAnsi="Arial" w:cs="Arial"/>
          <w:b/>
          <w:bCs/>
          <w:color w:val="151515"/>
          <w:sz w:val="27"/>
          <w:szCs w:val="27"/>
        </w:rPr>
        <w:t>Touch screen</w:t>
      </w:r>
    </w:p>
    <w:p w:rsidR="0078254A" w:rsidRPr="0078254A" w:rsidRDefault="0078254A" w:rsidP="0078254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78254A">
        <w:rPr>
          <w:rFonts w:ascii="Arial" w:eastAsia="Times New Roman" w:hAnsi="Arial" w:cs="Arial"/>
          <w:color w:val="151515"/>
          <w:sz w:val="24"/>
          <w:szCs w:val="24"/>
        </w:rPr>
        <w:t>The Canon EOS 5D Mark IV has a large 3.2-inch LCD touch screen with 1.62 million pixels and an anti-reflective layer that helps display truly excellent outdoor images.</w:t>
      </w:r>
    </w:p>
    <w:p w:rsidR="0078254A" w:rsidRPr="0078254A" w:rsidRDefault="0078254A" w:rsidP="007825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78254A">
        <w:rPr>
          <w:rFonts w:ascii="Arial" w:eastAsia="Times New Roman" w:hAnsi="Arial" w:cs="Arial"/>
          <w:noProof/>
          <w:color w:val="151515"/>
          <w:sz w:val="24"/>
          <w:szCs w:val="24"/>
        </w:rPr>
        <w:drawing>
          <wp:inline distT="0" distB="0" distL="0" distR="0">
            <wp:extent cx="5709920" cy="3232150"/>
            <wp:effectExtent l="0" t="0" r="5080" b="6350"/>
            <wp:docPr id="10" name="Picture 10" descr="http://localhost:3000/assets/images/products/dslr%20camera%20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:3000/assets/images/products/dslr%20camera%201.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270" w:rsidRPr="00207270" w:rsidRDefault="00207270" w:rsidP="0078254A">
      <w:pPr>
        <w:rPr>
          <w:sz w:val="18"/>
          <w:szCs w:val="18"/>
        </w:rPr>
      </w:pPr>
    </w:p>
    <w:sectPr w:rsidR="00207270" w:rsidRPr="00207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B0A30"/>
    <w:multiLevelType w:val="multilevel"/>
    <w:tmpl w:val="10C8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7075BE"/>
    <w:multiLevelType w:val="multilevel"/>
    <w:tmpl w:val="7DC4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AF48FC"/>
    <w:multiLevelType w:val="multilevel"/>
    <w:tmpl w:val="492C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270"/>
    <w:rsid w:val="000B25FE"/>
    <w:rsid w:val="00207270"/>
    <w:rsid w:val="00315F5C"/>
    <w:rsid w:val="0073509E"/>
    <w:rsid w:val="0078254A"/>
    <w:rsid w:val="00857F53"/>
    <w:rsid w:val="00C02B8D"/>
    <w:rsid w:val="00FF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705DE-3A73-4B8D-AECB-D0008A22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825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25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2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5F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7</cp:revision>
  <dcterms:created xsi:type="dcterms:W3CDTF">2023-11-29T09:10:00Z</dcterms:created>
  <dcterms:modified xsi:type="dcterms:W3CDTF">2023-12-11T03:22:00Z</dcterms:modified>
</cp:coreProperties>
</file>