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35" w:type="dxa"/>
        <w:tblInd w:w="13" w:type="dxa"/>
        <w:tblLook w:val="0000" w:firstRow="0" w:lastRow="0" w:firstColumn="0" w:lastColumn="0" w:noHBand="0" w:noVBand="0"/>
      </w:tblPr>
      <w:tblGrid>
        <w:gridCol w:w="6452"/>
        <w:gridCol w:w="3683"/>
      </w:tblGrid>
      <w:tr w:rsidR="009C3A99" w:rsidTr="005C3097">
        <w:trPr>
          <w:trHeight w:val="9037"/>
        </w:trPr>
        <w:tc>
          <w:tcPr>
            <w:tcW w:w="6452" w:type="dxa"/>
          </w:tcPr>
          <w:p w:rsidR="009C3A99" w:rsidRPr="005C3097" w:rsidRDefault="009C3A99" w:rsidP="009C3A99">
            <w:pPr>
              <w:shd w:val="clear" w:color="auto" w:fill="FFFFFF"/>
              <w:spacing w:after="0" w:line="570" w:lineRule="atLeast"/>
              <w:outlineLvl w:val="0"/>
              <w:rPr>
                <w:rFonts w:ascii="Times New Roman" w:eastAsia="Times New Roman" w:hAnsi="Times New Roman" w:cs="Times New Roman"/>
                <w:b/>
                <w:color w:val="000000"/>
                <w:kern w:val="36"/>
                <w:sz w:val="40"/>
                <w:szCs w:val="40"/>
              </w:rPr>
            </w:pPr>
            <w:r w:rsidRPr="005C3097">
              <w:rPr>
                <w:rFonts w:ascii="Times New Roman" w:eastAsia="Times New Roman" w:hAnsi="Times New Roman" w:cs="Times New Roman"/>
                <w:b/>
                <w:color w:val="000000"/>
                <w:kern w:val="36"/>
                <w:sz w:val="40"/>
                <w:szCs w:val="40"/>
              </w:rPr>
              <w:t>Nikon Z6 II</w:t>
            </w:r>
            <w:r w:rsidR="00B370F7">
              <w:rPr>
                <w:rFonts w:ascii="Times New Roman" w:eastAsia="Times New Roman" w:hAnsi="Times New Roman" w:cs="Times New Roman"/>
                <w:b/>
                <w:color w:val="000000"/>
                <w:kern w:val="36"/>
                <w:sz w:val="40"/>
                <w:szCs w:val="40"/>
              </w:rPr>
              <w:t xml:space="preserve"> Camera</w:t>
            </w:r>
          </w:p>
          <w:p w:rsidR="009C3A99" w:rsidRDefault="009C3A99"/>
          <w:p w:rsidR="009C3A99" w:rsidRDefault="009C3A99">
            <w:r>
              <w:rPr>
                <w:noProof/>
              </w:rPr>
              <w:drawing>
                <wp:inline distT="0" distB="0" distL="0" distR="0">
                  <wp:extent cx="3411220" cy="3206262"/>
                  <wp:effectExtent l="0" t="0" r="0" b="0"/>
                  <wp:docPr id="1" name="Picture 1" descr="Máy ảnh Nikon Z6 II + Lens Z 24-70mm f/4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Z6 II + Lens Z 24-70mm f/4 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8361" cy="3222373"/>
                          </a:xfrm>
                          <a:prstGeom prst="rect">
                            <a:avLst/>
                          </a:prstGeom>
                          <a:noFill/>
                          <a:ln>
                            <a:noFill/>
                          </a:ln>
                        </pic:spPr>
                      </pic:pic>
                    </a:graphicData>
                  </a:graphic>
                </wp:inline>
              </w:drawing>
            </w:r>
          </w:p>
          <w:p w:rsidR="009C3A99" w:rsidRPr="009C3A99" w:rsidRDefault="009C3A99">
            <w:pPr>
              <w:rPr>
                <w:lang w:val="vi-VN"/>
              </w:rPr>
            </w:pPr>
            <w:r>
              <w:rPr>
                <w:noProof/>
              </w:rPr>
              <w:drawing>
                <wp:inline distT="0" distB="0" distL="0" distR="0">
                  <wp:extent cx="521970" cy="521970"/>
                  <wp:effectExtent l="0" t="0" r="0" b="0"/>
                  <wp:docPr id="2" name="Picture 2" descr="Nikon Z6 II Lens Z 24 70mm f4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Z6 II Lens Z 24 70mm f4 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Nikon Z6 II Lens Z 24 70mm f4 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Z6 II Lens Z 24 70mm f4 S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Nikon Z6 II Lens Z 24 70mm f4 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Z6 II Lens Z 24 70mm f4 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Nikon Z6 II Lens Z 24 70mm f4 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Z6 II Lens Z 24 70mm f4 S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3683" w:type="dxa"/>
            <w:shd w:val="clear" w:color="auto" w:fill="auto"/>
          </w:tcPr>
          <w:p w:rsidR="009C3A99" w:rsidRPr="009C3A99" w:rsidRDefault="009C3A99" w:rsidP="009C3A99">
            <w:pPr>
              <w:rPr>
                <w:b/>
                <w:color w:val="4472C4" w:themeColor="accent5"/>
                <w:sz w:val="28"/>
                <w:szCs w:val="28"/>
                <w:lang w:val="vi-VN"/>
              </w:rPr>
            </w:pPr>
            <w:r w:rsidRPr="009C3A99">
              <w:rPr>
                <w:b/>
                <w:color w:val="4472C4" w:themeColor="accent5"/>
                <w:sz w:val="28"/>
                <w:szCs w:val="28"/>
              </w:rPr>
              <w:t>Featured i</w:t>
            </w:r>
            <w:r w:rsidRPr="009C3A99">
              <w:rPr>
                <w:b/>
                <w:color w:val="4472C4" w:themeColor="accent5"/>
                <w:sz w:val="28"/>
                <w:szCs w:val="28"/>
                <w:lang w:val="vi-VN"/>
              </w:rPr>
              <w:t>nformation:</w:t>
            </w:r>
          </w:p>
          <w:p w:rsidR="005C3097" w:rsidRPr="005C3097" w:rsidRDefault="005C3097" w:rsidP="005C3097">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5C3097">
              <w:rPr>
                <w:rFonts w:ascii="Arial" w:eastAsia="Times New Roman" w:hAnsi="Arial" w:cs="Arial"/>
                <w:color w:val="151515"/>
                <w:sz w:val="24"/>
                <w:szCs w:val="24"/>
              </w:rPr>
              <w:t>EXPEED image processor</w:t>
            </w:r>
          </w:p>
          <w:p w:rsidR="005C3097" w:rsidRPr="005C3097" w:rsidRDefault="005C3097" w:rsidP="005C3097">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5C3097">
              <w:rPr>
                <w:rFonts w:ascii="Arial" w:eastAsia="Times New Roman" w:hAnsi="Arial" w:cs="Arial"/>
                <w:color w:val="151515"/>
                <w:sz w:val="24"/>
                <w:szCs w:val="24"/>
              </w:rPr>
              <w:t>24.5MP FX-format BSI CMOS sensor</w:t>
            </w:r>
          </w:p>
          <w:p w:rsidR="005C3097" w:rsidRPr="005C3097" w:rsidRDefault="005C3097" w:rsidP="005C3097">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5C3097">
              <w:rPr>
                <w:rFonts w:ascii="Arial" w:eastAsia="Times New Roman" w:hAnsi="Arial" w:cs="Arial"/>
                <w:color w:val="151515"/>
                <w:sz w:val="24"/>
                <w:szCs w:val="24"/>
              </w:rPr>
              <w:t>Continuous shooting at 14fps, ISO 60-51200</w:t>
            </w:r>
          </w:p>
          <w:p w:rsidR="005C3097" w:rsidRPr="005C3097" w:rsidRDefault="005C3097" w:rsidP="005C3097">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5C3097">
              <w:rPr>
                <w:rFonts w:ascii="Arial" w:eastAsia="Times New Roman" w:hAnsi="Arial" w:cs="Arial"/>
                <w:color w:val="151515"/>
                <w:sz w:val="24"/>
                <w:szCs w:val="24"/>
              </w:rPr>
              <w:t>UHD 4K30 Video</w:t>
            </w:r>
          </w:p>
          <w:p w:rsidR="009C3A99" w:rsidRDefault="005C3097" w:rsidP="009C3A99">
            <w:pPr>
              <w:rPr>
                <w:color w:val="FF0000"/>
                <w:sz w:val="28"/>
                <w:szCs w:val="28"/>
                <w:lang w:val="vi-VN"/>
              </w:rPr>
            </w:pPr>
            <w:r>
              <w:rPr>
                <w:color w:val="FF0000"/>
                <w:sz w:val="28"/>
                <w:szCs w:val="28"/>
                <w:lang w:val="vi-VN"/>
              </w:rPr>
              <w:t xml:space="preserve">Price: </w:t>
            </w:r>
            <w:r w:rsidR="00A86DAA">
              <w:rPr>
                <w:color w:val="FF0000"/>
                <w:sz w:val="28"/>
                <w:szCs w:val="28"/>
              </w:rPr>
              <w:t>2000</w:t>
            </w:r>
            <w:r w:rsidR="00A86DAA">
              <w:rPr>
                <w:color w:val="FF0000"/>
                <w:sz w:val="28"/>
                <w:szCs w:val="28"/>
                <w:lang w:val="vi-VN"/>
              </w:rPr>
              <w:t>$</w:t>
            </w:r>
            <w:bookmarkStart w:id="0" w:name="_GoBack"/>
            <w:bookmarkEnd w:id="0"/>
          </w:p>
          <w:p w:rsidR="009C3A99" w:rsidRDefault="009C3A99" w:rsidP="009C3A99">
            <w:pPr>
              <w:rPr>
                <w:b/>
                <w:color w:val="4472C4" w:themeColor="accent5"/>
                <w:sz w:val="28"/>
                <w:szCs w:val="28"/>
              </w:rPr>
            </w:pPr>
            <w:r w:rsidRPr="00446EFF">
              <w:rPr>
                <w:b/>
                <w:color w:val="4472C4" w:themeColor="accent5"/>
                <w:sz w:val="28"/>
                <w:szCs w:val="28"/>
              </w:rPr>
              <w:t>Specifications:</w:t>
            </w:r>
          </w:p>
          <w:p w:rsidR="005C3097" w:rsidRPr="005C3097" w:rsidRDefault="005C3097" w:rsidP="005C3097">
            <w:pPr>
              <w:numPr>
                <w:ilvl w:val="0"/>
                <w:numId w:val="2"/>
              </w:numPr>
              <w:shd w:val="clear" w:color="auto" w:fill="FFFFFF"/>
              <w:spacing w:before="60" w:after="60" w:line="240" w:lineRule="auto"/>
              <w:rPr>
                <w:rFonts w:ascii="Arial" w:eastAsia="Times New Roman" w:hAnsi="Arial" w:cs="Arial"/>
                <w:color w:val="151515"/>
                <w:sz w:val="24"/>
                <w:szCs w:val="24"/>
              </w:rPr>
            </w:pPr>
            <w:r w:rsidRPr="005C3097">
              <w:rPr>
                <w:rFonts w:ascii="Arial" w:eastAsia="Times New Roman" w:hAnsi="Arial" w:cs="Arial"/>
                <w:b/>
                <w:bCs/>
                <w:color w:val="151515"/>
                <w:sz w:val="24"/>
                <w:szCs w:val="24"/>
              </w:rPr>
              <w:t>Sensor Format:</w:t>
            </w:r>
            <w:r w:rsidRPr="005C3097">
              <w:rPr>
                <w:rFonts w:ascii="Arial" w:eastAsia="Times New Roman" w:hAnsi="Arial" w:cs="Arial"/>
                <w:color w:val="151515"/>
                <w:sz w:val="24"/>
                <w:szCs w:val="24"/>
              </w:rPr>
              <w:t> Full-Frame (1x Crop Factor)</w:t>
            </w:r>
          </w:p>
          <w:p w:rsidR="005C3097" w:rsidRPr="005C3097" w:rsidRDefault="005C3097" w:rsidP="005C3097">
            <w:pPr>
              <w:numPr>
                <w:ilvl w:val="0"/>
                <w:numId w:val="2"/>
              </w:numPr>
              <w:shd w:val="clear" w:color="auto" w:fill="FFFFFF"/>
              <w:spacing w:before="60" w:after="60" w:line="240" w:lineRule="auto"/>
              <w:rPr>
                <w:rFonts w:ascii="Arial" w:eastAsia="Times New Roman" w:hAnsi="Arial" w:cs="Arial"/>
                <w:color w:val="151515"/>
                <w:sz w:val="24"/>
                <w:szCs w:val="24"/>
              </w:rPr>
            </w:pPr>
            <w:r w:rsidRPr="005C3097">
              <w:rPr>
                <w:rFonts w:ascii="Arial" w:eastAsia="Times New Roman" w:hAnsi="Arial" w:cs="Arial"/>
                <w:b/>
                <w:bCs/>
                <w:color w:val="151515"/>
                <w:sz w:val="24"/>
                <w:szCs w:val="24"/>
              </w:rPr>
              <w:t>Resolution:</w:t>
            </w:r>
            <w:r w:rsidRPr="005C3097">
              <w:rPr>
                <w:rFonts w:ascii="Arial" w:eastAsia="Times New Roman" w:hAnsi="Arial" w:cs="Arial"/>
                <w:color w:val="151515"/>
                <w:sz w:val="24"/>
                <w:szCs w:val="24"/>
              </w:rPr>
              <w:t> 24.5 megapixels</w:t>
            </w:r>
          </w:p>
          <w:p w:rsidR="005C3097" w:rsidRPr="005C3097" w:rsidRDefault="005C3097" w:rsidP="005C3097">
            <w:pPr>
              <w:numPr>
                <w:ilvl w:val="0"/>
                <w:numId w:val="2"/>
              </w:numPr>
              <w:shd w:val="clear" w:color="auto" w:fill="FFFFFF"/>
              <w:spacing w:before="60" w:after="60" w:line="240" w:lineRule="auto"/>
              <w:rPr>
                <w:rFonts w:ascii="Arial" w:eastAsia="Times New Roman" w:hAnsi="Arial" w:cs="Arial"/>
                <w:color w:val="151515"/>
                <w:sz w:val="24"/>
                <w:szCs w:val="24"/>
              </w:rPr>
            </w:pPr>
            <w:r w:rsidRPr="005C3097">
              <w:rPr>
                <w:rFonts w:ascii="Arial" w:eastAsia="Times New Roman" w:hAnsi="Arial" w:cs="Arial"/>
                <w:b/>
                <w:bCs/>
                <w:color w:val="151515"/>
                <w:sz w:val="24"/>
                <w:szCs w:val="24"/>
              </w:rPr>
              <w:t>Size photo:</w:t>
            </w:r>
            <w:r w:rsidRPr="005C3097">
              <w:rPr>
                <w:rFonts w:ascii="Arial" w:eastAsia="Times New Roman" w:hAnsi="Arial" w:cs="Arial"/>
                <w:color w:val="151515"/>
                <w:sz w:val="24"/>
                <w:szCs w:val="24"/>
              </w:rPr>
              <w:t> 6000 x 4000</w:t>
            </w:r>
          </w:p>
          <w:p w:rsidR="005C3097" w:rsidRPr="005C3097" w:rsidRDefault="005C3097" w:rsidP="005C3097">
            <w:pPr>
              <w:numPr>
                <w:ilvl w:val="0"/>
                <w:numId w:val="2"/>
              </w:numPr>
              <w:shd w:val="clear" w:color="auto" w:fill="FFFFFF"/>
              <w:spacing w:before="60" w:after="60" w:line="240" w:lineRule="auto"/>
              <w:rPr>
                <w:rFonts w:ascii="Arial" w:eastAsia="Times New Roman" w:hAnsi="Arial" w:cs="Arial"/>
                <w:color w:val="151515"/>
                <w:sz w:val="24"/>
                <w:szCs w:val="24"/>
              </w:rPr>
            </w:pPr>
            <w:r w:rsidRPr="005C3097">
              <w:rPr>
                <w:rFonts w:ascii="Arial" w:eastAsia="Times New Roman" w:hAnsi="Arial" w:cs="Arial"/>
                <w:b/>
                <w:bCs/>
                <w:color w:val="151515"/>
                <w:sz w:val="24"/>
                <w:szCs w:val="24"/>
              </w:rPr>
              <w:t>Image Proportions:</w:t>
            </w:r>
            <w:r w:rsidRPr="005C3097">
              <w:rPr>
                <w:rFonts w:ascii="Arial" w:eastAsia="Times New Roman" w:hAnsi="Arial" w:cs="Arial"/>
                <w:color w:val="151515"/>
                <w:sz w:val="24"/>
                <w:szCs w:val="24"/>
              </w:rPr>
              <w:t> 1:1, 3:2</w:t>
            </w:r>
          </w:p>
          <w:p w:rsidR="005C3097" w:rsidRPr="005C3097" w:rsidRDefault="005C3097" w:rsidP="005C3097">
            <w:pPr>
              <w:numPr>
                <w:ilvl w:val="0"/>
                <w:numId w:val="2"/>
              </w:numPr>
              <w:shd w:val="clear" w:color="auto" w:fill="FFFFFF"/>
              <w:spacing w:before="60" w:after="60" w:line="240" w:lineRule="auto"/>
              <w:rPr>
                <w:rFonts w:ascii="Arial" w:eastAsia="Times New Roman" w:hAnsi="Arial" w:cs="Arial"/>
                <w:color w:val="151515"/>
                <w:sz w:val="24"/>
                <w:szCs w:val="24"/>
              </w:rPr>
            </w:pPr>
            <w:r w:rsidRPr="005C3097">
              <w:rPr>
                <w:rFonts w:ascii="Arial" w:eastAsia="Times New Roman" w:hAnsi="Arial" w:cs="Arial"/>
                <w:b/>
                <w:bCs/>
                <w:color w:val="151515"/>
                <w:sz w:val="24"/>
                <w:szCs w:val="24"/>
              </w:rPr>
              <w:t>Sensor Type:</w:t>
            </w:r>
            <w:r w:rsidRPr="005C3097">
              <w:rPr>
                <w:rFonts w:ascii="Arial" w:eastAsia="Times New Roman" w:hAnsi="Arial" w:cs="Arial"/>
                <w:color w:val="151515"/>
                <w:sz w:val="24"/>
                <w:szCs w:val="24"/>
              </w:rPr>
              <w:t> CMOS</w:t>
            </w:r>
          </w:p>
          <w:p w:rsidR="005C3097" w:rsidRPr="005C3097" w:rsidRDefault="005C3097" w:rsidP="005C3097">
            <w:pPr>
              <w:numPr>
                <w:ilvl w:val="0"/>
                <w:numId w:val="2"/>
              </w:numPr>
              <w:shd w:val="clear" w:color="auto" w:fill="FFFFFF"/>
              <w:spacing w:before="60" w:after="60" w:line="240" w:lineRule="auto"/>
              <w:rPr>
                <w:rFonts w:ascii="Arial" w:eastAsia="Times New Roman" w:hAnsi="Arial" w:cs="Arial"/>
                <w:color w:val="151515"/>
                <w:sz w:val="24"/>
                <w:szCs w:val="24"/>
              </w:rPr>
            </w:pPr>
            <w:r w:rsidRPr="005C3097">
              <w:rPr>
                <w:rFonts w:ascii="Arial" w:eastAsia="Times New Roman" w:hAnsi="Arial" w:cs="Arial"/>
                <w:b/>
                <w:bCs/>
                <w:color w:val="151515"/>
                <w:sz w:val="24"/>
                <w:szCs w:val="24"/>
              </w:rPr>
              <w:t>Image Format:</w:t>
            </w:r>
            <w:r w:rsidRPr="005C3097">
              <w:rPr>
                <w:rFonts w:ascii="Arial" w:eastAsia="Times New Roman" w:hAnsi="Arial" w:cs="Arial"/>
                <w:color w:val="151515"/>
                <w:sz w:val="24"/>
                <w:szCs w:val="24"/>
              </w:rPr>
              <w:t> JPEG, Raw</w:t>
            </w:r>
          </w:p>
          <w:p w:rsidR="005C3097" w:rsidRPr="005C3097" w:rsidRDefault="005C3097" w:rsidP="005C3097">
            <w:pPr>
              <w:numPr>
                <w:ilvl w:val="0"/>
                <w:numId w:val="2"/>
              </w:numPr>
              <w:shd w:val="clear" w:color="auto" w:fill="FFFFFF"/>
              <w:spacing w:before="60" w:after="60" w:line="240" w:lineRule="auto"/>
              <w:rPr>
                <w:rFonts w:ascii="Arial" w:eastAsia="Times New Roman" w:hAnsi="Arial" w:cs="Arial"/>
                <w:color w:val="151515"/>
                <w:sz w:val="24"/>
                <w:szCs w:val="24"/>
              </w:rPr>
            </w:pPr>
            <w:r w:rsidRPr="005C3097">
              <w:rPr>
                <w:rFonts w:ascii="Arial" w:eastAsia="Times New Roman" w:hAnsi="Arial" w:cs="Arial"/>
                <w:b/>
                <w:bCs/>
                <w:color w:val="151515"/>
                <w:sz w:val="24"/>
                <w:szCs w:val="24"/>
              </w:rPr>
              <w:t>Anti-Vibration:</w:t>
            </w:r>
            <w:r w:rsidRPr="005C3097">
              <w:rPr>
                <w:rFonts w:ascii="Arial" w:eastAsia="Times New Roman" w:hAnsi="Arial" w:cs="Arial"/>
                <w:color w:val="151515"/>
                <w:sz w:val="24"/>
                <w:szCs w:val="24"/>
              </w:rPr>
              <w:t> Sensor-Shift, 5-Axis</w:t>
            </w:r>
          </w:p>
          <w:p w:rsidR="009C3A99" w:rsidRPr="005C3097" w:rsidRDefault="005C3097" w:rsidP="009C3A99">
            <w:pPr>
              <w:numPr>
                <w:ilvl w:val="0"/>
                <w:numId w:val="2"/>
              </w:numPr>
              <w:shd w:val="clear" w:color="auto" w:fill="FFFFFF"/>
              <w:spacing w:before="60" w:after="60" w:line="240" w:lineRule="auto"/>
              <w:rPr>
                <w:rFonts w:ascii="Arial" w:eastAsia="Times New Roman" w:hAnsi="Arial" w:cs="Arial"/>
                <w:color w:val="151515"/>
                <w:sz w:val="24"/>
                <w:szCs w:val="24"/>
              </w:rPr>
            </w:pPr>
            <w:r w:rsidRPr="005C3097">
              <w:rPr>
                <w:rFonts w:ascii="Arial" w:eastAsia="Times New Roman" w:hAnsi="Arial" w:cs="Arial"/>
                <w:b/>
                <w:bCs/>
                <w:color w:val="151515"/>
                <w:sz w:val="24"/>
                <w:szCs w:val="24"/>
              </w:rPr>
              <w:t>Lens Mount:</w:t>
            </w:r>
            <w:r w:rsidRPr="005C3097">
              <w:rPr>
                <w:rFonts w:ascii="Arial" w:eastAsia="Times New Roman" w:hAnsi="Arial" w:cs="Arial"/>
                <w:color w:val="151515"/>
                <w:sz w:val="24"/>
                <w:szCs w:val="24"/>
              </w:rPr>
              <w:t> Nikon Z</w:t>
            </w:r>
          </w:p>
        </w:tc>
      </w:tr>
    </w:tbl>
    <w:p w:rsidR="009C3A99" w:rsidRDefault="00B370F7" w:rsidP="009C3A99">
      <w:pPr>
        <w:rPr>
          <w:b/>
          <w:color w:val="4472C4" w:themeColor="accent5"/>
          <w:sz w:val="18"/>
          <w:szCs w:val="18"/>
        </w:rPr>
      </w:pPr>
      <w:r w:rsidRPr="00B370F7">
        <w:rPr>
          <w:b/>
          <w:color w:val="4472C4" w:themeColor="accent5"/>
          <w:sz w:val="28"/>
          <w:szCs w:val="28"/>
        </w:rPr>
        <w:t>Description:</w:t>
      </w:r>
    </w:p>
    <w:p w:rsidR="00A86DAA" w:rsidRPr="00A86DAA" w:rsidRDefault="00A86DAA" w:rsidP="00A86DAA">
      <w:pPr>
        <w:pStyle w:val="Heading4"/>
        <w:shd w:val="clear" w:color="auto" w:fill="FFFFFF"/>
        <w:spacing w:before="0"/>
        <w:rPr>
          <w:rFonts w:ascii="Arial" w:hAnsi="Arial" w:cs="Arial"/>
          <w:b/>
          <w:i w:val="0"/>
          <w:color w:val="151515"/>
          <w:sz w:val="27"/>
          <w:szCs w:val="27"/>
        </w:rPr>
      </w:pPr>
      <w:r w:rsidRPr="00A86DAA">
        <w:rPr>
          <w:rFonts w:ascii="Arial" w:hAnsi="Arial" w:cs="Arial"/>
          <w:b/>
          <w:i w:val="0"/>
          <w:color w:val="151515"/>
          <w:sz w:val="27"/>
          <w:szCs w:val="27"/>
        </w:rPr>
        <w:t>Full-frame BSI CMOS 24.5MP sensor and Dual Expeed image processor</w:t>
      </w:r>
    </w:p>
    <w:p w:rsidR="00A86DAA" w:rsidRDefault="00A86DAA" w:rsidP="00A86DAA">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Nikon Z6 II is the successor to the Nikon Z6 mirrorless camera. Like the Nikon Z6, the Nikon Z6 II is designed entirely with Magnesium alloy to create sturdiness, durability, and comfort for the user. The camera is equipped with a 3.2-inch LCD screen, 2.1 million pixels combined with convenient buttons during use.</w:t>
      </w:r>
    </w:p>
    <w:p w:rsidR="00A86DAA" w:rsidRPr="00A86DAA" w:rsidRDefault="00A86DAA" w:rsidP="00A86DAA">
      <w:pPr>
        <w:pStyle w:val="Heading4"/>
        <w:shd w:val="clear" w:color="auto" w:fill="FFFFFF"/>
        <w:spacing w:before="0"/>
        <w:rPr>
          <w:rFonts w:ascii="Arial" w:hAnsi="Arial" w:cs="Arial"/>
          <w:b/>
          <w:i w:val="0"/>
          <w:color w:val="151515"/>
          <w:sz w:val="27"/>
          <w:szCs w:val="27"/>
        </w:rPr>
      </w:pPr>
      <w:r w:rsidRPr="00A86DAA">
        <w:rPr>
          <w:rFonts w:ascii="Arial" w:hAnsi="Arial" w:cs="Arial"/>
          <w:b/>
          <w:i w:val="0"/>
          <w:color w:val="151515"/>
          <w:sz w:val="27"/>
          <w:szCs w:val="27"/>
        </w:rPr>
        <w:lastRenderedPageBreak/>
        <w:t>Design of Nikon Z6 II</w:t>
      </w:r>
    </w:p>
    <w:p w:rsidR="00A86DAA" w:rsidRDefault="00A86DAA" w:rsidP="00A86DAA">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656521" cy="3457664"/>
            <wp:effectExtent l="0" t="0" r="1905" b="0"/>
            <wp:docPr id="10" name="Picture 10" descr="http://localhost:3000/assets/images/products/mirrorless%20camera%2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mirrorless%20camera%20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475" cy="3477808"/>
                    </a:xfrm>
                    <a:prstGeom prst="rect">
                      <a:avLst/>
                    </a:prstGeom>
                    <a:noFill/>
                    <a:ln>
                      <a:noFill/>
                    </a:ln>
                  </pic:spPr>
                </pic:pic>
              </a:graphicData>
            </a:graphic>
          </wp:inline>
        </w:drawing>
      </w:r>
    </w:p>
    <w:p w:rsidR="00A86DAA" w:rsidRDefault="00A86DAA" w:rsidP="00A86DAA">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Z6 II's continuous shooting speed increases to an impressive 14 fps when using a single AF point and 12 fps when selecting an AF point or tracking a subject. Nikon Z6 II is capable of recording UHD 4K 30p video and recording Full HD 1080p video allowing users to unleash their creativity. Thanks to the sensor and image processor combined in the camera, it helps create videos with high resolution, sharp and realistic images.</w:t>
      </w:r>
    </w:p>
    <w:p w:rsidR="009C3A99" w:rsidRPr="009C3A99" w:rsidRDefault="00A86DAA" w:rsidP="00A86DAA">
      <w:pPr>
        <w:rPr>
          <w:sz w:val="18"/>
          <w:szCs w:val="18"/>
        </w:rPr>
      </w:pPr>
      <w:r>
        <w:rPr>
          <w:noProof/>
        </w:rPr>
        <w:drawing>
          <wp:inline distT="0" distB="0" distL="0" distR="0">
            <wp:extent cx="3880884" cy="3104515"/>
            <wp:effectExtent l="0" t="0" r="5715" b="635"/>
            <wp:docPr id="9" name="Picture 9" descr="http://localhost:3000/assets/images/products/mirrorless%20camera%2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mirrorless%20camera%204.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1860" cy="3113295"/>
                    </a:xfrm>
                    <a:prstGeom prst="rect">
                      <a:avLst/>
                    </a:prstGeom>
                    <a:noFill/>
                    <a:ln>
                      <a:noFill/>
                    </a:ln>
                  </pic:spPr>
                </pic:pic>
              </a:graphicData>
            </a:graphic>
          </wp:inline>
        </w:drawing>
      </w:r>
    </w:p>
    <w:sectPr w:rsidR="009C3A99" w:rsidRPr="009C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57460"/>
    <w:multiLevelType w:val="multilevel"/>
    <w:tmpl w:val="D22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E20615"/>
    <w:multiLevelType w:val="multilevel"/>
    <w:tmpl w:val="2062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99"/>
    <w:rsid w:val="005C3097"/>
    <w:rsid w:val="00857F53"/>
    <w:rsid w:val="009C3A99"/>
    <w:rsid w:val="00A86DAA"/>
    <w:rsid w:val="00B3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1DFE6-8D77-4D74-9994-2867B5BC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A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86D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9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3097"/>
    <w:rPr>
      <w:b/>
      <w:bCs/>
    </w:rPr>
  </w:style>
  <w:style w:type="character" w:customStyle="1" w:styleId="Heading4Char">
    <w:name w:val="Heading 4 Char"/>
    <w:basedOn w:val="DefaultParagraphFont"/>
    <w:link w:val="Heading4"/>
    <w:uiPriority w:val="9"/>
    <w:semiHidden/>
    <w:rsid w:val="00A86DA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86D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10143">
      <w:bodyDiv w:val="1"/>
      <w:marLeft w:val="0"/>
      <w:marRight w:val="0"/>
      <w:marTop w:val="0"/>
      <w:marBottom w:val="0"/>
      <w:divBdr>
        <w:top w:val="none" w:sz="0" w:space="0" w:color="auto"/>
        <w:left w:val="none" w:sz="0" w:space="0" w:color="auto"/>
        <w:bottom w:val="none" w:sz="0" w:space="0" w:color="auto"/>
        <w:right w:val="none" w:sz="0" w:space="0" w:color="auto"/>
      </w:divBdr>
    </w:div>
    <w:div w:id="937518244">
      <w:bodyDiv w:val="1"/>
      <w:marLeft w:val="0"/>
      <w:marRight w:val="0"/>
      <w:marTop w:val="0"/>
      <w:marBottom w:val="0"/>
      <w:divBdr>
        <w:top w:val="none" w:sz="0" w:space="0" w:color="auto"/>
        <w:left w:val="none" w:sz="0" w:space="0" w:color="auto"/>
        <w:bottom w:val="none" w:sz="0" w:space="0" w:color="auto"/>
        <w:right w:val="none" w:sz="0" w:space="0" w:color="auto"/>
      </w:divBdr>
    </w:div>
    <w:div w:id="1646272638">
      <w:bodyDiv w:val="1"/>
      <w:marLeft w:val="0"/>
      <w:marRight w:val="0"/>
      <w:marTop w:val="0"/>
      <w:marBottom w:val="0"/>
      <w:divBdr>
        <w:top w:val="none" w:sz="0" w:space="0" w:color="auto"/>
        <w:left w:val="none" w:sz="0" w:space="0" w:color="auto"/>
        <w:bottom w:val="none" w:sz="0" w:space="0" w:color="auto"/>
        <w:right w:val="none" w:sz="0" w:space="0" w:color="auto"/>
      </w:divBdr>
    </w:div>
    <w:div w:id="1854761326">
      <w:bodyDiv w:val="1"/>
      <w:marLeft w:val="0"/>
      <w:marRight w:val="0"/>
      <w:marTop w:val="0"/>
      <w:marBottom w:val="0"/>
      <w:divBdr>
        <w:top w:val="none" w:sz="0" w:space="0" w:color="auto"/>
        <w:left w:val="none" w:sz="0" w:space="0" w:color="auto"/>
        <w:bottom w:val="none" w:sz="0" w:space="0" w:color="auto"/>
        <w:right w:val="none" w:sz="0" w:space="0" w:color="auto"/>
      </w:divBdr>
      <w:divsChild>
        <w:div w:id="827549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4</cp:revision>
  <dcterms:created xsi:type="dcterms:W3CDTF">2023-11-28T14:04:00Z</dcterms:created>
  <dcterms:modified xsi:type="dcterms:W3CDTF">2023-12-11T07:09:00Z</dcterms:modified>
</cp:coreProperties>
</file>