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8384266"/>
        <w:docPartObj>
          <w:docPartGallery w:val="Table of Contents"/>
          <w:docPartUnique/>
        </w:docPartObj>
      </w:sdtPr>
      <w:sdtEndPr>
        <w:rPr>
          <w:b/>
          <w:bCs/>
          <w:noProof/>
        </w:rPr>
      </w:sdtEndPr>
      <w:sdtContent>
        <w:p w14:paraId="66F40BDE" w14:textId="77777777" w:rsidR="004958C3" w:rsidRDefault="004958C3" w:rsidP="004958C3">
          <w:pPr>
            <w:spacing w:line="368" w:lineRule="auto"/>
            <w:ind w:firstLine="0"/>
            <w:jc w:val="center"/>
            <w:rPr>
              <w:b/>
              <w:bCs/>
              <w:sz w:val="28"/>
              <w:szCs w:val="28"/>
            </w:rPr>
          </w:pPr>
          <w:r>
            <w:rPr>
              <w:b/>
              <w:bCs/>
              <w:sz w:val="28"/>
              <w:szCs w:val="28"/>
            </w:rPr>
            <w:t>BỘ THÔNG TIN VÀ TRUYỀN THÔNG</w:t>
          </w:r>
          <w:r>
            <w:rPr>
              <w:noProof/>
            </w:rPr>
            <w:drawing>
              <wp:anchor distT="0" distB="0" distL="0" distR="0" simplePos="0" relativeHeight="251659264" behindDoc="1" locked="0" layoutInCell="1" hidden="0" allowOverlap="1" wp14:anchorId="397DA976" wp14:editId="24DAE95D">
                <wp:simplePos x="0" y="0"/>
                <wp:positionH relativeFrom="column">
                  <wp:posOffset>-262716</wp:posOffset>
                </wp:positionH>
                <wp:positionV relativeFrom="paragraph">
                  <wp:posOffset>-306415</wp:posOffset>
                </wp:positionV>
                <wp:extent cx="6324600" cy="8294424"/>
                <wp:effectExtent l="9525" t="9525" r="9525" b="9525"/>
                <wp:wrapNone/>
                <wp:docPr id="284250653" name="image2.jpg" descr="khung doi"/>
                <wp:cNvGraphicFramePr/>
                <a:graphic xmlns:a="http://schemas.openxmlformats.org/drawingml/2006/main">
                  <a:graphicData uri="http://schemas.openxmlformats.org/drawingml/2006/picture">
                    <pic:pic xmlns:pic="http://schemas.openxmlformats.org/drawingml/2006/picture">
                      <pic:nvPicPr>
                        <pic:cNvPr id="0" name="image2.jpg" descr="khung doi"/>
                        <pic:cNvPicPr preferRelativeResize="0"/>
                      </pic:nvPicPr>
                      <pic:blipFill>
                        <a:blip r:embed="rId8"/>
                        <a:srcRect/>
                        <a:stretch>
                          <a:fillRect/>
                        </a:stretch>
                      </pic:blipFill>
                      <pic:spPr>
                        <a:xfrm>
                          <a:off x="0" y="0"/>
                          <a:ext cx="6324600" cy="8294424"/>
                        </a:xfrm>
                        <a:prstGeom prst="rect">
                          <a:avLst/>
                        </a:prstGeom>
                        <a:ln w="9525">
                          <a:solidFill>
                            <a:srgbClr val="0000FF"/>
                          </a:solidFill>
                          <a:prstDash val="solid"/>
                        </a:ln>
                      </pic:spPr>
                    </pic:pic>
                  </a:graphicData>
                </a:graphic>
              </wp:anchor>
            </w:drawing>
          </w:r>
        </w:p>
        <w:p w14:paraId="3B783C22" w14:textId="77777777" w:rsidR="004958C3" w:rsidRDefault="005C4287" w:rsidP="004958C3">
          <w:pPr>
            <w:spacing w:line="240" w:lineRule="auto"/>
            <w:ind w:firstLine="0"/>
            <w:jc w:val="center"/>
            <w:rPr>
              <w:b/>
              <w:bCs/>
              <w:sz w:val="32"/>
              <w:szCs w:val="32"/>
            </w:rPr>
          </w:pPr>
          <w:r>
            <w:rPr>
              <w:noProof/>
            </w:rPr>
            <w:drawing>
              <wp:anchor distT="0" distB="0" distL="114300" distR="114300" simplePos="0" relativeHeight="251660288" behindDoc="0" locked="0" layoutInCell="1" hidden="0" allowOverlap="1" wp14:anchorId="7D3751EC" wp14:editId="37D77F48">
                <wp:simplePos x="0" y="0"/>
                <wp:positionH relativeFrom="column">
                  <wp:posOffset>2311400</wp:posOffset>
                </wp:positionH>
                <wp:positionV relativeFrom="paragraph">
                  <wp:posOffset>290830</wp:posOffset>
                </wp:positionV>
                <wp:extent cx="1478280" cy="1685290"/>
                <wp:effectExtent l="0" t="0" r="7620" b="0"/>
                <wp:wrapTopAndBottom distT="0" distB="0"/>
                <wp:docPr id="413637273" name="image1.png" descr="A red circle with a yellow st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red circle with a yellow star in the middle&#10;&#10;AI-generated content may be incorrect."/>
                        <pic:cNvPicPr preferRelativeResize="0"/>
                      </pic:nvPicPr>
                      <pic:blipFill>
                        <a:blip r:embed="rId9"/>
                        <a:srcRect/>
                        <a:stretch>
                          <a:fillRect/>
                        </a:stretch>
                      </pic:blipFill>
                      <pic:spPr>
                        <a:xfrm>
                          <a:off x="0" y="0"/>
                          <a:ext cx="1478280" cy="1685290"/>
                        </a:xfrm>
                        <a:prstGeom prst="rect">
                          <a:avLst/>
                        </a:prstGeom>
                        <a:ln/>
                      </pic:spPr>
                    </pic:pic>
                  </a:graphicData>
                </a:graphic>
                <wp14:sizeRelH relativeFrom="margin">
                  <wp14:pctWidth>0</wp14:pctWidth>
                </wp14:sizeRelH>
              </wp:anchor>
            </w:drawing>
          </w:r>
          <w:r w:rsidR="004958C3">
            <w:rPr>
              <w:b/>
              <w:bCs/>
              <w:sz w:val="28"/>
              <w:szCs w:val="28"/>
            </w:rPr>
            <w:t>HỌC VIỆN CÔNG NGHỆ BƯU CHÍNH VIỄN THÔNG</w:t>
          </w:r>
        </w:p>
        <w:p w14:paraId="0EA7C131" w14:textId="77777777" w:rsidR="004958C3" w:rsidRDefault="004958C3" w:rsidP="004958C3">
          <w:pPr>
            <w:spacing w:line="240" w:lineRule="auto"/>
            <w:ind w:firstLine="0"/>
            <w:jc w:val="center"/>
            <w:rPr>
              <w:b/>
              <w:bCs/>
              <w:sz w:val="32"/>
              <w:szCs w:val="32"/>
            </w:rPr>
          </w:pPr>
        </w:p>
        <w:p w14:paraId="54AB2A4C" w14:textId="77777777" w:rsidR="004958C3" w:rsidRDefault="004958C3" w:rsidP="004958C3">
          <w:pPr>
            <w:spacing w:line="240" w:lineRule="auto"/>
            <w:ind w:firstLine="0"/>
            <w:jc w:val="center"/>
            <w:rPr>
              <w:sz w:val="28"/>
              <w:szCs w:val="28"/>
            </w:rPr>
          </w:pPr>
          <w:r>
            <w:t xml:space="preserve"> </w:t>
          </w:r>
        </w:p>
        <w:p w14:paraId="458299F9" w14:textId="77777777" w:rsidR="004958C3" w:rsidRDefault="004958C3" w:rsidP="004958C3">
          <w:pPr>
            <w:spacing w:line="240" w:lineRule="auto"/>
            <w:ind w:firstLine="0"/>
            <w:jc w:val="center"/>
            <w:rPr>
              <w:sz w:val="28"/>
              <w:szCs w:val="28"/>
            </w:rPr>
          </w:pPr>
          <w:r>
            <w:rPr>
              <w:sz w:val="28"/>
              <w:szCs w:val="28"/>
            </w:rPr>
            <w:t>BÁO CÁO THỰC TẬP THEO TUẦN</w:t>
          </w:r>
        </w:p>
        <w:p w14:paraId="3E59C2AB" w14:textId="77777777" w:rsidR="004958C3" w:rsidRDefault="004958C3" w:rsidP="004958C3">
          <w:pPr>
            <w:spacing w:line="240" w:lineRule="auto"/>
            <w:ind w:firstLine="0"/>
            <w:jc w:val="center"/>
            <w:rPr>
              <w:sz w:val="28"/>
              <w:szCs w:val="28"/>
            </w:rPr>
          </w:pPr>
          <w:r>
            <w:rPr>
              <w:sz w:val="28"/>
              <w:szCs w:val="28"/>
            </w:rPr>
            <w:t>NĂM HỌC 2025-2026</w:t>
          </w:r>
        </w:p>
        <w:p w14:paraId="148DF277" w14:textId="77777777" w:rsidR="004958C3" w:rsidRDefault="004958C3" w:rsidP="004958C3">
          <w:pPr>
            <w:spacing w:line="240" w:lineRule="auto"/>
            <w:ind w:firstLine="0"/>
            <w:jc w:val="center"/>
            <w:rPr>
              <w:sz w:val="28"/>
              <w:szCs w:val="28"/>
            </w:rPr>
          </w:pPr>
        </w:p>
        <w:p w14:paraId="249B78A1" w14:textId="77777777" w:rsidR="004958C3" w:rsidRDefault="004958C3" w:rsidP="004958C3">
          <w:pPr>
            <w:spacing w:line="240" w:lineRule="auto"/>
            <w:ind w:firstLine="0"/>
            <w:jc w:val="center"/>
            <w:rPr>
              <w:sz w:val="28"/>
              <w:szCs w:val="28"/>
            </w:rPr>
          </w:pPr>
        </w:p>
        <w:p w14:paraId="7B6F7135" w14:textId="77777777" w:rsidR="004958C3" w:rsidRDefault="004958C3" w:rsidP="004958C3">
          <w:pPr>
            <w:spacing w:line="240" w:lineRule="auto"/>
            <w:ind w:firstLine="0"/>
            <w:jc w:val="center"/>
            <w:rPr>
              <w:b/>
              <w:bCs/>
              <w:sz w:val="32"/>
              <w:szCs w:val="32"/>
            </w:rPr>
          </w:pPr>
          <w:r>
            <w:rPr>
              <w:b/>
              <w:bCs/>
              <w:sz w:val="32"/>
              <w:szCs w:val="32"/>
            </w:rPr>
            <w:t>TÊN ĐỀ TÀI:</w:t>
          </w:r>
        </w:p>
        <w:p w14:paraId="7D56EB59" w14:textId="77777777" w:rsidR="004958C3" w:rsidRDefault="004958C3" w:rsidP="004958C3">
          <w:pPr>
            <w:spacing w:line="240" w:lineRule="auto"/>
            <w:ind w:firstLine="0"/>
            <w:jc w:val="center"/>
            <w:rPr>
              <w:b/>
              <w:bCs/>
              <w:sz w:val="32"/>
              <w:szCs w:val="32"/>
            </w:rPr>
          </w:pPr>
          <w:r>
            <w:rPr>
              <w:b/>
              <w:bCs/>
              <w:sz w:val="32"/>
              <w:szCs w:val="32"/>
            </w:rPr>
            <w:t>BÀI TOÁN TÓM TẮT VĂN BẢN</w:t>
          </w:r>
        </w:p>
        <w:p w14:paraId="0A8FA128" w14:textId="77777777" w:rsidR="004958C3" w:rsidRDefault="004958C3" w:rsidP="004958C3">
          <w:pPr>
            <w:spacing w:line="240" w:lineRule="auto"/>
            <w:ind w:firstLine="0"/>
            <w:jc w:val="center"/>
            <w:rPr>
              <w:sz w:val="28"/>
              <w:szCs w:val="28"/>
            </w:rPr>
          </w:pPr>
          <w:r>
            <w:rPr>
              <w:sz w:val="28"/>
              <w:szCs w:val="28"/>
            </w:rPr>
            <w:t xml:space="preserve">Người hướng dẫn: ThS. Phan Thị Hà </w:t>
          </w:r>
        </w:p>
        <w:p w14:paraId="43263DB1" w14:textId="77777777" w:rsidR="004958C3" w:rsidRDefault="004958C3" w:rsidP="004958C3">
          <w:pPr>
            <w:spacing w:line="240" w:lineRule="auto"/>
            <w:ind w:left="2880"/>
            <w:jc w:val="left"/>
            <w:rPr>
              <w:sz w:val="28"/>
              <w:szCs w:val="28"/>
            </w:rPr>
          </w:pPr>
          <w:r>
            <w:rPr>
              <w:sz w:val="28"/>
              <w:szCs w:val="28"/>
            </w:rPr>
            <w:t xml:space="preserve">   </w:t>
          </w:r>
        </w:p>
        <w:tbl>
          <w:tblPr>
            <w:tblW w:w="7088" w:type="dxa"/>
            <w:tblInd w:w="1347" w:type="dxa"/>
            <w:tblBorders>
              <w:top w:val="nil"/>
              <w:left w:val="nil"/>
              <w:bottom w:val="nil"/>
              <w:right w:val="nil"/>
              <w:insideH w:val="nil"/>
              <w:insideV w:val="nil"/>
            </w:tblBorders>
            <w:tblLayout w:type="fixed"/>
            <w:tblLook w:val="0400" w:firstRow="0" w:lastRow="0" w:firstColumn="0" w:lastColumn="0" w:noHBand="0" w:noVBand="1"/>
          </w:tblPr>
          <w:tblGrid>
            <w:gridCol w:w="2977"/>
            <w:gridCol w:w="4111"/>
          </w:tblGrid>
          <w:tr w:rsidR="004958C3" w14:paraId="57B91E61" w14:textId="77777777" w:rsidTr="00CB0017">
            <w:trPr>
              <w:trHeight w:val="680"/>
            </w:trPr>
            <w:tc>
              <w:tcPr>
                <w:tcW w:w="2977" w:type="dxa"/>
              </w:tcPr>
              <w:p w14:paraId="2D19980D" w14:textId="77777777" w:rsidR="004958C3" w:rsidRDefault="004958C3" w:rsidP="00CB0017">
                <w:pPr>
                  <w:spacing w:line="240" w:lineRule="auto"/>
                  <w:ind w:firstLine="0"/>
                  <w:jc w:val="left"/>
                  <w:rPr>
                    <w:sz w:val="28"/>
                    <w:szCs w:val="28"/>
                  </w:rPr>
                </w:pPr>
                <w:r>
                  <w:rPr>
                    <w:sz w:val="28"/>
                    <w:szCs w:val="28"/>
                  </w:rPr>
                  <w:t>Sinh viên thực hiện</w:t>
                </w:r>
              </w:p>
            </w:tc>
            <w:tc>
              <w:tcPr>
                <w:tcW w:w="4111" w:type="dxa"/>
              </w:tcPr>
              <w:p w14:paraId="49EB0204" w14:textId="77777777" w:rsidR="004958C3" w:rsidRDefault="004958C3" w:rsidP="00CB0017">
                <w:pPr>
                  <w:spacing w:line="240" w:lineRule="auto"/>
                  <w:ind w:firstLine="0"/>
                  <w:jc w:val="center"/>
                  <w:rPr>
                    <w:sz w:val="28"/>
                    <w:szCs w:val="28"/>
                  </w:rPr>
                </w:pPr>
                <w:r>
                  <w:rPr>
                    <w:sz w:val="28"/>
                    <w:szCs w:val="28"/>
                  </w:rPr>
                  <w:t>Mã sinh viên</w:t>
                </w:r>
              </w:p>
            </w:tc>
          </w:tr>
          <w:tr w:rsidR="004958C3" w14:paraId="00AC5DDE" w14:textId="77777777" w:rsidTr="00CB0017">
            <w:trPr>
              <w:trHeight w:val="703"/>
            </w:trPr>
            <w:tc>
              <w:tcPr>
                <w:tcW w:w="2977" w:type="dxa"/>
              </w:tcPr>
              <w:p w14:paraId="73CF61A7" w14:textId="77777777" w:rsidR="004958C3" w:rsidRDefault="004958C3" w:rsidP="00CB0017">
                <w:pPr>
                  <w:spacing w:line="240" w:lineRule="auto"/>
                  <w:ind w:firstLine="0"/>
                  <w:jc w:val="left"/>
                  <w:rPr>
                    <w:sz w:val="28"/>
                    <w:szCs w:val="28"/>
                  </w:rPr>
                </w:pPr>
                <w:r>
                  <w:rPr>
                    <w:sz w:val="28"/>
                    <w:szCs w:val="28"/>
                  </w:rPr>
                  <w:t>Lường Tiến Dũng</w:t>
                </w:r>
              </w:p>
            </w:tc>
            <w:tc>
              <w:tcPr>
                <w:tcW w:w="4111" w:type="dxa"/>
              </w:tcPr>
              <w:p w14:paraId="75E22B84" w14:textId="77777777" w:rsidR="004958C3" w:rsidRDefault="004958C3" w:rsidP="00CB0017">
                <w:pPr>
                  <w:spacing w:line="240" w:lineRule="auto"/>
                  <w:ind w:firstLine="0"/>
                  <w:jc w:val="center"/>
                  <w:rPr>
                    <w:sz w:val="28"/>
                    <w:szCs w:val="28"/>
                  </w:rPr>
                </w:pPr>
                <w:r>
                  <w:rPr>
                    <w:sz w:val="28"/>
                    <w:szCs w:val="28"/>
                  </w:rPr>
                  <w:t>B22DCCN128</w:t>
                </w:r>
              </w:p>
            </w:tc>
          </w:tr>
        </w:tbl>
        <w:p w14:paraId="6F99CB50" w14:textId="77777777" w:rsidR="004958C3" w:rsidRDefault="004958C3" w:rsidP="004958C3">
          <w:pPr>
            <w:spacing w:line="240" w:lineRule="auto"/>
            <w:ind w:firstLine="0"/>
            <w:jc w:val="left"/>
            <w:rPr>
              <w:b/>
              <w:bCs/>
              <w:sz w:val="32"/>
              <w:szCs w:val="32"/>
            </w:rPr>
          </w:pPr>
        </w:p>
        <w:p w14:paraId="7A19A8B5" w14:textId="77777777" w:rsidR="004958C3" w:rsidRDefault="004958C3" w:rsidP="004958C3">
          <w:pPr>
            <w:spacing w:line="240" w:lineRule="auto"/>
            <w:ind w:firstLine="0"/>
            <w:jc w:val="center"/>
            <w:rPr>
              <w:b/>
              <w:bCs/>
              <w:sz w:val="32"/>
              <w:szCs w:val="32"/>
            </w:rPr>
            <w:sectPr w:rsidR="004958C3" w:rsidSect="004958C3">
              <w:footerReference w:type="default" r:id="rId10"/>
              <w:pgSz w:w="12240" w:h="15840"/>
              <w:pgMar w:top="1133" w:right="1133" w:bottom="1133" w:left="1700" w:header="720" w:footer="720" w:gutter="0"/>
              <w:pgNumType w:start="1"/>
              <w:cols w:space="720"/>
            </w:sectPr>
          </w:pPr>
          <w:r>
            <w:rPr>
              <w:b/>
              <w:bCs/>
              <w:sz w:val="28"/>
              <w:szCs w:val="28"/>
            </w:rPr>
            <w:t>Hà Nội, 2025</w:t>
          </w:r>
        </w:p>
        <w:p w14:paraId="456A1BAB" w14:textId="77777777" w:rsidR="00DA7F1C" w:rsidRDefault="00B35533">
          <w:pPr>
            <w:pStyle w:val="TOCHeading"/>
          </w:pPr>
          <w:r>
            <w:lastRenderedPageBreak/>
            <w:t>MỤC LỤC</w:t>
          </w:r>
        </w:p>
        <w:p w14:paraId="24E93834" w14:textId="580C5D5C" w:rsidR="00997E03" w:rsidRDefault="00DA7F1C">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8738219" w:history="1">
            <w:r w:rsidR="00997E03" w:rsidRPr="00350FA8">
              <w:rPr>
                <w:rStyle w:val="Hyperlink"/>
                <w:noProof/>
              </w:rPr>
              <w:t>DANH MỤC BẢNG</w:t>
            </w:r>
            <w:r w:rsidR="00997E03">
              <w:rPr>
                <w:noProof/>
                <w:webHidden/>
              </w:rPr>
              <w:tab/>
            </w:r>
            <w:r w:rsidR="00997E03">
              <w:rPr>
                <w:noProof/>
                <w:webHidden/>
              </w:rPr>
              <w:fldChar w:fldCharType="begin"/>
            </w:r>
            <w:r w:rsidR="00997E03">
              <w:rPr>
                <w:noProof/>
                <w:webHidden/>
              </w:rPr>
              <w:instrText xml:space="preserve"> PAGEREF _Toc238738219 \h </w:instrText>
            </w:r>
            <w:r w:rsidR="00997E03">
              <w:rPr>
                <w:noProof/>
                <w:webHidden/>
              </w:rPr>
            </w:r>
            <w:r w:rsidR="00997E03">
              <w:rPr>
                <w:noProof/>
                <w:webHidden/>
              </w:rPr>
              <w:fldChar w:fldCharType="separate"/>
            </w:r>
            <w:r w:rsidR="00997E03">
              <w:rPr>
                <w:noProof/>
                <w:webHidden/>
              </w:rPr>
              <w:t>i</w:t>
            </w:r>
            <w:r w:rsidR="00997E03">
              <w:rPr>
                <w:noProof/>
                <w:webHidden/>
              </w:rPr>
              <w:fldChar w:fldCharType="end"/>
            </w:r>
          </w:hyperlink>
        </w:p>
        <w:p w14:paraId="221DDDCA" w14:textId="0CD87D93"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20" w:history="1">
            <w:r w:rsidRPr="00350FA8">
              <w:rPr>
                <w:rStyle w:val="Hyperlink"/>
                <w:noProof/>
              </w:rPr>
              <w:t>DANH MỤC HÌNH ẢNH</w:t>
            </w:r>
            <w:r>
              <w:rPr>
                <w:noProof/>
                <w:webHidden/>
              </w:rPr>
              <w:tab/>
            </w:r>
            <w:r>
              <w:rPr>
                <w:noProof/>
                <w:webHidden/>
              </w:rPr>
              <w:fldChar w:fldCharType="begin"/>
            </w:r>
            <w:r>
              <w:rPr>
                <w:noProof/>
                <w:webHidden/>
              </w:rPr>
              <w:instrText xml:space="preserve"> PAGEREF _Toc238738220 \h </w:instrText>
            </w:r>
            <w:r>
              <w:rPr>
                <w:noProof/>
                <w:webHidden/>
              </w:rPr>
            </w:r>
            <w:r>
              <w:rPr>
                <w:noProof/>
                <w:webHidden/>
              </w:rPr>
              <w:fldChar w:fldCharType="separate"/>
            </w:r>
            <w:r>
              <w:rPr>
                <w:noProof/>
                <w:webHidden/>
              </w:rPr>
              <w:t>ii</w:t>
            </w:r>
            <w:r>
              <w:rPr>
                <w:noProof/>
                <w:webHidden/>
              </w:rPr>
              <w:fldChar w:fldCharType="end"/>
            </w:r>
          </w:hyperlink>
        </w:p>
        <w:p w14:paraId="6ED25004" w14:textId="4F2C180F"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21" w:history="1">
            <w:r w:rsidRPr="00350FA8">
              <w:rPr>
                <w:rStyle w:val="Hyperlink"/>
                <w:noProof/>
              </w:rPr>
              <w:t>MỞ ĐẦU</w:t>
            </w:r>
            <w:r>
              <w:rPr>
                <w:noProof/>
                <w:webHidden/>
              </w:rPr>
              <w:tab/>
            </w:r>
            <w:r>
              <w:rPr>
                <w:noProof/>
                <w:webHidden/>
              </w:rPr>
              <w:fldChar w:fldCharType="begin"/>
            </w:r>
            <w:r>
              <w:rPr>
                <w:noProof/>
                <w:webHidden/>
              </w:rPr>
              <w:instrText xml:space="preserve"> PAGEREF _Toc238738221 \h </w:instrText>
            </w:r>
            <w:r>
              <w:rPr>
                <w:noProof/>
                <w:webHidden/>
              </w:rPr>
            </w:r>
            <w:r>
              <w:rPr>
                <w:noProof/>
                <w:webHidden/>
              </w:rPr>
              <w:fldChar w:fldCharType="separate"/>
            </w:r>
            <w:r>
              <w:rPr>
                <w:noProof/>
                <w:webHidden/>
              </w:rPr>
              <w:t>1</w:t>
            </w:r>
            <w:r>
              <w:rPr>
                <w:noProof/>
                <w:webHidden/>
              </w:rPr>
              <w:fldChar w:fldCharType="end"/>
            </w:r>
          </w:hyperlink>
        </w:p>
        <w:p w14:paraId="1554AE27" w14:textId="4F587642"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22" w:history="1">
            <w:r w:rsidRPr="00350FA8">
              <w:rPr>
                <w:rStyle w:val="Hyperlink"/>
                <w:noProof/>
              </w:rPr>
              <w:t>1. Tính cấp thiết của đề tài</w:t>
            </w:r>
            <w:r>
              <w:rPr>
                <w:noProof/>
                <w:webHidden/>
              </w:rPr>
              <w:tab/>
            </w:r>
            <w:r>
              <w:rPr>
                <w:noProof/>
                <w:webHidden/>
              </w:rPr>
              <w:fldChar w:fldCharType="begin"/>
            </w:r>
            <w:r>
              <w:rPr>
                <w:noProof/>
                <w:webHidden/>
              </w:rPr>
              <w:instrText xml:space="preserve"> PAGEREF _Toc238738222 \h </w:instrText>
            </w:r>
            <w:r>
              <w:rPr>
                <w:noProof/>
                <w:webHidden/>
              </w:rPr>
            </w:r>
            <w:r>
              <w:rPr>
                <w:noProof/>
                <w:webHidden/>
              </w:rPr>
              <w:fldChar w:fldCharType="separate"/>
            </w:r>
            <w:r>
              <w:rPr>
                <w:noProof/>
                <w:webHidden/>
              </w:rPr>
              <w:t>1</w:t>
            </w:r>
            <w:r>
              <w:rPr>
                <w:noProof/>
                <w:webHidden/>
              </w:rPr>
              <w:fldChar w:fldCharType="end"/>
            </w:r>
          </w:hyperlink>
        </w:p>
        <w:p w14:paraId="6CA9DC04" w14:textId="7803F31D"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23" w:history="1">
            <w:r w:rsidRPr="00350FA8">
              <w:rPr>
                <w:rStyle w:val="Hyperlink"/>
                <w:noProof/>
              </w:rPr>
              <w:t>2. Mục tiêu và Nhiệm vụ nghiên cứu</w:t>
            </w:r>
            <w:r>
              <w:rPr>
                <w:noProof/>
                <w:webHidden/>
              </w:rPr>
              <w:tab/>
            </w:r>
            <w:r>
              <w:rPr>
                <w:noProof/>
                <w:webHidden/>
              </w:rPr>
              <w:fldChar w:fldCharType="begin"/>
            </w:r>
            <w:r>
              <w:rPr>
                <w:noProof/>
                <w:webHidden/>
              </w:rPr>
              <w:instrText xml:space="preserve"> PAGEREF _Toc238738223 \h </w:instrText>
            </w:r>
            <w:r>
              <w:rPr>
                <w:noProof/>
                <w:webHidden/>
              </w:rPr>
            </w:r>
            <w:r>
              <w:rPr>
                <w:noProof/>
                <w:webHidden/>
              </w:rPr>
              <w:fldChar w:fldCharType="separate"/>
            </w:r>
            <w:r>
              <w:rPr>
                <w:noProof/>
                <w:webHidden/>
              </w:rPr>
              <w:t>2</w:t>
            </w:r>
            <w:r>
              <w:rPr>
                <w:noProof/>
                <w:webHidden/>
              </w:rPr>
              <w:fldChar w:fldCharType="end"/>
            </w:r>
          </w:hyperlink>
        </w:p>
        <w:p w14:paraId="4B6A7B17" w14:textId="72AE4DF1"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24" w:history="1">
            <w:r w:rsidRPr="00350FA8">
              <w:rPr>
                <w:rStyle w:val="Hyperlink"/>
                <w:noProof/>
              </w:rPr>
              <w:t>3. Đối tượng và Phạm vi nghiên cứu</w:t>
            </w:r>
            <w:r>
              <w:rPr>
                <w:noProof/>
                <w:webHidden/>
              </w:rPr>
              <w:tab/>
            </w:r>
            <w:r>
              <w:rPr>
                <w:noProof/>
                <w:webHidden/>
              </w:rPr>
              <w:fldChar w:fldCharType="begin"/>
            </w:r>
            <w:r>
              <w:rPr>
                <w:noProof/>
                <w:webHidden/>
              </w:rPr>
              <w:instrText xml:space="preserve"> PAGEREF _Toc238738224 \h </w:instrText>
            </w:r>
            <w:r>
              <w:rPr>
                <w:noProof/>
                <w:webHidden/>
              </w:rPr>
            </w:r>
            <w:r>
              <w:rPr>
                <w:noProof/>
                <w:webHidden/>
              </w:rPr>
              <w:fldChar w:fldCharType="separate"/>
            </w:r>
            <w:r>
              <w:rPr>
                <w:noProof/>
                <w:webHidden/>
              </w:rPr>
              <w:t>3</w:t>
            </w:r>
            <w:r>
              <w:rPr>
                <w:noProof/>
                <w:webHidden/>
              </w:rPr>
              <w:fldChar w:fldCharType="end"/>
            </w:r>
          </w:hyperlink>
        </w:p>
        <w:p w14:paraId="4F010216" w14:textId="740E0FC1"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25" w:history="1">
            <w:r w:rsidRPr="00350FA8">
              <w:rPr>
                <w:rStyle w:val="Hyperlink"/>
                <w:noProof/>
              </w:rPr>
              <w:t>4. Phương pháp nghiên cứu</w:t>
            </w:r>
            <w:r>
              <w:rPr>
                <w:noProof/>
                <w:webHidden/>
              </w:rPr>
              <w:tab/>
            </w:r>
            <w:r>
              <w:rPr>
                <w:noProof/>
                <w:webHidden/>
              </w:rPr>
              <w:fldChar w:fldCharType="begin"/>
            </w:r>
            <w:r>
              <w:rPr>
                <w:noProof/>
                <w:webHidden/>
              </w:rPr>
              <w:instrText xml:space="preserve"> PAGEREF _Toc238738225 \h </w:instrText>
            </w:r>
            <w:r>
              <w:rPr>
                <w:noProof/>
                <w:webHidden/>
              </w:rPr>
            </w:r>
            <w:r>
              <w:rPr>
                <w:noProof/>
                <w:webHidden/>
              </w:rPr>
              <w:fldChar w:fldCharType="separate"/>
            </w:r>
            <w:r>
              <w:rPr>
                <w:noProof/>
                <w:webHidden/>
              </w:rPr>
              <w:t>4</w:t>
            </w:r>
            <w:r>
              <w:rPr>
                <w:noProof/>
                <w:webHidden/>
              </w:rPr>
              <w:fldChar w:fldCharType="end"/>
            </w:r>
          </w:hyperlink>
        </w:p>
        <w:p w14:paraId="74B9F2EF" w14:textId="63759860"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26" w:history="1">
            <w:r w:rsidRPr="00350FA8">
              <w:rPr>
                <w:rStyle w:val="Hyperlink"/>
                <w:noProof/>
              </w:rPr>
              <w:t>5. Ý nghĩa khoa học và Thực tiễn</w:t>
            </w:r>
            <w:r>
              <w:rPr>
                <w:noProof/>
                <w:webHidden/>
              </w:rPr>
              <w:tab/>
            </w:r>
            <w:r>
              <w:rPr>
                <w:noProof/>
                <w:webHidden/>
              </w:rPr>
              <w:fldChar w:fldCharType="begin"/>
            </w:r>
            <w:r>
              <w:rPr>
                <w:noProof/>
                <w:webHidden/>
              </w:rPr>
              <w:instrText xml:space="preserve"> PAGEREF _Toc238738226 \h </w:instrText>
            </w:r>
            <w:r>
              <w:rPr>
                <w:noProof/>
                <w:webHidden/>
              </w:rPr>
            </w:r>
            <w:r>
              <w:rPr>
                <w:noProof/>
                <w:webHidden/>
              </w:rPr>
              <w:fldChar w:fldCharType="separate"/>
            </w:r>
            <w:r>
              <w:rPr>
                <w:noProof/>
                <w:webHidden/>
              </w:rPr>
              <w:t>4</w:t>
            </w:r>
            <w:r>
              <w:rPr>
                <w:noProof/>
                <w:webHidden/>
              </w:rPr>
              <w:fldChar w:fldCharType="end"/>
            </w:r>
          </w:hyperlink>
        </w:p>
        <w:p w14:paraId="1CA9BF13" w14:textId="5224E3C3"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27" w:history="1">
            <w:r w:rsidRPr="00350FA8">
              <w:rPr>
                <w:rStyle w:val="Hyperlink"/>
                <w:noProof/>
              </w:rPr>
              <w:t>6. Bố cục luận văn</w:t>
            </w:r>
            <w:r>
              <w:rPr>
                <w:noProof/>
                <w:webHidden/>
              </w:rPr>
              <w:tab/>
            </w:r>
            <w:r>
              <w:rPr>
                <w:noProof/>
                <w:webHidden/>
              </w:rPr>
              <w:fldChar w:fldCharType="begin"/>
            </w:r>
            <w:r>
              <w:rPr>
                <w:noProof/>
                <w:webHidden/>
              </w:rPr>
              <w:instrText xml:space="preserve"> PAGEREF _Toc238738227 \h </w:instrText>
            </w:r>
            <w:r>
              <w:rPr>
                <w:noProof/>
                <w:webHidden/>
              </w:rPr>
            </w:r>
            <w:r>
              <w:rPr>
                <w:noProof/>
                <w:webHidden/>
              </w:rPr>
              <w:fldChar w:fldCharType="separate"/>
            </w:r>
            <w:r>
              <w:rPr>
                <w:noProof/>
                <w:webHidden/>
              </w:rPr>
              <w:t>5</w:t>
            </w:r>
            <w:r>
              <w:rPr>
                <w:noProof/>
                <w:webHidden/>
              </w:rPr>
              <w:fldChar w:fldCharType="end"/>
            </w:r>
          </w:hyperlink>
        </w:p>
        <w:p w14:paraId="3714064F" w14:textId="4E301AD3"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28" w:history="1">
            <w:r w:rsidRPr="00350FA8">
              <w:rPr>
                <w:rStyle w:val="Hyperlink"/>
                <w:noProof/>
              </w:rPr>
              <w:t>CHƯƠNG 1. TỔNG QUAN VỀ BÀI TOÁN TÓM TẮT VĂN BẢN</w:t>
            </w:r>
            <w:r>
              <w:rPr>
                <w:noProof/>
                <w:webHidden/>
              </w:rPr>
              <w:tab/>
            </w:r>
            <w:r>
              <w:rPr>
                <w:noProof/>
                <w:webHidden/>
              </w:rPr>
              <w:fldChar w:fldCharType="begin"/>
            </w:r>
            <w:r>
              <w:rPr>
                <w:noProof/>
                <w:webHidden/>
              </w:rPr>
              <w:instrText xml:space="preserve"> PAGEREF _Toc238738228 \h </w:instrText>
            </w:r>
            <w:r>
              <w:rPr>
                <w:noProof/>
                <w:webHidden/>
              </w:rPr>
            </w:r>
            <w:r>
              <w:rPr>
                <w:noProof/>
                <w:webHidden/>
              </w:rPr>
              <w:fldChar w:fldCharType="separate"/>
            </w:r>
            <w:r>
              <w:rPr>
                <w:noProof/>
                <w:webHidden/>
              </w:rPr>
              <w:t>5</w:t>
            </w:r>
            <w:r>
              <w:rPr>
                <w:noProof/>
                <w:webHidden/>
              </w:rPr>
              <w:fldChar w:fldCharType="end"/>
            </w:r>
          </w:hyperlink>
        </w:p>
        <w:p w14:paraId="1642C657" w14:textId="6169B14E"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29" w:history="1">
            <w:r w:rsidRPr="00350FA8">
              <w:rPr>
                <w:rStyle w:val="Hyperlink"/>
                <w:noProof/>
              </w:rPr>
              <w:t>1.1. Bối cảnh và phát biểu bài toán</w:t>
            </w:r>
            <w:r>
              <w:rPr>
                <w:noProof/>
                <w:webHidden/>
              </w:rPr>
              <w:tab/>
            </w:r>
            <w:r>
              <w:rPr>
                <w:noProof/>
                <w:webHidden/>
              </w:rPr>
              <w:fldChar w:fldCharType="begin"/>
            </w:r>
            <w:r>
              <w:rPr>
                <w:noProof/>
                <w:webHidden/>
              </w:rPr>
              <w:instrText xml:space="preserve"> PAGEREF _Toc238738229 \h </w:instrText>
            </w:r>
            <w:r>
              <w:rPr>
                <w:noProof/>
                <w:webHidden/>
              </w:rPr>
            </w:r>
            <w:r>
              <w:rPr>
                <w:noProof/>
                <w:webHidden/>
              </w:rPr>
              <w:fldChar w:fldCharType="separate"/>
            </w:r>
            <w:r>
              <w:rPr>
                <w:noProof/>
                <w:webHidden/>
              </w:rPr>
              <w:t>5</w:t>
            </w:r>
            <w:r>
              <w:rPr>
                <w:noProof/>
                <w:webHidden/>
              </w:rPr>
              <w:fldChar w:fldCharType="end"/>
            </w:r>
          </w:hyperlink>
        </w:p>
        <w:p w14:paraId="1ABFAF94" w14:textId="2D4D468D"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30" w:history="1">
            <w:r w:rsidRPr="00350FA8">
              <w:rPr>
                <w:rStyle w:val="Hyperlink"/>
                <w:noProof/>
              </w:rPr>
              <w:t>1.2. Hình thức hóa và các yêu cầu của bản tóm tắt</w:t>
            </w:r>
            <w:r>
              <w:rPr>
                <w:noProof/>
                <w:webHidden/>
              </w:rPr>
              <w:tab/>
            </w:r>
            <w:r>
              <w:rPr>
                <w:noProof/>
                <w:webHidden/>
              </w:rPr>
              <w:fldChar w:fldCharType="begin"/>
            </w:r>
            <w:r>
              <w:rPr>
                <w:noProof/>
                <w:webHidden/>
              </w:rPr>
              <w:instrText xml:space="preserve"> PAGEREF _Toc238738230 \h </w:instrText>
            </w:r>
            <w:r>
              <w:rPr>
                <w:noProof/>
                <w:webHidden/>
              </w:rPr>
            </w:r>
            <w:r>
              <w:rPr>
                <w:noProof/>
                <w:webHidden/>
              </w:rPr>
              <w:fldChar w:fldCharType="separate"/>
            </w:r>
            <w:r>
              <w:rPr>
                <w:noProof/>
                <w:webHidden/>
              </w:rPr>
              <w:t>6</w:t>
            </w:r>
            <w:r>
              <w:rPr>
                <w:noProof/>
                <w:webHidden/>
              </w:rPr>
              <w:fldChar w:fldCharType="end"/>
            </w:r>
          </w:hyperlink>
        </w:p>
        <w:p w14:paraId="46BF8E8B" w14:textId="5842F0A8"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31" w:history="1">
            <w:r w:rsidRPr="00350FA8">
              <w:rPr>
                <w:rStyle w:val="Hyperlink"/>
                <w:noProof/>
              </w:rPr>
              <w:t>1.3. Các hướng phân loại bài toán tóm tắt</w:t>
            </w:r>
            <w:r>
              <w:rPr>
                <w:noProof/>
                <w:webHidden/>
              </w:rPr>
              <w:tab/>
            </w:r>
            <w:r>
              <w:rPr>
                <w:noProof/>
                <w:webHidden/>
              </w:rPr>
              <w:fldChar w:fldCharType="begin"/>
            </w:r>
            <w:r>
              <w:rPr>
                <w:noProof/>
                <w:webHidden/>
              </w:rPr>
              <w:instrText xml:space="preserve"> PAGEREF _Toc238738231 \h </w:instrText>
            </w:r>
            <w:r>
              <w:rPr>
                <w:noProof/>
                <w:webHidden/>
              </w:rPr>
            </w:r>
            <w:r>
              <w:rPr>
                <w:noProof/>
                <w:webHidden/>
              </w:rPr>
              <w:fldChar w:fldCharType="separate"/>
            </w:r>
            <w:r>
              <w:rPr>
                <w:noProof/>
                <w:webHidden/>
              </w:rPr>
              <w:t>7</w:t>
            </w:r>
            <w:r>
              <w:rPr>
                <w:noProof/>
                <w:webHidden/>
              </w:rPr>
              <w:fldChar w:fldCharType="end"/>
            </w:r>
          </w:hyperlink>
        </w:p>
        <w:p w14:paraId="3DCC32CD" w14:textId="68EAE947"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32" w:history="1">
            <w:r w:rsidRPr="00350FA8">
              <w:rPr>
                <w:rStyle w:val="Hyperlink"/>
                <w:noProof/>
              </w:rPr>
              <w:t>1.3.1. Phân loại theo cách tạo ra bản tóm tắt</w:t>
            </w:r>
            <w:r>
              <w:rPr>
                <w:noProof/>
                <w:webHidden/>
              </w:rPr>
              <w:tab/>
            </w:r>
            <w:r>
              <w:rPr>
                <w:noProof/>
                <w:webHidden/>
              </w:rPr>
              <w:fldChar w:fldCharType="begin"/>
            </w:r>
            <w:r>
              <w:rPr>
                <w:noProof/>
                <w:webHidden/>
              </w:rPr>
              <w:instrText xml:space="preserve"> PAGEREF _Toc238738232 \h </w:instrText>
            </w:r>
            <w:r>
              <w:rPr>
                <w:noProof/>
                <w:webHidden/>
              </w:rPr>
            </w:r>
            <w:r>
              <w:rPr>
                <w:noProof/>
                <w:webHidden/>
              </w:rPr>
              <w:fldChar w:fldCharType="separate"/>
            </w:r>
            <w:r>
              <w:rPr>
                <w:noProof/>
                <w:webHidden/>
              </w:rPr>
              <w:t>7</w:t>
            </w:r>
            <w:r>
              <w:rPr>
                <w:noProof/>
                <w:webHidden/>
              </w:rPr>
              <w:fldChar w:fldCharType="end"/>
            </w:r>
          </w:hyperlink>
        </w:p>
        <w:p w14:paraId="5DC5C72D" w14:textId="1A2C336A"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33" w:history="1">
            <w:r w:rsidRPr="00350FA8">
              <w:rPr>
                <w:rStyle w:val="Hyperlink"/>
                <w:noProof/>
              </w:rPr>
              <w:t>1.3.2. Phân loại theo số lượng tài liệu đầu vào</w:t>
            </w:r>
            <w:r>
              <w:rPr>
                <w:noProof/>
                <w:webHidden/>
              </w:rPr>
              <w:tab/>
            </w:r>
            <w:r>
              <w:rPr>
                <w:noProof/>
                <w:webHidden/>
              </w:rPr>
              <w:fldChar w:fldCharType="begin"/>
            </w:r>
            <w:r>
              <w:rPr>
                <w:noProof/>
                <w:webHidden/>
              </w:rPr>
              <w:instrText xml:space="preserve"> PAGEREF _Toc238738233 \h </w:instrText>
            </w:r>
            <w:r>
              <w:rPr>
                <w:noProof/>
                <w:webHidden/>
              </w:rPr>
            </w:r>
            <w:r>
              <w:rPr>
                <w:noProof/>
                <w:webHidden/>
              </w:rPr>
              <w:fldChar w:fldCharType="separate"/>
            </w:r>
            <w:r>
              <w:rPr>
                <w:noProof/>
                <w:webHidden/>
              </w:rPr>
              <w:t>8</w:t>
            </w:r>
            <w:r>
              <w:rPr>
                <w:noProof/>
                <w:webHidden/>
              </w:rPr>
              <w:fldChar w:fldCharType="end"/>
            </w:r>
          </w:hyperlink>
        </w:p>
        <w:p w14:paraId="0776E7FC" w14:textId="714F5BB6"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34" w:history="1">
            <w:r w:rsidRPr="00350FA8">
              <w:rPr>
                <w:rStyle w:val="Hyperlink"/>
                <w:noProof/>
              </w:rPr>
              <w:t>1.3.3. Phân loại theo mục tiêu sử dụng</w:t>
            </w:r>
            <w:r>
              <w:rPr>
                <w:noProof/>
                <w:webHidden/>
              </w:rPr>
              <w:tab/>
            </w:r>
            <w:r>
              <w:rPr>
                <w:noProof/>
                <w:webHidden/>
              </w:rPr>
              <w:fldChar w:fldCharType="begin"/>
            </w:r>
            <w:r>
              <w:rPr>
                <w:noProof/>
                <w:webHidden/>
              </w:rPr>
              <w:instrText xml:space="preserve"> PAGEREF _Toc238738234 \h </w:instrText>
            </w:r>
            <w:r>
              <w:rPr>
                <w:noProof/>
                <w:webHidden/>
              </w:rPr>
            </w:r>
            <w:r>
              <w:rPr>
                <w:noProof/>
                <w:webHidden/>
              </w:rPr>
              <w:fldChar w:fldCharType="separate"/>
            </w:r>
            <w:r>
              <w:rPr>
                <w:noProof/>
                <w:webHidden/>
              </w:rPr>
              <w:t>9</w:t>
            </w:r>
            <w:r>
              <w:rPr>
                <w:noProof/>
                <w:webHidden/>
              </w:rPr>
              <w:fldChar w:fldCharType="end"/>
            </w:r>
          </w:hyperlink>
        </w:p>
        <w:p w14:paraId="77AE71D4" w14:textId="64AA8766"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35" w:history="1">
            <w:r w:rsidRPr="00350FA8">
              <w:rPr>
                <w:rStyle w:val="Hyperlink"/>
                <w:noProof/>
              </w:rPr>
              <w:t>1.4. Đặc thù tiếng Việt và ảnh hưởng đến bài toán tóm tắt</w:t>
            </w:r>
            <w:r>
              <w:rPr>
                <w:noProof/>
                <w:webHidden/>
              </w:rPr>
              <w:tab/>
            </w:r>
            <w:r>
              <w:rPr>
                <w:noProof/>
                <w:webHidden/>
              </w:rPr>
              <w:fldChar w:fldCharType="begin"/>
            </w:r>
            <w:r>
              <w:rPr>
                <w:noProof/>
                <w:webHidden/>
              </w:rPr>
              <w:instrText xml:space="preserve"> PAGEREF _Toc238738235 \h </w:instrText>
            </w:r>
            <w:r>
              <w:rPr>
                <w:noProof/>
                <w:webHidden/>
              </w:rPr>
            </w:r>
            <w:r>
              <w:rPr>
                <w:noProof/>
                <w:webHidden/>
              </w:rPr>
              <w:fldChar w:fldCharType="separate"/>
            </w:r>
            <w:r>
              <w:rPr>
                <w:noProof/>
                <w:webHidden/>
              </w:rPr>
              <w:t>9</w:t>
            </w:r>
            <w:r>
              <w:rPr>
                <w:noProof/>
                <w:webHidden/>
              </w:rPr>
              <w:fldChar w:fldCharType="end"/>
            </w:r>
          </w:hyperlink>
        </w:p>
        <w:p w14:paraId="7A51D68F" w14:textId="4B1F0F0F"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36" w:history="1">
            <w:r w:rsidRPr="00350FA8">
              <w:rPr>
                <w:rStyle w:val="Hyperlink"/>
                <w:noProof/>
              </w:rPr>
              <w:t>1.5. Tổng quan nghiên cứu</w:t>
            </w:r>
            <w:r>
              <w:rPr>
                <w:noProof/>
                <w:webHidden/>
              </w:rPr>
              <w:tab/>
            </w:r>
            <w:r>
              <w:rPr>
                <w:noProof/>
                <w:webHidden/>
              </w:rPr>
              <w:fldChar w:fldCharType="begin"/>
            </w:r>
            <w:r>
              <w:rPr>
                <w:noProof/>
                <w:webHidden/>
              </w:rPr>
              <w:instrText xml:space="preserve"> PAGEREF _Toc238738236 \h </w:instrText>
            </w:r>
            <w:r>
              <w:rPr>
                <w:noProof/>
                <w:webHidden/>
              </w:rPr>
            </w:r>
            <w:r>
              <w:rPr>
                <w:noProof/>
                <w:webHidden/>
              </w:rPr>
              <w:fldChar w:fldCharType="separate"/>
            </w:r>
            <w:r>
              <w:rPr>
                <w:noProof/>
                <w:webHidden/>
              </w:rPr>
              <w:t>10</w:t>
            </w:r>
            <w:r>
              <w:rPr>
                <w:noProof/>
                <w:webHidden/>
              </w:rPr>
              <w:fldChar w:fldCharType="end"/>
            </w:r>
          </w:hyperlink>
        </w:p>
        <w:p w14:paraId="30A13897" w14:textId="49CAED04"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37" w:history="1">
            <w:r w:rsidRPr="00350FA8">
              <w:rPr>
                <w:rStyle w:val="Hyperlink"/>
                <w:noProof/>
              </w:rPr>
              <w:t>1.5.1. Tiến trình phát triển trên thế giới</w:t>
            </w:r>
            <w:r>
              <w:rPr>
                <w:noProof/>
                <w:webHidden/>
              </w:rPr>
              <w:tab/>
            </w:r>
            <w:r>
              <w:rPr>
                <w:noProof/>
                <w:webHidden/>
              </w:rPr>
              <w:fldChar w:fldCharType="begin"/>
            </w:r>
            <w:r>
              <w:rPr>
                <w:noProof/>
                <w:webHidden/>
              </w:rPr>
              <w:instrText xml:space="preserve"> PAGEREF _Toc238738237 \h </w:instrText>
            </w:r>
            <w:r>
              <w:rPr>
                <w:noProof/>
                <w:webHidden/>
              </w:rPr>
            </w:r>
            <w:r>
              <w:rPr>
                <w:noProof/>
                <w:webHidden/>
              </w:rPr>
              <w:fldChar w:fldCharType="separate"/>
            </w:r>
            <w:r>
              <w:rPr>
                <w:noProof/>
                <w:webHidden/>
              </w:rPr>
              <w:t>10</w:t>
            </w:r>
            <w:r>
              <w:rPr>
                <w:noProof/>
                <w:webHidden/>
              </w:rPr>
              <w:fldChar w:fldCharType="end"/>
            </w:r>
          </w:hyperlink>
        </w:p>
        <w:p w14:paraId="3404D073" w14:textId="04DDD96B"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38" w:history="1">
            <w:r w:rsidRPr="00350FA8">
              <w:rPr>
                <w:rStyle w:val="Hyperlink"/>
                <w:noProof/>
              </w:rPr>
              <w:t>1.5.2. Nghiên cứu và tài nguyên cho tiếng Việt</w:t>
            </w:r>
            <w:r>
              <w:rPr>
                <w:noProof/>
                <w:webHidden/>
              </w:rPr>
              <w:tab/>
            </w:r>
            <w:r>
              <w:rPr>
                <w:noProof/>
                <w:webHidden/>
              </w:rPr>
              <w:fldChar w:fldCharType="begin"/>
            </w:r>
            <w:r>
              <w:rPr>
                <w:noProof/>
                <w:webHidden/>
              </w:rPr>
              <w:instrText xml:space="preserve"> PAGEREF _Toc238738238 \h </w:instrText>
            </w:r>
            <w:r>
              <w:rPr>
                <w:noProof/>
                <w:webHidden/>
              </w:rPr>
            </w:r>
            <w:r>
              <w:rPr>
                <w:noProof/>
                <w:webHidden/>
              </w:rPr>
              <w:fldChar w:fldCharType="separate"/>
            </w:r>
            <w:r>
              <w:rPr>
                <w:noProof/>
                <w:webHidden/>
              </w:rPr>
              <w:t>11</w:t>
            </w:r>
            <w:r>
              <w:rPr>
                <w:noProof/>
                <w:webHidden/>
              </w:rPr>
              <w:fldChar w:fldCharType="end"/>
            </w:r>
          </w:hyperlink>
        </w:p>
        <w:p w14:paraId="37BD8C37" w14:textId="393607C2"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39" w:history="1">
            <w:r w:rsidRPr="00350FA8">
              <w:rPr>
                <w:rStyle w:val="Hyperlink"/>
                <w:noProof/>
              </w:rPr>
              <w:t>1.5.3. So sánh các công trình tiêu biểu</w:t>
            </w:r>
            <w:r>
              <w:rPr>
                <w:noProof/>
                <w:webHidden/>
              </w:rPr>
              <w:tab/>
            </w:r>
            <w:r>
              <w:rPr>
                <w:noProof/>
                <w:webHidden/>
              </w:rPr>
              <w:fldChar w:fldCharType="begin"/>
            </w:r>
            <w:r>
              <w:rPr>
                <w:noProof/>
                <w:webHidden/>
              </w:rPr>
              <w:instrText xml:space="preserve"> PAGEREF _Toc238738239 \h </w:instrText>
            </w:r>
            <w:r>
              <w:rPr>
                <w:noProof/>
                <w:webHidden/>
              </w:rPr>
            </w:r>
            <w:r>
              <w:rPr>
                <w:noProof/>
                <w:webHidden/>
              </w:rPr>
              <w:fldChar w:fldCharType="separate"/>
            </w:r>
            <w:r>
              <w:rPr>
                <w:noProof/>
                <w:webHidden/>
              </w:rPr>
              <w:t>12</w:t>
            </w:r>
            <w:r>
              <w:rPr>
                <w:noProof/>
                <w:webHidden/>
              </w:rPr>
              <w:fldChar w:fldCharType="end"/>
            </w:r>
          </w:hyperlink>
        </w:p>
        <w:p w14:paraId="7DB8FBE9" w14:textId="37712CF0"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40" w:history="1">
            <w:r w:rsidRPr="00350FA8">
              <w:rPr>
                <w:rStyle w:val="Hyperlink"/>
                <w:noProof/>
              </w:rPr>
              <w:t>1.6. Khoảng trống nghiên cứu và định hướng của đề tài</w:t>
            </w:r>
            <w:r>
              <w:rPr>
                <w:noProof/>
                <w:webHidden/>
              </w:rPr>
              <w:tab/>
            </w:r>
            <w:r>
              <w:rPr>
                <w:noProof/>
                <w:webHidden/>
              </w:rPr>
              <w:fldChar w:fldCharType="begin"/>
            </w:r>
            <w:r>
              <w:rPr>
                <w:noProof/>
                <w:webHidden/>
              </w:rPr>
              <w:instrText xml:space="preserve"> PAGEREF _Toc238738240 \h </w:instrText>
            </w:r>
            <w:r>
              <w:rPr>
                <w:noProof/>
                <w:webHidden/>
              </w:rPr>
            </w:r>
            <w:r>
              <w:rPr>
                <w:noProof/>
                <w:webHidden/>
              </w:rPr>
              <w:fldChar w:fldCharType="separate"/>
            </w:r>
            <w:r>
              <w:rPr>
                <w:noProof/>
                <w:webHidden/>
              </w:rPr>
              <w:t>12</w:t>
            </w:r>
            <w:r>
              <w:rPr>
                <w:noProof/>
                <w:webHidden/>
              </w:rPr>
              <w:fldChar w:fldCharType="end"/>
            </w:r>
          </w:hyperlink>
        </w:p>
        <w:p w14:paraId="3CA502FF" w14:textId="23D3FAF8"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41" w:history="1">
            <w:r w:rsidRPr="00350FA8">
              <w:rPr>
                <w:rStyle w:val="Hyperlink"/>
                <w:noProof/>
              </w:rPr>
              <w:t>CHƯƠNG 2: CƠ SỞ LÝ THUYẾT VÀ NỀN TẢNG PHƯƠNG PHÁP LUẬN CHUYÊN SÂU</w:t>
            </w:r>
            <w:r>
              <w:rPr>
                <w:noProof/>
                <w:webHidden/>
              </w:rPr>
              <w:tab/>
            </w:r>
            <w:r>
              <w:rPr>
                <w:noProof/>
                <w:webHidden/>
              </w:rPr>
              <w:fldChar w:fldCharType="begin"/>
            </w:r>
            <w:r>
              <w:rPr>
                <w:noProof/>
                <w:webHidden/>
              </w:rPr>
              <w:instrText xml:space="preserve"> PAGEREF _Toc238738241 \h </w:instrText>
            </w:r>
            <w:r>
              <w:rPr>
                <w:noProof/>
                <w:webHidden/>
              </w:rPr>
            </w:r>
            <w:r>
              <w:rPr>
                <w:noProof/>
                <w:webHidden/>
              </w:rPr>
              <w:fldChar w:fldCharType="separate"/>
            </w:r>
            <w:r>
              <w:rPr>
                <w:noProof/>
                <w:webHidden/>
              </w:rPr>
              <w:t>14</w:t>
            </w:r>
            <w:r>
              <w:rPr>
                <w:noProof/>
                <w:webHidden/>
              </w:rPr>
              <w:fldChar w:fldCharType="end"/>
            </w:r>
          </w:hyperlink>
        </w:p>
        <w:p w14:paraId="2170B31A" w14:textId="0AA79EDC"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42" w:history="1">
            <w:r w:rsidRPr="00350FA8">
              <w:rPr>
                <w:rStyle w:val="Hyperlink"/>
                <w:noProof/>
              </w:rPr>
              <w:t>2.1. Tổng quan Nền tảng Xử lý Ngôn ngữ Tự nhiên (NLP) Tiếng Việt</w:t>
            </w:r>
            <w:r>
              <w:rPr>
                <w:noProof/>
                <w:webHidden/>
              </w:rPr>
              <w:tab/>
            </w:r>
            <w:r>
              <w:rPr>
                <w:noProof/>
                <w:webHidden/>
              </w:rPr>
              <w:fldChar w:fldCharType="begin"/>
            </w:r>
            <w:r>
              <w:rPr>
                <w:noProof/>
                <w:webHidden/>
              </w:rPr>
              <w:instrText xml:space="preserve"> PAGEREF _Toc238738242 \h </w:instrText>
            </w:r>
            <w:r>
              <w:rPr>
                <w:noProof/>
                <w:webHidden/>
              </w:rPr>
            </w:r>
            <w:r>
              <w:rPr>
                <w:noProof/>
                <w:webHidden/>
              </w:rPr>
              <w:fldChar w:fldCharType="separate"/>
            </w:r>
            <w:r>
              <w:rPr>
                <w:noProof/>
                <w:webHidden/>
              </w:rPr>
              <w:t>14</w:t>
            </w:r>
            <w:r>
              <w:rPr>
                <w:noProof/>
                <w:webHidden/>
              </w:rPr>
              <w:fldChar w:fldCharType="end"/>
            </w:r>
          </w:hyperlink>
        </w:p>
        <w:p w14:paraId="7B93A457" w14:textId="43085433"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43" w:history="1">
            <w:r w:rsidRPr="00350FA8">
              <w:rPr>
                <w:rStyle w:val="Hyperlink"/>
                <w:noProof/>
              </w:rPr>
              <w:t>2.1.1. Khái niệm và vị trí của NLP trong Trí tuệ Nhân tạo</w:t>
            </w:r>
            <w:r>
              <w:rPr>
                <w:noProof/>
                <w:webHidden/>
              </w:rPr>
              <w:tab/>
            </w:r>
            <w:r>
              <w:rPr>
                <w:noProof/>
                <w:webHidden/>
              </w:rPr>
              <w:fldChar w:fldCharType="begin"/>
            </w:r>
            <w:r>
              <w:rPr>
                <w:noProof/>
                <w:webHidden/>
              </w:rPr>
              <w:instrText xml:space="preserve"> PAGEREF _Toc238738243 \h </w:instrText>
            </w:r>
            <w:r>
              <w:rPr>
                <w:noProof/>
                <w:webHidden/>
              </w:rPr>
            </w:r>
            <w:r>
              <w:rPr>
                <w:noProof/>
                <w:webHidden/>
              </w:rPr>
              <w:fldChar w:fldCharType="separate"/>
            </w:r>
            <w:r>
              <w:rPr>
                <w:noProof/>
                <w:webHidden/>
              </w:rPr>
              <w:t>14</w:t>
            </w:r>
            <w:r>
              <w:rPr>
                <w:noProof/>
                <w:webHidden/>
              </w:rPr>
              <w:fldChar w:fldCharType="end"/>
            </w:r>
          </w:hyperlink>
        </w:p>
        <w:p w14:paraId="6A148AC6" w14:textId="6E789135"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44" w:history="1">
            <w:r w:rsidRPr="00350FA8">
              <w:rPr>
                <w:rStyle w:val="Hyperlink"/>
                <w:noProof/>
              </w:rPr>
              <w:t>2.1.2. Đặc điểm Hình thái học và Cú pháp học Tiếng Việt</w:t>
            </w:r>
            <w:r>
              <w:rPr>
                <w:noProof/>
                <w:webHidden/>
              </w:rPr>
              <w:tab/>
            </w:r>
            <w:r>
              <w:rPr>
                <w:noProof/>
                <w:webHidden/>
              </w:rPr>
              <w:fldChar w:fldCharType="begin"/>
            </w:r>
            <w:r>
              <w:rPr>
                <w:noProof/>
                <w:webHidden/>
              </w:rPr>
              <w:instrText xml:space="preserve"> PAGEREF _Toc238738244 \h </w:instrText>
            </w:r>
            <w:r>
              <w:rPr>
                <w:noProof/>
                <w:webHidden/>
              </w:rPr>
            </w:r>
            <w:r>
              <w:rPr>
                <w:noProof/>
                <w:webHidden/>
              </w:rPr>
              <w:fldChar w:fldCharType="separate"/>
            </w:r>
            <w:r>
              <w:rPr>
                <w:noProof/>
                <w:webHidden/>
              </w:rPr>
              <w:t>14</w:t>
            </w:r>
            <w:r>
              <w:rPr>
                <w:noProof/>
                <w:webHidden/>
              </w:rPr>
              <w:fldChar w:fldCharType="end"/>
            </w:r>
          </w:hyperlink>
        </w:p>
        <w:p w14:paraId="311CC0CC" w14:textId="7AE66F74"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45" w:history="1">
            <w:r w:rsidRPr="00350FA8">
              <w:rPr>
                <w:rStyle w:val="Hyperlink"/>
                <w:noProof/>
              </w:rPr>
              <w:t>2.1.3. Phân mảnh từ (Word Segmentation) và minh họa nhãn biên B/I</w:t>
            </w:r>
            <w:r>
              <w:rPr>
                <w:noProof/>
                <w:webHidden/>
              </w:rPr>
              <w:tab/>
            </w:r>
            <w:r>
              <w:rPr>
                <w:noProof/>
                <w:webHidden/>
              </w:rPr>
              <w:fldChar w:fldCharType="begin"/>
            </w:r>
            <w:r>
              <w:rPr>
                <w:noProof/>
                <w:webHidden/>
              </w:rPr>
              <w:instrText xml:space="preserve"> PAGEREF _Toc238738245 \h </w:instrText>
            </w:r>
            <w:r>
              <w:rPr>
                <w:noProof/>
                <w:webHidden/>
              </w:rPr>
            </w:r>
            <w:r>
              <w:rPr>
                <w:noProof/>
                <w:webHidden/>
              </w:rPr>
              <w:fldChar w:fldCharType="separate"/>
            </w:r>
            <w:r>
              <w:rPr>
                <w:noProof/>
                <w:webHidden/>
              </w:rPr>
              <w:t>15</w:t>
            </w:r>
            <w:r>
              <w:rPr>
                <w:noProof/>
                <w:webHidden/>
              </w:rPr>
              <w:fldChar w:fldCharType="end"/>
            </w:r>
          </w:hyperlink>
        </w:p>
        <w:p w14:paraId="371D170B" w14:textId="6719E817"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46" w:history="1">
            <w:r w:rsidRPr="00350FA8">
              <w:rPr>
                <w:rStyle w:val="Hyperlink"/>
                <w:noProof/>
              </w:rPr>
              <w:t>2.1.4. Quy trình Chuẩn hóa và Làm sạch dữ liệu Regex</w:t>
            </w:r>
            <w:r>
              <w:rPr>
                <w:noProof/>
                <w:webHidden/>
              </w:rPr>
              <w:tab/>
            </w:r>
            <w:r>
              <w:rPr>
                <w:noProof/>
                <w:webHidden/>
              </w:rPr>
              <w:fldChar w:fldCharType="begin"/>
            </w:r>
            <w:r>
              <w:rPr>
                <w:noProof/>
                <w:webHidden/>
              </w:rPr>
              <w:instrText xml:space="preserve"> PAGEREF _Toc238738246 \h </w:instrText>
            </w:r>
            <w:r>
              <w:rPr>
                <w:noProof/>
                <w:webHidden/>
              </w:rPr>
            </w:r>
            <w:r>
              <w:rPr>
                <w:noProof/>
                <w:webHidden/>
              </w:rPr>
              <w:fldChar w:fldCharType="separate"/>
            </w:r>
            <w:r>
              <w:rPr>
                <w:noProof/>
                <w:webHidden/>
              </w:rPr>
              <w:t>16</w:t>
            </w:r>
            <w:r>
              <w:rPr>
                <w:noProof/>
                <w:webHidden/>
              </w:rPr>
              <w:fldChar w:fldCharType="end"/>
            </w:r>
          </w:hyperlink>
        </w:p>
        <w:p w14:paraId="7209DF07" w14:textId="0B4261A9"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47" w:history="1">
            <w:r w:rsidRPr="00350FA8">
              <w:rPr>
                <w:rStyle w:val="Hyperlink"/>
                <w:noProof/>
              </w:rPr>
              <w:t>2.1.5. Bộ từ điển Stopwords Tiếng Việt</w:t>
            </w:r>
            <w:r>
              <w:rPr>
                <w:noProof/>
                <w:webHidden/>
              </w:rPr>
              <w:tab/>
            </w:r>
            <w:r>
              <w:rPr>
                <w:noProof/>
                <w:webHidden/>
              </w:rPr>
              <w:fldChar w:fldCharType="begin"/>
            </w:r>
            <w:r>
              <w:rPr>
                <w:noProof/>
                <w:webHidden/>
              </w:rPr>
              <w:instrText xml:space="preserve"> PAGEREF _Toc238738247 \h </w:instrText>
            </w:r>
            <w:r>
              <w:rPr>
                <w:noProof/>
                <w:webHidden/>
              </w:rPr>
            </w:r>
            <w:r>
              <w:rPr>
                <w:noProof/>
                <w:webHidden/>
              </w:rPr>
              <w:fldChar w:fldCharType="separate"/>
            </w:r>
            <w:r>
              <w:rPr>
                <w:noProof/>
                <w:webHidden/>
              </w:rPr>
              <w:t>17</w:t>
            </w:r>
            <w:r>
              <w:rPr>
                <w:noProof/>
                <w:webHidden/>
              </w:rPr>
              <w:fldChar w:fldCharType="end"/>
            </w:r>
          </w:hyperlink>
        </w:p>
        <w:p w14:paraId="7FBE0E2B" w14:textId="5663BF40"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48" w:history="1">
            <w:r w:rsidRPr="00350FA8">
              <w:rPr>
                <w:rStyle w:val="Hyperlink"/>
                <w:noProof/>
              </w:rPr>
              <w:t>2.2. Tiến trình Phát triển các Phương pháp Biểu diễn Văn bản (Text Representation)</w:t>
            </w:r>
            <w:r>
              <w:rPr>
                <w:noProof/>
                <w:webHidden/>
              </w:rPr>
              <w:tab/>
            </w:r>
            <w:r>
              <w:rPr>
                <w:noProof/>
                <w:webHidden/>
              </w:rPr>
              <w:fldChar w:fldCharType="begin"/>
            </w:r>
            <w:r>
              <w:rPr>
                <w:noProof/>
                <w:webHidden/>
              </w:rPr>
              <w:instrText xml:space="preserve"> PAGEREF _Toc238738248 \h </w:instrText>
            </w:r>
            <w:r>
              <w:rPr>
                <w:noProof/>
                <w:webHidden/>
              </w:rPr>
            </w:r>
            <w:r>
              <w:rPr>
                <w:noProof/>
                <w:webHidden/>
              </w:rPr>
              <w:fldChar w:fldCharType="separate"/>
            </w:r>
            <w:r>
              <w:rPr>
                <w:noProof/>
                <w:webHidden/>
              </w:rPr>
              <w:t>17</w:t>
            </w:r>
            <w:r>
              <w:rPr>
                <w:noProof/>
                <w:webHidden/>
              </w:rPr>
              <w:fldChar w:fldCharType="end"/>
            </w:r>
          </w:hyperlink>
        </w:p>
        <w:p w14:paraId="393286ED" w14:textId="406846FE"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49" w:history="1">
            <w:r w:rsidRPr="00350FA8">
              <w:rPr>
                <w:rStyle w:val="Hyperlink"/>
                <w:noProof/>
              </w:rPr>
              <w:t>2.2.1. Biểu diễn Tần suất thô Bag-of-Words (BoW) và Mô hình TF-IDF</w:t>
            </w:r>
            <w:r>
              <w:rPr>
                <w:noProof/>
                <w:webHidden/>
              </w:rPr>
              <w:tab/>
            </w:r>
            <w:r>
              <w:rPr>
                <w:noProof/>
                <w:webHidden/>
              </w:rPr>
              <w:fldChar w:fldCharType="begin"/>
            </w:r>
            <w:r>
              <w:rPr>
                <w:noProof/>
                <w:webHidden/>
              </w:rPr>
              <w:instrText xml:space="preserve"> PAGEREF _Toc238738249 \h </w:instrText>
            </w:r>
            <w:r>
              <w:rPr>
                <w:noProof/>
                <w:webHidden/>
              </w:rPr>
            </w:r>
            <w:r>
              <w:rPr>
                <w:noProof/>
                <w:webHidden/>
              </w:rPr>
              <w:fldChar w:fldCharType="separate"/>
            </w:r>
            <w:r>
              <w:rPr>
                <w:noProof/>
                <w:webHidden/>
              </w:rPr>
              <w:t>18</w:t>
            </w:r>
            <w:r>
              <w:rPr>
                <w:noProof/>
                <w:webHidden/>
              </w:rPr>
              <w:fldChar w:fldCharType="end"/>
            </w:r>
          </w:hyperlink>
        </w:p>
        <w:p w14:paraId="626EFCF3" w14:textId="5396D9AC"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50" w:history="1">
            <w:r w:rsidRPr="00350FA8">
              <w:rPr>
                <w:rStyle w:val="Hyperlink"/>
                <w:noProof/>
              </w:rPr>
              <w:t>2.2.2. Vector nhúng tĩnh Word Embeddings (Word2Vec)</w:t>
            </w:r>
            <w:r>
              <w:rPr>
                <w:noProof/>
                <w:webHidden/>
              </w:rPr>
              <w:tab/>
            </w:r>
            <w:r>
              <w:rPr>
                <w:noProof/>
                <w:webHidden/>
              </w:rPr>
              <w:fldChar w:fldCharType="begin"/>
            </w:r>
            <w:r>
              <w:rPr>
                <w:noProof/>
                <w:webHidden/>
              </w:rPr>
              <w:instrText xml:space="preserve"> PAGEREF _Toc238738250 \h </w:instrText>
            </w:r>
            <w:r>
              <w:rPr>
                <w:noProof/>
                <w:webHidden/>
              </w:rPr>
            </w:r>
            <w:r>
              <w:rPr>
                <w:noProof/>
                <w:webHidden/>
              </w:rPr>
              <w:fldChar w:fldCharType="separate"/>
            </w:r>
            <w:r>
              <w:rPr>
                <w:noProof/>
                <w:webHidden/>
              </w:rPr>
              <w:t>19</w:t>
            </w:r>
            <w:r>
              <w:rPr>
                <w:noProof/>
                <w:webHidden/>
              </w:rPr>
              <w:fldChar w:fldCharType="end"/>
            </w:r>
          </w:hyperlink>
        </w:p>
        <w:p w14:paraId="56EAE1B9" w14:textId="19F1498D"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51" w:history="1">
            <w:r w:rsidRPr="00350FA8">
              <w:rPr>
                <w:rStyle w:val="Hyperlink"/>
                <w:noProof/>
              </w:rPr>
              <w:t>2.2.3. Contextual Embeddings với Mô hình PhoBERT (RoBERTa)</w:t>
            </w:r>
            <w:r>
              <w:rPr>
                <w:noProof/>
                <w:webHidden/>
              </w:rPr>
              <w:tab/>
            </w:r>
            <w:r>
              <w:rPr>
                <w:noProof/>
                <w:webHidden/>
              </w:rPr>
              <w:fldChar w:fldCharType="begin"/>
            </w:r>
            <w:r>
              <w:rPr>
                <w:noProof/>
                <w:webHidden/>
              </w:rPr>
              <w:instrText xml:space="preserve"> PAGEREF _Toc238738251 \h </w:instrText>
            </w:r>
            <w:r>
              <w:rPr>
                <w:noProof/>
                <w:webHidden/>
              </w:rPr>
            </w:r>
            <w:r>
              <w:rPr>
                <w:noProof/>
                <w:webHidden/>
              </w:rPr>
              <w:fldChar w:fldCharType="separate"/>
            </w:r>
            <w:r>
              <w:rPr>
                <w:noProof/>
                <w:webHidden/>
              </w:rPr>
              <w:t>19</w:t>
            </w:r>
            <w:r>
              <w:rPr>
                <w:noProof/>
                <w:webHidden/>
              </w:rPr>
              <w:fldChar w:fldCharType="end"/>
            </w:r>
          </w:hyperlink>
        </w:p>
        <w:p w14:paraId="0BE2622F" w14:textId="778E13AD"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52" w:history="1">
            <w:r w:rsidRPr="00350FA8">
              <w:rPr>
                <w:rStyle w:val="Hyperlink"/>
                <w:noProof/>
              </w:rPr>
              <w:t>2.3. Thế hệ 1: Thuật toán Đồ thị Xếp hạng TextRank</w:t>
            </w:r>
            <w:r>
              <w:rPr>
                <w:noProof/>
                <w:webHidden/>
              </w:rPr>
              <w:tab/>
            </w:r>
            <w:r>
              <w:rPr>
                <w:noProof/>
                <w:webHidden/>
              </w:rPr>
              <w:fldChar w:fldCharType="begin"/>
            </w:r>
            <w:r>
              <w:rPr>
                <w:noProof/>
                <w:webHidden/>
              </w:rPr>
              <w:instrText xml:space="preserve"> PAGEREF _Toc238738252 \h </w:instrText>
            </w:r>
            <w:r>
              <w:rPr>
                <w:noProof/>
                <w:webHidden/>
              </w:rPr>
            </w:r>
            <w:r>
              <w:rPr>
                <w:noProof/>
                <w:webHidden/>
              </w:rPr>
              <w:fldChar w:fldCharType="separate"/>
            </w:r>
            <w:r>
              <w:rPr>
                <w:noProof/>
                <w:webHidden/>
              </w:rPr>
              <w:t>20</w:t>
            </w:r>
            <w:r>
              <w:rPr>
                <w:noProof/>
                <w:webHidden/>
              </w:rPr>
              <w:fldChar w:fldCharType="end"/>
            </w:r>
          </w:hyperlink>
        </w:p>
        <w:p w14:paraId="06DD4EBD" w14:textId="2B8AEFC9"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53" w:history="1">
            <w:r w:rsidRPr="00350FA8">
              <w:rPr>
                <w:rStyle w:val="Hyperlink"/>
                <w:noProof/>
              </w:rPr>
              <w:t>2.3.1. Xây dựng Đồ thị Ngữ nghĩa Văn bản</w:t>
            </w:r>
            <w:r>
              <w:rPr>
                <w:noProof/>
                <w:webHidden/>
              </w:rPr>
              <w:tab/>
            </w:r>
            <w:r>
              <w:rPr>
                <w:noProof/>
                <w:webHidden/>
              </w:rPr>
              <w:fldChar w:fldCharType="begin"/>
            </w:r>
            <w:r>
              <w:rPr>
                <w:noProof/>
                <w:webHidden/>
              </w:rPr>
              <w:instrText xml:space="preserve"> PAGEREF _Toc238738253 \h </w:instrText>
            </w:r>
            <w:r>
              <w:rPr>
                <w:noProof/>
                <w:webHidden/>
              </w:rPr>
            </w:r>
            <w:r>
              <w:rPr>
                <w:noProof/>
                <w:webHidden/>
              </w:rPr>
              <w:fldChar w:fldCharType="separate"/>
            </w:r>
            <w:r>
              <w:rPr>
                <w:noProof/>
                <w:webHidden/>
              </w:rPr>
              <w:t>21</w:t>
            </w:r>
            <w:r>
              <w:rPr>
                <w:noProof/>
                <w:webHidden/>
              </w:rPr>
              <w:fldChar w:fldCharType="end"/>
            </w:r>
          </w:hyperlink>
        </w:p>
        <w:p w14:paraId="73225BD5" w14:textId="6D22B41A"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54" w:history="1">
            <w:r w:rsidRPr="00350FA8">
              <w:rPr>
                <w:rStyle w:val="Hyperlink"/>
                <w:noProof/>
              </w:rPr>
              <w:t>2.3.2. Thuật toán Lan truyền Điểm số và Sự hội tụ Chuỗi Markov</w:t>
            </w:r>
            <w:r>
              <w:rPr>
                <w:noProof/>
                <w:webHidden/>
              </w:rPr>
              <w:tab/>
            </w:r>
            <w:r>
              <w:rPr>
                <w:noProof/>
                <w:webHidden/>
              </w:rPr>
              <w:fldChar w:fldCharType="begin"/>
            </w:r>
            <w:r>
              <w:rPr>
                <w:noProof/>
                <w:webHidden/>
              </w:rPr>
              <w:instrText xml:space="preserve"> PAGEREF _Toc238738254 \h </w:instrText>
            </w:r>
            <w:r>
              <w:rPr>
                <w:noProof/>
                <w:webHidden/>
              </w:rPr>
            </w:r>
            <w:r>
              <w:rPr>
                <w:noProof/>
                <w:webHidden/>
              </w:rPr>
              <w:fldChar w:fldCharType="separate"/>
            </w:r>
            <w:r>
              <w:rPr>
                <w:noProof/>
                <w:webHidden/>
              </w:rPr>
              <w:t>21</w:t>
            </w:r>
            <w:r>
              <w:rPr>
                <w:noProof/>
                <w:webHidden/>
              </w:rPr>
              <w:fldChar w:fldCharType="end"/>
            </w:r>
          </w:hyperlink>
        </w:p>
        <w:p w14:paraId="0829FCE8" w14:textId="0AD234DB"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55" w:history="1">
            <w:r w:rsidRPr="00350FA8">
              <w:rPr>
                <w:rStyle w:val="Hyperlink"/>
                <w:noProof/>
              </w:rPr>
              <w:t>2.4. Thế hệ 3: Khai phá Ngữ nghĩa với PhoBERT và Phân cụm (Clustering)</w:t>
            </w:r>
            <w:r>
              <w:rPr>
                <w:noProof/>
                <w:webHidden/>
              </w:rPr>
              <w:tab/>
            </w:r>
            <w:r>
              <w:rPr>
                <w:noProof/>
                <w:webHidden/>
              </w:rPr>
              <w:fldChar w:fldCharType="begin"/>
            </w:r>
            <w:r>
              <w:rPr>
                <w:noProof/>
                <w:webHidden/>
              </w:rPr>
              <w:instrText xml:space="preserve"> PAGEREF _Toc238738255 \h </w:instrText>
            </w:r>
            <w:r>
              <w:rPr>
                <w:noProof/>
                <w:webHidden/>
              </w:rPr>
            </w:r>
            <w:r>
              <w:rPr>
                <w:noProof/>
                <w:webHidden/>
              </w:rPr>
              <w:fldChar w:fldCharType="separate"/>
            </w:r>
            <w:r>
              <w:rPr>
                <w:noProof/>
                <w:webHidden/>
              </w:rPr>
              <w:t>22</w:t>
            </w:r>
            <w:r>
              <w:rPr>
                <w:noProof/>
                <w:webHidden/>
              </w:rPr>
              <w:fldChar w:fldCharType="end"/>
            </w:r>
          </w:hyperlink>
        </w:p>
        <w:p w14:paraId="4DD813F1" w14:textId="36A1FD01"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56" w:history="1">
            <w:r w:rsidRPr="00350FA8">
              <w:rPr>
                <w:rStyle w:val="Hyperlink"/>
                <w:noProof/>
              </w:rPr>
              <w:t>2.4.1. Thuật toán Phân cụm K-Means</w:t>
            </w:r>
            <w:r>
              <w:rPr>
                <w:noProof/>
                <w:webHidden/>
              </w:rPr>
              <w:tab/>
            </w:r>
            <w:r>
              <w:rPr>
                <w:noProof/>
                <w:webHidden/>
              </w:rPr>
              <w:fldChar w:fldCharType="begin"/>
            </w:r>
            <w:r>
              <w:rPr>
                <w:noProof/>
                <w:webHidden/>
              </w:rPr>
              <w:instrText xml:space="preserve"> PAGEREF _Toc238738256 \h </w:instrText>
            </w:r>
            <w:r>
              <w:rPr>
                <w:noProof/>
                <w:webHidden/>
              </w:rPr>
            </w:r>
            <w:r>
              <w:rPr>
                <w:noProof/>
                <w:webHidden/>
              </w:rPr>
              <w:fldChar w:fldCharType="separate"/>
            </w:r>
            <w:r>
              <w:rPr>
                <w:noProof/>
                <w:webHidden/>
              </w:rPr>
              <w:t>22</w:t>
            </w:r>
            <w:r>
              <w:rPr>
                <w:noProof/>
                <w:webHidden/>
              </w:rPr>
              <w:fldChar w:fldCharType="end"/>
            </w:r>
          </w:hyperlink>
        </w:p>
        <w:p w14:paraId="7581DF36" w14:textId="1BD7AC4D"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57" w:history="1">
            <w:r w:rsidRPr="00350FA8">
              <w:rPr>
                <w:rStyle w:val="Hyperlink"/>
                <w:noProof/>
              </w:rPr>
              <w:t>2.4.2. Thuật toán Phân cụm Mật độ Không gian DBSCAN</w:t>
            </w:r>
            <w:r>
              <w:rPr>
                <w:noProof/>
                <w:webHidden/>
              </w:rPr>
              <w:tab/>
            </w:r>
            <w:r>
              <w:rPr>
                <w:noProof/>
                <w:webHidden/>
              </w:rPr>
              <w:fldChar w:fldCharType="begin"/>
            </w:r>
            <w:r>
              <w:rPr>
                <w:noProof/>
                <w:webHidden/>
              </w:rPr>
              <w:instrText xml:space="preserve"> PAGEREF _Toc238738257 \h </w:instrText>
            </w:r>
            <w:r>
              <w:rPr>
                <w:noProof/>
                <w:webHidden/>
              </w:rPr>
            </w:r>
            <w:r>
              <w:rPr>
                <w:noProof/>
                <w:webHidden/>
              </w:rPr>
              <w:fldChar w:fldCharType="separate"/>
            </w:r>
            <w:r>
              <w:rPr>
                <w:noProof/>
                <w:webHidden/>
              </w:rPr>
              <w:t>23</w:t>
            </w:r>
            <w:r>
              <w:rPr>
                <w:noProof/>
                <w:webHidden/>
              </w:rPr>
              <w:fldChar w:fldCharType="end"/>
            </w:r>
          </w:hyperlink>
        </w:p>
        <w:p w14:paraId="125D1295" w14:textId="75C248A7"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58" w:history="1">
            <w:r w:rsidRPr="00350FA8">
              <w:rPr>
                <w:rStyle w:val="Hyperlink"/>
                <w:noProof/>
              </w:rPr>
              <w:t>2.5. Thế hệ 4: Mô hình Sinh tạo Tiên tiến ViT5 và Thuật toán Giải mã</w:t>
            </w:r>
            <w:r>
              <w:rPr>
                <w:noProof/>
                <w:webHidden/>
              </w:rPr>
              <w:tab/>
            </w:r>
            <w:r>
              <w:rPr>
                <w:noProof/>
                <w:webHidden/>
              </w:rPr>
              <w:fldChar w:fldCharType="begin"/>
            </w:r>
            <w:r>
              <w:rPr>
                <w:noProof/>
                <w:webHidden/>
              </w:rPr>
              <w:instrText xml:space="preserve"> PAGEREF _Toc238738258 \h </w:instrText>
            </w:r>
            <w:r>
              <w:rPr>
                <w:noProof/>
                <w:webHidden/>
              </w:rPr>
            </w:r>
            <w:r>
              <w:rPr>
                <w:noProof/>
                <w:webHidden/>
              </w:rPr>
              <w:fldChar w:fldCharType="separate"/>
            </w:r>
            <w:r>
              <w:rPr>
                <w:noProof/>
                <w:webHidden/>
              </w:rPr>
              <w:t>24</w:t>
            </w:r>
            <w:r>
              <w:rPr>
                <w:noProof/>
                <w:webHidden/>
              </w:rPr>
              <w:fldChar w:fldCharType="end"/>
            </w:r>
          </w:hyperlink>
        </w:p>
        <w:p w14:paraId="179E8A44" w14:textId="3A69A930"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59" w:history="1">
            <w:r w:rsidRPr="00350FA8">
              <w:rPr>
                <w:rStyle w:val="Hyperlink"/>
                <w:noProof/>
              </w:rPr>
              <w:t>2.5.1. Nút thắt cổ chai của RNN/LSTM và Sự đột phá của Transformer</w:t>
            </w:r>
            <w:r>
              <w:rPr>
                <w:noProof/>
                <w:webHidden/>
              </w:rPr>
              <w:tab/>
            </w:r>
            <w:r>
              <w:rPr>
                <w:noProof/>
                <w:webHidden/>
              </w:rPr>
              <w:fldChar w:fldCharType="begin"/>
            </w:r>
            <w:r>
              <w:rPr>
                <w:noProof/>
                <w:webHidden/>
              </w:rPr>
              <w:instrText xml:space="preserve"> PAGEREF _Toc238738259 \h </w:instrText>
            </w:r>
            <w:r>
              <w:rPr>
                <w:noProof/>
                <w:webHidden/>
              </w:rPr>
            </w:r>
            <w:r>
              <w:rPr>
                <w:noProof/>
                <w:webHidden/>
              </w:rPr>
              <w:fldChar w:fldCharType="separate"/>
            </w:r>
            <w:r>
              <w:rPr>
                <w:noProof/>
                <w:webHidden/>
              </w:rPr>
              <w:t>24</w:t>
            </w:r>
            <w:r>
              <w:rPr>
                <w:noProof/>
                <w:webHidden/>
              </w:rPr>
              <w:fldChar w:fldCharType="end"/>
            </w:r>
          </w:hyperlink>
        </w:p>
        <w:p w14:paraId="382B05A8" w14:textId="6200F6D9"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60" w:history="1">
            <w:r w:rsidRPr="00350FA8">
              <w:rPr>
                <w:rStyle w:val="Hyperlink"/>
                <w:noProof/>
              </w:rPr>
              <w:t>2.5.2. Thuật toán Giải mã Beam Search</w:t>
            </w:r>
            <w:r>
              <w:rPr>
                <w:noProof/>
                <w:webHidden/>
              </w:rPr>
              <w:tab/>
            </w:r>
            <w:r>
              <w:rPr>
                <w:noProof/>
                <w:webHidden/>
              </w:rPr>
              <w:fldChar w:fldCharType="begin"/>
            </w:r>
            <w:r>
              <w:rPr>
                <w:noProof/>
                <w:webHidden/>
              </w:rPr>
              <w:instrText xml:space="preserve"> PAGEREF _Toc238738260 \h </w:instrText>
            </w:r>
            <w:r>
              <w:rPr>
                <w:noProof/>
                <w:webHidden/>
              </w:rPr>
            </w:r>
            <w:r>
              <w:rPr>
                <w:noProof/>
                <w:webHidden/>
              </w:rPr>
              <w:fldChar w:fldCharType="separate"/>
            </w:r>
            <w:r>
              <w:rPr>
                <w:noProof/>
                <w:webHidden/>
              </w:rPr>
              <w:t>25</w:t>
            </w:r>
            <w:r>
              <w:rPr>
                <w:noProof/>
                <w:webHidden/>
              </w:rPr>
              <w:fldChar w:fldCharType="end"/>
            </w:r>
          </w:hyperlink>
        </w:p>
        <w:p w14:paraId="6584C549" w14:textId="6DD762E6"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61" w:history="1">
            <w:r w:rsidRPr="00350FA8">
              <w:rPr>
                <w:rStyle w:val="Hyperlink"/>
                <w:noProof/>
              </w:rPr>
              <w:t>2.6. Thang đo Đánh giá Tự động (Evaluation Metrics)</w:t>
            </w:r>
            <w:r>
              <w:rPr>
                <w:noProof/>
                <w:webHidden/>
              </w:rPr>
              <w:tab/>
            </w:r>
            <w:r>
              <w:rPr>
                <w:noProof/>
                <w:webHidden/>
              </w:rPr>
              <w:fldChar w:fldCharType="begin"/>
            </w:r>
            <w:r>
              <w:rPr>
                <w:noProof/>
                <w:webHidden/>
              </w:rPr>
              <w:instrText xml:space="preserve"> PAGEREF _Toc238738261 \h </w:instrText>
            </w:r>
            <w:r>
              <w:rPr>
                <w:noProof/>
                <w:webHidden/>
              </w:rPr>
            </w:r>
            <w:r>
              <w:rPr>
                <w:noProof/>
                <w:webHidden/>
              </w:rPr>
              <w:fldChar w:fldCharType="separate"/>
            </w:r>
            <w:r>
              <w:rPr>
                <w:noProof/>
                <w:webHidden/>
              </w:rPr>
              <w:t>26</w:t>
            </w:r>
            <w:r>
              <w:rPr>
                <w:noProof/>
                <w:webHidden/>
              </w:rPr>
              <w:fldChar w:fldCharType="end"/>
            </w:r>
          </w:hyperlink>
        </w:p>
        <w:p w14:paraId="319177C2" w14:textId="66AA8FAB"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62" w:history="1">
            <w:r w:rsidRPr="00350FA8">
              <w:rPr>
                <w:rStyle w:val="Hyperlink"/>
                <w:noProof/>
              </w:rPr>
              <w:t>2.7. Ví dụ tổng hợp: từ bài báo đến bản tóm tắt</w:t>
            </w:r>
            <w:r>
              <w:rPr>
                <w:noProof/>
                <w:webHidden/>
              </w:rPr>
              <w:tab/>
            </w:r>
            <w:r>
              <w:rPr>
                <w:noProof/>
                <w:webHidden/>
              </w:rPr>
              <w:fldChar w:fldCharType="begin"/>
            </w:r>
            <w:r>
              <w:rPr>
                <w:noProof/>
                <w:webHidden/>
              </w:rPr>
              <w:instrText xml:space="preserve"> PAGEREF _Toc238738262 \h </w:instrText>
            </w:r>
            <w:r>
              <w:rPr>
                <w:noProof/>
                <w:webHidden/>
              </w:rPr>
            </w:r>
            <w:r>
              <w:rPr>
                <w:noProof/>
                <w:webHidden/>
              </w:rPr>
              <w:fldChar w:fldCharType="separate"/>
            </w:r>
            <w:r>
              <w:rPr>
                <w:noProof/>
                <w:webHidden/>
              </w:rPr>
              <w:t>28</w:t>
            </w:r>
            <w:r>
              <w:rPr>
                <w:noProof/>
                <w:webHidden/>
              </w:rPr>
              <w:fldChar w:fldCharType="end"/>
            </w:r>
          </w:hyperlink>
        </w:p>
        <w:p w14:paraId="34AC1915" w14:textId="6BB23095"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63" w:history="1">
            <w:r w:rsidRPr="00350FA8">
              <w:rPr>
                <w:rStyle w:val="Hyperlink"/>
                <w:noProof/>
              </w:rPr>
              <w:t>2.7.1. Văn bản nguồn minh họa</w:t>
            </w:r>
            <w:r>
              <w:rPr>
                <w:noProof/>
                <w:webHidden/>
              </w:rPr>
              <w:tab/>
            </w:r>
            <w:r>
              <w:rPr>
                <w:noProof/>
                <w:webHidden/>
              </w:rPr>
              <w:fldChar w:fldCharType="begin"/>
            </w:r>
            <w:r>
              <w:rPr>
                <w:noProof/>
                <w:webHidden/>
              </w:rPr>
              <w:instrText xml:space="preserve"> PAGEREF _Toc238738263 \h </w:instrText>
            </w:r>
            <w:r>
              <w:rPr>
                <w:noProof/>
                <w:webHidden/>
              </w:rPr>
            </w:r>
            <w:r>
              <w:rPr>
                <w:noProof/>
                <w:webHidden/>
              </w:rPr>
              <w:fldChar w:fldCharType="separate"/>
            </w:r>
            <w:r>
              <w:rPr>
                <w:noProof/>
                <w:webHidden/>
              </w:rPr>
              <w:t>28</w:t>
            </w:r>
            <w:r>
              <w:rPr>
                <w:noProof/>
                <w:webHidden/>
              </w:rPr>
              <w:fldChar w:fldCharType="end"/>
            </w:r>
          </w:hyperlink>
        </w:p>
        <w:p w14:paraId="494AF8AB" w14:textId="1E7D2822"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64" w:history="1">
            <w:r w:rsidRPr="00350FA8">
              <w:rPr>
                <w:rStyle w:val="Hyperlink"/>
                <w:noProof/>
              </w:rPr>
              <w:t>2.7.2. Cách bốn phương pháp xử lý cùng một đầu vào</w:t>
            </w:r>
            <w:r>
              <w:rPr>
                <w:noProof/>
                <w:webHidden/>
              </w:rPr>
              <w:tab/>
            </w:r>
            <w:r>
              <w:rPr>
                <w:noProof/>
                <w:webHidden/>
              </w:rPr>
              <w:fldChar w:fldCharType="begin"/>
            </w:r>
            <w:r>
              <w:rPr>
                <w:noProof/>
                <w:webHidden/>
              </w:rPr>
              <w:instrText xml:space="preserve"> PAGEREF _Toc238738264 \h </w:instrText>
            </w:r>
            <w:r>
              <w:rPr>
                <w:noProof/>
                <w:webHidden/>
              </w:rPr>
            </w:r>
            <w:r>
              <w:rPr>
                <w:noProof/>
                <w:webHidden/>
              </w:rPr>
              <w:fldChar w:fldCharType="separate"/>
            </w:r>
            <w:r>
              <w:rPr>
                <w:noProof/>
                <w:webHidden/>
              </w:rPr>
              <w:t>28</w:t>
            </w:r>
            <w:r>
              <w:rPr>
                <w:noProof/>
                <w:webHidden/>
              </w:rPr>
              <w:fldChar w:fldCharType="end"/>
            </w:r>
          </w:hyperlink>
        </w:p>
        <w:p w14:paraId="5C32A13E" w14:textId="456C0859"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65" w:history="1">
            <w:r w:rsidRPr="00350FA8">
              <w:rPr>
                <w:rStyle w:val="Hyperlink"/>
                <w:noProof/>
              </w:rPr>
              <w:t>2.7.3. Chọn phương pháp theo nhu cầu</w:t>
            </w:r>
            <w:r>
              <w:rPr>
                <w:noProof/>
                <w:webHidden/>
              </w:rPr>
              <w:tab/>
            </w:r>
            <w:r>
              <w:rPr>
                <w:noProof/>
                <w:webHidden/>
              </w:rPr>
              <w:fldChar w:fldCharType="begin"/>
            </w:r>
            <w:r>
              <w:rPr>
                <w:noProof/>
                <w:webHidden/>
              </w:rPr>
              <w:instrText xml:space="preserve"> PAGEREF _Toc238738265 \h </w:instrText>
            </w:r>
            <w:r>
              <w:rPr>
                <w:noProof/>
                <w:webHidden/>
              </w:rPr>
            </w:r>
            <w:r>
              <w:rPr>
                <w:noProof/>
                <w:webHidden/>
              </w:rPr>
              <w:fldChar w:fldCharType="separate"/>
            </w:r>
            <w:r>
              <w:rPr>
                <w:noProof/>
                <w:webHidden/>
              </w:rPr>
              <w:t>28</w:t>
            </w:r>
            <w:r>
              <w:rPr>
                <w:noProof/>
                <w:webHidden/>
              </w:rPr>
              <w:fldChar w:fldCharType="end"/>
            </w:r>
          </w:hyperlink>
        </w:p>
        <w:p w14:paraId="1D60C1A9" w14:textId="13F53033"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66" w:history="1">
            <w:r w:rsidRPr="00350FA8">
              <w:rPr>
                <w:rStyle w:val="Hyperlink"/>
                <w:noProof/>
              </w:rPr>
              <w:t>CHƯƠNG 3. TRIỂN KHAI VÀ ĐÁNH GIÁ THỰC NGHIỆM</w:t>
            </w:r>
            <w:r>
              <w:rPr>
                <w:noProof/>
                <w:webHidden/>
              </w:rPr>
              <w:tab/>
            </w:r>
            <w:r>
              <w:rPr>
                <w:noProof/>
                <w:webHidden/>
              </w:rPr>
              <w:fldChar w:fldCharType="begin"/>
            </w:r>
            <w:r>
              <w:rPr>
                <w:noProof/>
                <w:webHidden/>
              </w:rPr>
              <w:instrText xml:space="preserve"> PAGEREF _Toc238738266 \h </w:instrText>
            </w:r>
            <w:r>
              <w:rPr>
                <w:noProof/>
                <w:webHidden/>
              </w:rPr>
            </w:r>
            <w:r>
              <w:rPr>
                <w:noProof/>
                <w:webHidden/>
              </w:rPr>
              <w:fldChar w:fldCharType="separate"/>
            </w:r>
            <w:r>
              <w:rPr>
                <w:noProof/>
                <w:webHidden/>
              </w:rPr>
              <w:t>29</w:t>
            </w:r>
            <w:r>
              <w:rPr>
                <w:noProof/>
                <w:webHidden/>
              </w:rPr>
              <w:fldChar w:fldCharType="end"/>
            </w:r>
          </w:hyperlink>
        </w:p>
        <w:p w14:paraId="23F226B8" w14:textId="793F5FD4"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67" w:history="1">
            <w:r w:rsidRPr="00350FA8">
              <w:rPr>
                <w:rStyle w:val="Hyperlink"/>
                <w:noProof/>
              </w:rPr>
              <w:t>3.1. Mục tiêu và phạm vi đánh giá</w:t>
            </w:r>
            <w:r>
              <w:rPr>
                <w:noProof/>
                <w:webHidden/>
              </w:rPr>
              <w:tab/>
            </w:r>
            <w:r>
              <w:rPr>
                <w:noProof/>
                <w:webHidden/>
              </w:rPr>
              <w:fldChar w:fldCharType="begin"/>
            </w:r>
            <w:r>
              <w:rPr>
                <w:noProof/>
                <w:webHidden/>
              </w:rPr>
              <w:instrText xml:space="preserve"> PAGEREF _Toc238738267 \h </w:instrText>
            </w:r>
            <w:r>
              <w:rPr>
                <w:noProof/>
                <w:webHidden/>
              </w:rPr>
            </w:r>
            <w:r>
              <w:rPr>
                <w:noProof/>
                <w:webHidden/>
              </w:rPr>
              <w:fldChar w:fldCharType="separate"/>
            </w:r>
            <w:r>
              <w:rPr>
                <w:noProof/>
                <w:webHidden/>
              </w:rPr>
              <w:t>29</w:t>
            </w:r>
            <w:r>
              <w:rPr>
                <w:noProof/>
                <w:webHidden/>
              </w:rPr>
              <w:fldChar w:fldCharType="end"/>
            </w:r>
          </w:hyperlink>
        </w:p>
        <w:p w14:paraId="1BC42EC6" w14:textId="7DDCEE41"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68" w:history="1">
            <w:r w:rsidRPr="00350FA8">
              <w:rPr>
                <w:rStyle w:val="Hyperlink"/>
                <w:noProof/>
              </w:rPr>
              <w:t>3.1.1. Câu hỏi nghiên cứu</w:t>
            </w:r>
            <w:r>
              <w:rPr>
                <w:noProof/>
                <w:webHidden/>
              </w:rPr>
              <w:tab/>
            </w:r>
            <w:r>
              <w:rPr>
                <w:noProof/>
                <w:webHidden/>
              </w:rPr>
              <w:fldChar w:fldCharType="begin"/>
            </w:r>
            <w:r>
              <w:rPr>
                <w:noProof/>
                <w:webHidden/>
              </w:rPr>
              <w:instrText xml:space="preserve"> PAGEREF _Toc238738268 \h </w:instrText>
            </w:r>
            <w:r>
              <w:rPr>
                <w:noProof/>
                <w:webHidden/>
              </w:rPr>
            </w:r>
            <w:r>
              <w:rPr>
                <w:noProof/>
                <w:webHidden/>
              </w:rPr>
              <w:fldChar w:fldCharType="separate"/>
            </w:r>
            <w:r>
              <w:rPr>
                <w:noProof/>
                <w:webHidden/>
              </w:rPr>
              <w:t>29</w:t>
            </w:r>
            <w:r>
              <w:rPr>
                <w:noProof/>
                <w:webHidden/>
              </w:rPr>
              <w:fldChar w:fldCharType="end"/>
            </w:r>
          </w:hyperlink>
        </w:p>
        <w:p w14:paraId="504311CF" w14:textId="5375C191"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69" w:history="1">
            <w:r w:rsidRPr="00350FA8">
              <w:rPr>
                <w:rStyle w:val="Hyperlink"/>
                <w:noProof/>
              </w:rPr>
              <w:t>3.1.2. Nguyên tắc đối chiếu</w:t>
            </w:r>
            <w:r>
              <w:rPr>
                <w:noProof/>
                <w:webHidden/>
              </w:rPr>
              <w:tab/>
            </w:r>
            <w:r>
              <w:rPr>
                <w:noProof/>
                <w:webHidden/>
              </w:rPr>
              <w:fldChar w:fldCharType="begin"/>
            </w:r>
            <w:r>
              <w:rPr>
                <w:noProof/>
                <w:webHidden/>
              </w:rPr>
              <w:instrText xml:space="preserve"> PAGEREF _Toc238738269 \h </w:instrText>
            </w:r>
            <w:r>
              <w:rPr>
                <w:noProof/>
                <w:webHidden/>
              </w:rPr>
            </w:r>
            <w:r>
              <w:rPr>
                <w:noProof/>
                <w:webHidden/>
              </w:rPr>
              <w:fldChar w:fldCharType="separate"/>
            </w:r>
            <w:r>
              <w:rPr>
                <w:noProof/>
                <w:webHidden/>
              </w:rPr>
              <w:t>29</w:t>
            </w:r>
            <w:r>
              <w:rPr>
                <w:noProof/>
                <w:webHidden/>
              </w:rPr>
              <w:fldChar w:fldCharType="end"/>
            </w:r>
          </w:hyperlink>
        </w:p>
        <w:p w14:paraId="380F0EA9" w14:textId="0D0498DD"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70" w:history="1">
            <w:r w:rsidRPr="00350FA8">
              <w:rPr>
                <w:rStyle w:val="Hyperlink"/>
                <w:noProof/>
              </w:rPr>
              <w:t>3.2. Dữ liệu thực nghiệm và kiểm soát chất lượng</w:t>
            </w:r>
            <w:r>
              <w:rPr>
                <w:noProof/>
                <w:webHidden/>
              </w:rPr>
              <w:tab/>
            </w:r>
            <w:r>
              <w:rPr>
                <w:noProof/>
                <w:webHidden/>
              </w:rPr>
              <w:fldChar w:fldCharType="begin"/>
            </w:r>
            <w:r>
              <w:rPr>
                <w:noProof/>
                <w:webHidden/>
              </w:rPr>
              <w:instrText xml:space="preserve"> PAGEREF _Toc238738270 \h </w:instrText>
            </w:r>
            <w:r>
              <w:rPr>
                <w:noProof/>
                <w:webHidden/>
              </w:rPr>
            </w:r>
            <w:r>
              <w:rPr>
                <w:noProof/>
                <w:webHidden/>
              </w:rPr>
              <w:fldChar w:fldCharType="separate"/>
            </w:r>
            <w:r>
              <w:rPr>
                <w:noProof/>
                <w:webHidden/>
              </w:rPr>
              <w:t>29</w:t>
            </w:r>
            <w:r>
              <w:rPr>
                <w:noProof/>
                <w:webHidden/>
              </w:rPr>
              <w:fldChar w:fldCharType="end"/>
            </w:r>
          </w:hyperlink>
        </w:p>
        <w:p w14:paraId="34B248C7" w14:textId="4D6EA696"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71" w:history="1">
            <w:r w:rsidRPr="00350FA8">
              <w:rPr>
                <w:rStyle w:val="Hyperlink"/>
                <w:noProof/>
              </w:rPr>
              <w:t>3.2.1. Nguồn và phạm vi dữ liệu</w:t>
            </w:r>
            <w:r>
              <w:rPr>
                <w:noProof/>
                <w:webHidden/>
              </w:rPr>
              <w:tab/>
            </w:r>
            <w:r>
              <w:rPr>
                <w:noProof/>
                <w:webHidden/>
              </w:rPr>
              <w:fldChar w:fldCharType="begin"/>
            </w:r>
            <w:r>
              <w:rPr>
                <w:noProof/>
                <w:webHidden/>
              </w:rPr>
              <w:instrText xml:space="preserve"> PAGEREF _Toc238738271 \h </w:instrText>
            </w:r>
            <w:r>
              <w:rPr>
                <w:noProof/>
                <w:webHidden/>
              </w:rPr>
            </w:r>
            <w:r>
              <w:rPr>
                <w:noProof/>
                <w:webHidden/>
              </w:rPr>
              <w:fldChar w:fldCharType="separate"/>
            </w:r>
            <w:r>
              <w:rPr>
                <w:noProof/>
                <w:webHidden/>
              </w:rPr>
              <w:t>29</w:t>
            </w:r>
            <w:r>
              <w:rPr>
                <w:noProof/>
                <w:webHidden/>
              </w:rPr>
              <w:fldChar w:fldCharType="end"/>
            </w:r>
          </w:hyperlink>
        </w:p>
        <w:p w14:paraId="369EDCE6" w14:textId="0F256267"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72" w:history="1">
            <w:r w:rsidRPr="00350FA8">
              <w:rPr>
                <w:rStyle w:val="Hyperlink"/>
                <w:noProof/>
              </w:rPr>
              <w:t>3.2.2. Cấu trúc mẫu và phân chia dữ liệu</w:t>
            </w:r>
            <w:r>
              <w:rPr>
                <w:noProof/>
                <w:webHidden/>
              </w:rPr>
              <w:tab/>
            </w:r>
            <w:r>
              <w:rPr>
                <w:noProof/>
                <w:webHidden/>
              </w:rPr>
              <w:fldChar w:fldCharType="begin"/>
            </w:r>
            <w:r>
              <w:rPr>
                <w:noProof/>
                <w:webHidden/>
              </w:rPr>
              <w:instrText xml:space="preserve"> PAGEREF _Toc238738272 \h </w:instrText>
            </w:r>
            <w:r>
              <w:rPr>
                <w:noProof/>
                <w:webHidden/>
              </w:rPr>
            </w:r>
            <w:r>
              <w:rPr>
                <w:noProof/>
                <w:webHidden/>
              </w:rPr>
              <w:fldChar w:fldCharType="separate"/>
            </w:r>
            <w:r>
              <w:rPr>
                <w:noProof/>
                <w:webHidden/>
              </w:rPr>
              <w:t>30</w:t>
            </w:r>
            <w:r>
              <w:rPr>
                <w:noProof/>
                <w:webHidden/>
              </w:rPr>
              <w:fldChar w:fldCharType="end"/>
            </w:r>
          </w:hyperlink>
        </w:p>
        <w:p w14:paraId="078D3EE5" w14:textId="3EDF3B14"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73" w:history="1">
            <w:r w:rsidRPr="00350FA8">
              <w:rPr>
                <w:rStyle w:val="Hyperlink"/>
                <w:noProof/>
              </w:rPr>
              <w:t>3.2.3. Lọc chủ đề và làm sạch dữ liệu</w:t>
            </w:r>
            <w:r>
              <w:rPr>
                <w:noProof/>
                <w:webHidden/>
              </w:rPr>
              <w:tab/>
            </w:r>
            <w:r>
              <w:rPr>
                <w:noProof/>
                <w:webHidden/>
              </w:rPr>
              <w:fldChar w:fldCharType="begin"/>
            </w:r>
            <w:r>
              <w:rPr>
                <w:noProof/>
                <w:webHidden/>
              </w:rPr>
              <w:instrText xml:space="preserve"> PAGEREF _Toc238738273 \h </w:instrText>
            </w:r>
            <w:r>
              <w:rPr>
                <w:noProof/>
                <w:webHidden/>
              </w:rPr>
            </w:r>
            <w:r>
              <w:rPr>
                <w:noProof/>
                <w:webHidden/>
              </w:rPr>
              <w:fldChar w:fldCharType="separate"/>
            </w:r>
            <w:r>
              <w:rPr>
                <w:noProof/>
                <w:webHidden/>
              </w:rPr>
              <w:t>31</w:t>
            </w:r>
            <w:r>
              <w:rPr>
                <w:noProof/>
                <w:webHidden/>
              </w:rPr>
              <w:fldChar w:fldCharType="end"/>
            </w:r>
          </w:hyperlink>
        </w:p>
        <w:p w14:paraId="50B29AC7" w14:textId="784AC318"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74" w:history="1">
            <w:r w:rsidRPr="00350FA8">
              <w:rPr>
                <w:rStyle w:val="Hyperlink"/>
                <w:noProof/>
              </w:rPr>
              <w:t>3.2.4. Tiền xử lý và mã hóa cho ViT5</w:t>
            </w:r>
            <w:r>
              <w:rPr>
                <w:noProof/>
                <w:webHidden/>
              </w:rPr>
              <w:tab/>
            </w:r>
            <w:r>
              <w:rPr>
                <w:noProof/>
                <w:webHidden/>
              </w:rPr>
              <w:fldChar w:fldCharType="begin"/>
            </w:r>
            <w:r>
              <w:rPr>
                <w:noProof/>
                <w:webHidden/>
              </w:rPr>
              <w:instrText xml:space="preserve"> PAGEREF _Toc238738274 \h </w:instrText>
            </w:r>
            <w:r>
              <w:rPr>
                <w:noProof/>
                <w:webHidden/>
              </w:rPr>
            </w:r>
            <w:r>
              <w:rPr>
                <w:noProof/>
                <w:webHidden/>
              </w:rPr>
              <w:fldChar w:fldCharType="separate"/>
            </w:r>
            <w:r>
              <w:rPr>
                <w:noProof/>
                <w:webHidden/>
              </w:rPr>
              <w:t>32</w:t>
            </w:r>
            <w:r>
              <w:rPr>
                <w:noProof/>
                <w:webHidden/>
              </w:rPr>
              <w:fldChar w:fldCharType="end"/>
            </w:r>
          </w:hyperlink>
        </w:p>
        <w:p w14:paraId="6EE897FC" w14:textId="0612FDB3"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75" w:history="1">
            <w:r w:rsidRPr="00350FA8">
              <w:rPr>
                <w:rStyle w:val="Hyperlink"/>
                <w:noProof/>
              </w:rPr>
              <w:t>3.3. Triển khai các phương pháp tóm tắt</w:t>
            </w:r>
            <w:r>
              <w:rPr>
                <w:noProof/>
                <w:webHidden/>
              </w:rPr>
              <w:tab/>
            </w:r>
            <w:r>
              <w:rPr>
                <w:noProof/>
                <w:webHidden/>
              </w:rPr>
              <w:fldChar w:fldCharType="begin"/>
            </w:r>
            <w:r>
              <w:rPr>
                <w:noProof/>
                <w:webHidden/>
              </w:rPr>
              <w:instrText xml:space="preserve"> PAGEREF _Toc238738275 \h </w:instrText>
            </w:r>
            <w:r>
              <w:rPr>
                <w:noProof/>
                <w:webHidden/>
              </w:rPr>
            </w:r>
            <w:r>
              <w:rPr>
                <w:noProof/>
                <w:webHidden/>
              </w:rPr>
              <w:fldChar w:fldCharType="separate"/>
            </w:r>
            <w:r>
              <w:rPr>
                <w:noProof/>
                <w:webHidden/>
              </w:rPr>
              <w:t>33</w:t>
            </w:r>
            <w:r>
              <w:rPr>
                <w:noProof/>
                <w:webHidden/>
              </w:rPr>
              <w:fldChar w:fldCharType="end"/>
            </w:r>
          </w:hyperlink>
        </w:p>
        <w:p w14:paraId="6C1B9AA0" w14:textId="6114B06D"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76" w:history="1">
            <w:r w:rsidRPr="00350FA8">
              <w:rPr>
                <w:rStyle w:val="Hyperlink"/>
                <w:noProof/>
              </w:rPr>
              <w:t>3.3.1. TextRank dựa trên TF-IDF</w:t>
            </w:r>
            <w:r>
              <w:rPr>
                <w:noProof/>
                <w:webHidden/>
              </w:rPr>
              <w:tab/>
            </w:r>
            <w:r>
              <w:rPr>
                <w:noProof/>
                <w:webHidden/>
              </w:rPr>
              <w:fldChar w:fldCharType="begin"/>
            </w:r>
            <w:r>
              <w:rPr>
                <w:noProof/>
                <w:webHidden/>
              </w:rPr>
              <w:instrText xml:space="preserve"> PAGEREF _Toc238738276 \h </w:instrText>
            </w:r>
            <w:r>
              <w:rPr>
                <w:noProof/>
                <w:webHidden/>
              </w:rPr>
            </w:r>
            <w:r>
              <w:rPr>
                <w:noProof/>
                <w:webHidden/>
              </w:rPr>
              <w:fldChar w:fldCharType="separate"/>
            </w:r>
            <w:r>
              <w:rPr>
                <w:noProof/>
                <w:webHidden/>
              </w:rPr>
              <w:t>33</w:t>
            </w:r>
            <w:r>
              <w:rPr>
                <w:noProof/>
                <w:webHidden/>
              </w:rPr>
              <w:fldChar w:fldCharType="end"/>
            </w:r>
          </w:hyperlink>
        </w:p>
        <w:p w14:paraId="7A07E488" w14:textId="18E2BD3C"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77" w:history="1">
            <w:r w:rsidRPr="00350FA8">
              <w:rPr>
                <w:rStyle w:val="Hyperlink"/>
                <w:noProof/>
              </w:rPr>
              <w:t>3.3.2. PhoBERT kết hợp K-Means và DBSCAN</w:t>
            </w:r>
            <w:r>
              <w:rPr>
                <w:noProof/>
                <w:webHidden/>
              </w:rPr>
              <w:tab/>
            </w:r>
            <w:r>
              <w:rPr>
                <w:noProof/>
                <w:webHidden/>
              </w:rPr>
              <w:fldChar w:fldCharType="begin"/>
            </w:r>
            <w:r>
              <w:rPr>
                <w:noProof/>
                <w:webHidden/>
              </w:rPr>
              <w:instrText xml:space="preserve"> PAGEREF _Toc238738277 \h </w:instrText>
            </w:r>
            <w:r>
              <w:rPr>
                <w:noProof/>
                <w:webHidden/>
              </w:rPr>
            </w:r>
            <w:r>
              <w:rPr>
                <w:noProof/>
                <w:webHidden/>
              </w:rPr>
              <w:fldChar w:fldCharType="separate"/>
            </w:r>
            <w:r>
              <w:rPr>
                <w:noProof/>
                <w:webHidden/>
              </w:rPr>
              <w:t>33</w:t>
            </w:r>
            <w:r>
              <w:rPr>
                <w:noProof/>
                <w:webHidden/>
              </w:rPr>
              <w:fldChar w:fldCharType="end"/>
            </w:r>
          </w:hyperlink>
        </w:p>
        <w:p w14:paraId="1BD731B7" w14:textId="1C2188DD"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78" w:history="1">
            <w:r w:rsidRPr="00350FA8">
              <w:rPr>
                <w:rStyle w:val="Hyperlink"/>
                <w:noProof/>
              </w:rPr>
              <w:t>3.3.3. Fine-tune ViT5-base</w:t>
            </w:r>
            <w:r>
              <w:rPr>
                <w:noProof/>
                <w:webHidden/>
              </w:rPr>
              <w:tab/>
            </w:r>
            <w:r>
              <w:rPr>
                <w:noProof/>
                <w:webHidden/>
              </w:rPr>
              <w:fldChar w:fldCharType="begin"/>
            </w:r>
            <w:r>
              <w:rPr>
                <w:noProof/>
                <w:webHidden/>
              </w:rPr>
              <w:instrText xml:space="preserve"> PAGEREF _Toc238738278 \h </w:instrText>
            </w:r>
            <w:r>
              <w:rPr>
                <w:noProof/>
                <w:webHidden/>
              </w:rPr>
            </w:r>
            <w:r>
              <w:rPr>
                <w:noProof/>
                <w:webHidden/>
              </w:rPr>
              <w:fldChar w:fldCharType="separate"/>
            </w:r>
            <w:r>
              <w:rPr>
                <w:noProof/>
                <w:webHidden/>
              </w:rPr>
              <w:t>33</w:t>
            </w:r>
            <w:r>
              <w:rPr>
                <w:noProof/>
                <w:webHidden/>
              </w:rPr>
              <w:fldChar w:fldCharType="end"/>
            </w:r>
          </w:hyperlink>
        </w:p>
        <w:p w14:paraId="299AFA25" w14:textId="1A0EE2CE"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79" w:history="1">
            <w:r w:rsidRPr="00350FA8">
              <w:rPr>
                <w:rStyle w:val="Hyperlink"/>
                <w:noProof/>
              </w:rPr>
              <w:t>3.3.4. Cài đặt và khởi chạy ứng dụng</w:t>
            </w:r>
            <w:r>
              <w:rPr>
                <w:noProof/>
                <w:webHidden/>
              </w:rPr>
              <w:tab/>
            </w:r>
            <w:r>
              <w:rPr>
                <w:noProof/>
                <w:webHidden/>
              </w:rPr>
              <w:fldChar w:fldCharType="begin"/>
            </w:r>
            <w:r>
              <w:rPr>
                <w:noProof/>
                <w:webHidden/>
              </w:rPr>
              <w:instrText xml:space="preserve"> PAGEREF _Toc238738279 \h </w:instrText>
            </w:r>
            <w:r>
              <w:rPr>
                <w:noProof/>
                <w:webHidden/>
              </w:rPr>
            </w:r>
            <w:r>
              <w:rPr>
                <w:noProof/>
                <w:webHidden/>
              </w:rPr>
              <w:fldChar w:fldCharType="separate"/>
            </w:r>
            <w:r>
              <w:rPr>
                <w:noProof/>
                <w:webHidden/>
              </w:rPr>
              <w:t>34</w:t>
            </w:r>
            <w:r>
              <w:rPr>
                <w:noProof/>
                <w:webHidden/>
              </w:rPr>
              <w:fldChar w:fldCharType="end"/>
            </w:r>
          </w:hyperlink>
        </w:p>
        <w:p w14:paraId="397B2DEA" w14:textId="02F1416D"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80" w:history="1">
            <w:r w:rsidRPr="00350FA8">
              <w:rPr>
                <w:rStyle w:val="Hyperlink"/>
                <w:noProof/>
              </w:rPr>
              <w:t>3.4. Diễn biến huấn luyện và lựa chọn checkpoint</w:t>
            </w:r>
            <w:r>
              <w:rPr>
                <w:noProof/>
                <w:webHidden/>
              </w:rPr>
              <w:tab/>
            </w:r>
            <w:r>
              <w:rPr>
                <w:noProof/>
                <w:webHidden/>
              </w:rPr>
              <w:fldChar w:fldCharType="begin"/>
            </w:r>
            <w:r>
              <w:rPr>
                <w:noProof/>
                <w:webHidden/>
              </w:rPr>
              <w:instrText xml:space="preserve"> PAGEREF _Toc238738280 \h </w:instrText>
            </w:r>
            <w:r>
              <w:rPr>
                <w:noProof/>
                <w:webHidden/>
              </w:rPr>
            </w:r>
            <w:r>
              <w:rPr>
                <w:noProof/>
                <w:webHidden/>
              </w:rPr>
              <w:fldChar w:fldCharType="separate"/>
            </w:r>
            <w:r>
              <w:rPr>
                <w:noProof/>
                <w:webHidden/>
              </w:rPr>
              <w:t>35</w:t>
            </w:r>
            <w:r>
              <w:rPr>
                <w:noProof/>
                <w:webHidden/>
              </w:rPr>
              <w:fldChar w:fldCharType="end"/>
            </w:r>
          </w:hyperlink>
        </w:p>
        <w:p w14:paraId="459D46FE" w14:textId="30D0A7C4"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81" w:history="1">
            <w:r w:rsidRPr="00350FA8">
              <w:rPr>
                <w:rStyle w:val="Hyperlink"/>
                <w:noProof/>
              </w:rPr>
              <w:t>3.5. Kết quả định lượng trên tập test</w:t>
            </w:r>
            <w:r>
              <w:rPr>
                <w:noProof/>
                <w:webHidden/>
              </w:rPr>
              <w:tab/>
            </w:r>
            <w:r>
              <w:rPr>
                <w:noProof/>
                <w:webHidden/>
              </w:rPr>
              <w:fldChar w:fldCharType="begin"/>
            </w:r>
            <w:r>
              <w:rPr>
                <w:noProof/>
                <w:webHidden/>
              </w:rPr>
              <w:instrText xml:space="preserve"> PAGEREF _Toc238738281 \h </w:instrText>
            </w:r>
            <w:r>
              <w:rPr>
                <w:noProof/>
                <w:webHidden/>
              </w:rPr>
            </w:r>
            <w:r>
              <w:rPr>
                <w:noProof/>
                <w:webHidden/>
              </w:rPr>
              <w:fldChar w:fldCharType="separate"/>
            </w:r>
            <w:r>
              <w:rPr>
                <w:noProof/>
                <w:webHidden/>
              </w:rPr>
              <w:t>37</w:t>
            </w:r>
            <w:r>
              <w:rPr>
                <w:noProof/>
                <w:webHidden/>
              </w:rPr>
              <w:fldChar w:fldCharType="end"/>
            </w:r>
          </w:hyperlink>
        </w:p>
        <w:p w14:paraId="3DB96813" w14:textId="33D16480"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82" w:history="1">
            <w:r w:rsidRPr="00350FA8">
              <w:rPr>
                <w:rStyle w:val="Hyperlink"/>
                <w:noProof/>
              </w:rPr>
              <w:t>3.5.1. Độ ổn định giữ</w:t>
            </w:r>
            <w:r w:rsidRPr="00350FA8">
              <w:rPr>
                <w:rStyle w:val="Hyperlink"/>
                <w:noProof/>
              </w:rPr>
              <w:t>a</w:t>
            </w:r>
            <w:r w:rsidRPr="00350FA8">
              <w:rPr>
                <w:rStyle w:val="Hyperlink"/>
                <w:noProof/>
              </w:rPr>
              <w:t xml:space="preserve"> validation và test</w:t>
            </w:r>
            <w:r>
              <w:rPr>
                <w:noProof/>
                <w:webHidden/>
              </w:rPr>
              <w:tab/>
            </w:r>
            <w:r>
              <w:rPr>
                <w:noProof/>
                <w:webHidden/>
              </w:rPr>
              <w:fldChar w:fldCharType="begin"/>
            </w:r>
            <w:r>
              <w:rPr>
                <w:noProof/>
                <w:webHidden/>
              </w:rPr>
              <w:instrText xml:space="preserve"> PAGEREF _Toc238738282 \h </w:instrText>
            </w:r>
            <w:r>
              <w:rPr>
                <w:noProof/>
                <w:webHidden/>
              </w:rPr>
            </w:r>
            <w:r>
              <w:rPr>
                <w:noProof/>
                <w:webHidden/>
              </w:rPr>
              <w:fldChar w:fldCharType="separate"/>
            </w:r>
            <w:r>
              <w:rPr>
                <w:noProof/>
                <w:webHidden/>
              </w:rPr>
              <w:t>37</w:t>
            </w:r>
            <w:r>
              <w:rPr>
                <w:noProof/>
                <w:webHidden/>
              </w:rPr>
              <w:fldChar w:fldCharType="end"/>
            </w:r>
          </w:hyperlink>
        </w:p>
        <w:p w14:paraId="0CDA66AA" w14:textId="16EF20E3"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83" w:history="1">
            <w:r w:rsidRPr="00350FA8">
              <w:rPr>
                <w:rStyle w:val="Hyperlink"/>
                <w:noProof/>
              </w:rPr>
              <w:t>3.5.2. So sánh với ViT5-base nguyên bản</w:t>
            </w:r>
            <w:r>
              <w:rPr>
                <w:noProof/>
                <w:webHidden/>
              </w:rPr>
              <w:tab/>
            </w:r>
            <w:r>
              <w:rPr>
                <w:noProof/>
                <w:webHidden/>
              </w:rPr>
              <w:fldChar w:fldCharType="begin"/>
            </w:r>
            <w:r>
              <w:rPr>
                <w:noProof/>
                <w:webHidden/>
              </w:rPr>
              <w:instrText xml:space="preserve"> PAGEREF _Toc238738283 \h </w:instrText>
            </w:r>
            <w:r>
              <w:rPr>
                <w:noProof/>
                <w:webHidden/>
              </w:rPr>
            </w:r>
            <w:r>
              <w:rPr>
                <w:noProof/>
                <w:webHidden/>
              </w:rPr>
              <w:fldChar w:fldCharType="separate"/>
            </w:r>
            <w:r>
              <w:rPr>
                <w:noProof/>
                <w:webHidden/>
              </w:rPr>
              <w:t>38</w:t>
            </w:r>
            <w:r>
              <w:rPr>
                <w:noProof/>
                <w:webHidden/>
              </w:rPr>
              <w:fldChar w:fldCharType="end"/>
            </w:r>
          </w:hyperlink>
        </w:p>
        <w:p w14:paraId="31A13F5B" w14:textId="582F1027"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84" w:history="1">
            <w:r w:rsidRPr="00350FA8">
              <w:rPr>
                <w:rStyle w:val="Hyperlink"/>
                <w:noProof/>
              </w:rPr>
              <w:t>3.5.3. Tổ chức tệp kết quả và khả năng truy vết</w:t>
            </w:r>
            <w:r>
              <w:rPr>
                <w:noProof/>
                <w:webHidden/>
              </w:rPr>
              <w:tab/>
            </w:r>
            <w:r>
              <w:rPr>
                <w:noProof/>
                <w:webHidden/>
              </w:rPr>
              <w:fldChar w:fldCharType="begin"/>
            </w:r>
            <w:r>
              <w:rPr>
                <w:noProof/>
                <w:webHidden/>
              </w:rPr>
              <w:instrText xml:space="preserve"> PAGEREF _Toc238738284 \h </w:instrText>
            </w:r>
            <w:r>
              <w:rPr>
                <w:noProof/>
                <w:webHidden/>
              </w:rPr>
            </w:r>
            <w:r>
              <w:rPr>
                <w:noProof/>
                <w:webHidden/>
              </w:rPr>
              <w:fldChar w:fldCharType="separate"/>
            </w:r>
            <w:r>
              <w:rPr>
                <w:noProof/>
                <w:webHidden/>
              </w:rPr>
              <w:t>39</w:t>
            </w:r>
            <w:r>
              <w:rPr>
                <w:noProof/>
                <w:webHidden/>
              </w:rPr>
              <w:fldChar w:fldCharType="end"/>
            </w:r>
          </w:hyperlink>
        </w:p>
        <w:p w14:paraId="1208575C" w14:textId="26547261"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85" w:history="1">
            <w:r w:rsidRPr="00350FA8">
              <w:rPr>
                <w:rStyle w:val="Hyperlink"/>
                <w:noProof/>
              </w:rPr>
              <w:t>3.6. Phân tích định tính đầu ra</w:t>
            </w:r>
            <w:r>
              <w:rPr>
                <w:noProof/>
                <w:webHidden/>
              </w:rPr>
              <w:tab/>
            </w:r>
            <w:r>
              <w:rPr>
                <w:noProof/>
                <w:webHidden/>
              </w:rPr>
              <w:fldChar w:fldCharType="begin"/>
            </w:r>
            <w:r>
              <w:rPr>
                <w:noProof/>
                <w:webHidden/>
              </w:rPr>
              <w:instrText xml:space="preserve"> PAGEREF _Toc238738285 \h </w:instrText>
            </w:r>
            <w:r>
              <w:rPr>
                <w:noProof/>
                <w:webHidden/>
              </w:rPr>
            </w:r>
            <w:r>
              <w:rPr>
                <w:noProof/>
                <w:webHidden/>
              </w:rPr>
              <w:fldChar w:fldCharType="separate"/>
            </w:r>
            <w:r>
              <w:rPr>
                <w:noProof/>
                <w:webHidden/>
              </w:rPr>
              <w:t>40</w:t>
            </w:r>
            <w:r>
              <w:rPr>
                <w:noProof/>
                <w:webHidden/>
              </w:rPr>
              <w:fldChar w:fldCharType="end"/>
            </w:r>
          </w:hyperlink>
        </w:p>
        <w:p w14:paraId="650C1AF8" w14:textId="7FC27140"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86" w:history="1">
            <w:r w:rsidRPr="00350FA8">
              <w:rPr>
                <w:rStyle w:val="Hyperlink"/>
                <w:noProof/>
              </w:rPr>
              <w:t>3.6.1. Trường hợp fine-tune bảo toàn đúng ý chính</w:t>
            </w:r>
            <w:r>
              <w:rPr>
                <w:noProof/>
                <w:webHidden/>
              </w:rPr>
              <w:tab/>
            </w:r>
            <w:r>
              <w:rPr>
                <w:noProof/>
                <w:webHidden/>
              </w:rPr>
              <w:fldChar w:fldCharType="begin"/>
            </w:r>
            <w:r>
              <w:rPr>
                <w:noProof/>
                <w:webHidden/>
              </w:rPr>
              <w:instrText xml:space="preserve"> PAGEREF _Toc238738286 \h </w:instrText>
            </w:r>
            <w:r>
              <w:rPr>
                <w:noProof/>
                <w:webHidden/>
              </w:rPr>
            </w:r>
            <w:r>
              <w:rPr>
                <w:noProof/>
                <w:webHidden/>
              </w:rPr>
              <w:fldChar w:fldCharType="separate"/>
            </w:r>
            <w:r>
              <w:rPr>
                <w:noProof/>
                <w:webHidden/>
              </w:rPr>
              <w:t>40</w:t>
            </w:r>
            <w:r>
              <w:rPr>
                <w:noProof/>
                <w:webHidden/>
              </w:rPr>
              <w:fldChar w:fldCharType="end"/>
            </w:r>
          </w:hyperlink>
        </w:p>
        <w:p w14:paraId="1C737EED" w14:textId="76C99F6C"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87" w:history="1">
            <w:r w:rsidRPr="00350FA8">
              <w:rPr>
                <w:rStyle w:val="Hyperlink"/>
                <w:noProof/>
              </w:rPr>
              <w:t>3.6.2. Trường hợp còn bỏ sót quan hệ nguyên nhân</w:t>
            </w:r>
            <w:r>
              <w:rPr>
                <w:noProof/>
                <w:webHidden/>
              </w:rPr>
              <w:tab/>
            </w:r>
            <w:r>
              <w:rPr>
                <w:noProof/>
                <w:webHidden/>
              </w:rPr>
              <w:fldChar w:fldCharType="begin"/>
            </w:r>
            <w:r>
              <w:rPr>
                <w:noProof/>
                <w:webHidden/>
              </w:rPr>
              <w:instrText xml:space="preserve"> PAGEREF _Toc238738287 \h </w:instrText>
            </w:r>
            <w:r>
              <w:rPr>
                <w:noProof/>
                <w:webHidden/>
              </w:rPr>
            </w:r>
            <w:r>
              <w:rPr>
                <w:noProof/>
                <w:webHidden/>
              </w:rPr>
              <w:fldChar w:fldCharType="separate"/>
            </w:r>
            <w:r>
              <w:rPr>
                <w:noProof/>
                <w:webHidden/>
              </w:rPr>
              <w:t>41</w:t>
            </w:r>
            <w:r>
              <w:rPr>
                <w:noProof/>
                <w:webHidden/>
              </w:rPr>
              <w:fldChar w:fldCharType="end"/>
            </w:r>
          </w:hyperlink>
        </w:p>
        <w:p w14:paraId="15D913FB" w14:textId="07C776DB"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88" w:history="1">
            <w:r w:rsidRPr="00350FA8">
              <w:rPr>
                <w:rStyle w:val="Hyperlink"/>
                <w:noProof/>
              </w:rPr>
              <w:t>3.6.3. Trường hợp sai chi tiết sự kiện y tế</w:t>
            </w:r>
            <w:r>
              <w:rPr>
                <w:noProof/>
                <w:webHidden/>
              </w:rPr>
              <w:tab/>
            </w:r>
            <w:r>
              <w:rPr>
                <w:noProof/>
                <w:webHidden/>
              </w:rPr>
              <w:fldChar w:fldCharType="begin"/>
            </w:r>
            <w:r>
              <w:rPr>
                <w:noProof/>
                <w:webHidden/>
              </w:rPr>
              <w:instrText xml:space="preserve"> PAGEREF _Toc238738288 \h </w:instrText>
            </w:r>
            <w:r>
              <w:rPr>
                <w:noProof/>
                <w:webHidden/>
              </w:rPr>
            </w:r>
            <w:r>
              <w:rPr>
                <w:noProof/>
                <w:webHidden/>
              </w:rPr>
              <w:fldChar w:fldCharType="separate"/>
            </w:r>
            <w:r>
              <w:rPr>
                <w:noProof/>
                <w:webHidden/>
              </w:rPr>
              <w:t>42</w:t>
            </w:r>
            <w:r>
              <w:rPr>
                <w:noProof/>
                <w:webHidden/>
              </w:rPr>
              <w:fldChar w:fldCharType="end"/>
            </w:r>
          </w:hyperlink>
        </w:p>
        <w:p w14:paraId="43E03B68" w14:textId="2611AACB"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89" w:history="1">
            <w:r w:rsidRPr="00350FA8">
              <w:rPr>
                <w:rStyle w:val="Hyperlink"/>
                <w:noProof/>
              </w:rPr>
              <w:t>3.6.4. Trường hợp phủ định và mức độ nghiêm trọng bị bỏ sót</w:t>
            </w:r>
            <w:r>
              <w:rPr>
                <w:noProof/>
                <w:webHidden/>
              </w:rPr>
              <w:tab/>
            </w:r>
            <w:r>
              <w:rPr>
                <w:noProof/>
                <w:webHidden/>
              </w:rPr>
              <w:fldChar w:fldCharType="begin"/>
            </w:r>
            <w:r>
              <w:rPr>
                <w:noProof/>
                <w:webHidden/>
              </w:rPr>
              <w:instrText xml:space="preserve"> PAGEREF _Toc238738289 \h </w:instrText>
            </w:r>
            <w:r>
              <w:rPr>
                <w:noProof/>
                <w:webHidden/>
              </w:rPr>
            </w:r>
            <w:r>
              <w:rPr>
                <w:noProof/>
                <w:webHidden/>
              </w:rPr>
              <w:fldChar w:fldCharType="separate"/>
            </w:r>
            <w:r>
              <w:rPr>
                <w:noProof/>
                <w:webHidden/>
              </w:rPr>
              <w:t>43</w:t>
            </w:r>
            <w:r>
              <w:rPr>
                <w:noProof/>
                <w:webHidden/>
              </w:rPr>
              <w:fldChar w:fldCharType="end"/>
            </w:r>
          </w:hyperlink>
        </w:p>
        <w:p w14:paraId="0C53D99B" w14:textId="29184713"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90" w:history="1">
            <w:r w:rsidRPr="00350FA8">
              <w:rPr>
                <w:rStyle w:val="Hyperlink"/>
                <w:noProof/>
              </w:rPr>
              <w:t>3.6.5. Trường hợp số liệu bị mờ hoá</w:t>
            </w:r>
            <w:r>
              <w:rPr>
                <w:noProof/>
                <w:webHidden/>
              </w:rPr>
              <w:tab/>
            </w:r>
            <w:r>
              <w:rPr>
                <w:noProof/>
                <w:webHidden/>
              </w:rPr>
              <w:fldChar w:fldCharType="begin"/>
            </w:r>
            <w:r>
              <w:rPr>
                <w:noProof/>
                <w:webHidden/>
              </w:rPr>
              <w:instrText xml:space="preserve"> PAGEREF _Toc238738290 \h </w:instrText>
            </w:r>
            <w:r>
              <w:rPr>
                <w:noProof/>
                <w:webHidden/>
              </w:rPr>
            </w:r>
            <w:r>
              <w:rPr>
                <w:noProof/>
                <w:webHidden/>
              </w:rPr>
              <w:fldChar w:fldCharType="separate"/>
            </w:r>
            <w:r>
              <w:rPr>
                <w:noProof/>
                <w:webHidden/>
              </w:rPr>
              <w:t>44</w:t>
            </w:r>
            <w:r>
              <w:rPr>
                <w:noProof/>
                <w:webHidden/>
              </w:rPr>
              <w:fldChar w:fldCharType="end"/>
            </w:r>
          </w:hyperlink>
        </w:p>
        <w:p w14:paraId="07CFB41A" w14:textId="692C0896"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91" w:history="1">
            <w:r w:rsidRPr="00350FA8">
              <w:rPr>
                <w:rStyle w:val="Hyperlink"/>
                <w:noProof/>
              </w:rPr>
              <w:t>3.6.6. Kiểm thử đầu-cuối trên ứng dụng</w:t>
            </w:r>
            <w:r>
              <w:rPr>
                <w:noProof/>
                <w:webHidden/>
              </w:rPr>
              <w:tab/>
            </w:r>
            <w:r>
              <w:rPr>
                <w:noProof/>
                <w:webHidden/>
              </w:rPr>
              <w:fldChar w:fldCharType="begin"/>
            </w:r>
            <w:r>
              <w:rPr>
                <w:noProof/>
                <w:webHidden/>
              </w:rPr>
              <w:instrText xml:space="preserve"> PAGEREF _Toc238738291 \h </w:instrText>
            </w:r>
            <w:r>
              <w:rPr>
                <w:noProof/>
                <w:webHidden/>
              </w:rPr>
            </w:r>
            <w:r>
              <w:rPr>
                <w:noProof/>
                <w:webHidden/>
              </w:rPr>
              <w:fldChar w:fldCharType="separate"/>
            </w:r>
            <w:r>
              <w:rPr>
                <w:noProof/>
                <w:webHidden/>
              </w:rPr>
              <w:t>45</w:t>
            </w:r>
            <w:r>
              <w:rPr>
                <w:noProof/>
                <w:webHidden/>
              </w:rPr>
              <w:fldChar w:fldCharType="end"/>
            </w:r>
          </w:hyperlink>
        </w:p>
        <w:p w14:paraId="463D040A" w14:textId="4830FD61"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92" w:history="1">
            <w:r w:rsidRPr="00350FA8">
              <w:rPr>
                <w:rStyle w:val="Hyperlink"/>
                <w:noProof/>
              </w:rPr>
              <w:t>3.7. Trả lời các câu hỏi nghiên cứu</w:t>
            </w:r>
            <w:r>
              <w:rPr>
                <w:noProof/>
                <w:webHidden/>
              </w:rPr>
              <w:tab/>
            </w:r>
            <w:r>
              <w:rPr>
                <w:noProof/>
                <w:webHidden/>
              </w:rPr>
              <w:fldChar w:fldCharType="begin"/>
            </w:r>
            <w:r>
              <w:rPr>
                <w:noProof/>
                <w:webHidden/>
              </w:rPr>
              <w:instrText xml:space="preserve"> PAGEREF _Toc238738292 \h </w:instrText>
            </w:r>
            <w:r>
              <w:rPr>
                <w:noProof/>
                <w:webHidden/>
              </w:rPr>
            </w:r>
            <w:r>
              <w:rPr>
                <w:noProof/>
                <w:webHidden/>
              </w:rPr>
              <w:fldChar w:fldCharType="separate"/>
            </w:r>
            <w:r>
              <w:rPr>
                <w:noProof/>
                <w:webHidden/>
              </w:rPr>
              <w:t>47</w:t>
            </w:r>
            <w:r>
              <w:rPr>
                <w:noProof/>
                <w:webHidden/>
              </w:rPr>
              <w:fldChar w:fldCharType="end"/>
            </w:r>
          </w:hyperlink>
        </w:p>
        <w:p w14:paraId="2DD0CF1F" w14:textId="21FA012C"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93" w:history="1">
            <w:r w:rsidRPr="00350FA8">
              <w:rPr>
                <w:rStyle w:val="Hyperlink"/>
                <w:noProof/>
              </w:rPr>
              <w:t>3.7.1. Khác biệt chất lượng giữa các phương pháp</w:t>
            </w:r>
            <w:r>
              <w:rPr>
                <w:noProof/>
                <w:webHidden/>
              </w:rPr>
              <w:tab/>
            </w:r>
            <w:r>
              <w:rPr>
                <w:noProof/>
                <w:webHidden/>
              </w:rPr>
              <w:fldChar w:fldCharType="begin"/>
            </w:r>
            <w:r>
              <w:rPr>
                <w:noProof/>
                <w:webHidden/>
              </w:rPr>
              <w:instrText xml:space="preserve"> PAGEREF _Toc238738293 \h </w:instrText>
            </w:r>
            <w:r>
              <w:rPr>
                <w:noProof/>
                <w:webHidden/>
              </w:rPr>
            </w:r>
            <w:r>
              <w:rPr>
                <w:noProof/>
                <w:webHidden/>
              </w:rPr>
              <w:fldChar w:fldCharType="separate"/>
            </w:r>
            <w:r>
              <w:rPr>
                <w:noProof/>
                <w:webHidden/>
              </w:rPr>
              <w:t>47</w:t>
            </w:r>
            <w:r>
              <w:rPr>
                <w:noProof/>
                <w:webHidden/>
              </w:rPr>
              <w:fldChar w:fldCharType="end"/>
            </w:r>
          </w:hyperlink>
        </w:p>
        <w:p w14:paraId="3EA6A9C9" w14:textId="4E83DA71"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94" w:history="1">
            <w:r w:rsidRPr="00350FA8">
              <w:rPr>
                <w:rStyle w:val="Hyperlink"/>
                <w:noProof/>
              </w:rPr>
              <w:t>3.7.2. Đánh đổi giữa chất lượng, tài nguyên và truy vết</w:t>
            </w:r>
            <w:r>
              <w:rPr>
                <w:noProof/>
                <w:webHidden/>
              </w:rPr>
              <w:tab/>
            </w:r>
            <w:r>
              <w:rPr>
                <w:noProof/>
                <w:webHidden/>
              </w:rPr>
              <w:fldChar w:fldCharType="begin"/>
            </w:r>
            <w:r>
              <w:rPr>
                <w:noProof/>
                <w:webHidden/>
              </w:rPr>
              <w:instrText xml:space="preserve"> PAGEREF _Toc238738294 \h </w:instrText>
            </w:r>
            <w:r>
              <w:rPr>
                <w:noProof/>
                <w:webHidden/>
              </w:rPr>
            </w:r>
            <w:r>
              <w:rPr>
                <w:noProof/>
                <w:webHidden/>
              </w:rPr>
              <w:fldChar w:fldCharType="separate"/>
            </w:r>
            <w:r>
              <w:rPr>
                <w:noProof/>
                <w:webHidden/>
              </w:rPr>
              <w:t>47</w:t>
            </w:r>
            <w:r>
              <w:rPr>
                <w:noProof/>
                <w:webHidden/>
              </w:rPr>
              <w:fldChar w:fldCharType="end"/>
            </w:r>
          </w:hyperlink>
        </w:p>
        <w:p w14:paraId="1ACC4F7A" w14:textId="05C3DC03" w:rsidR="00997E03" w:rsidRDefault="00997E03">
          <w:pPr>
            <w:pStyle w:val="TOC3"/>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95" w:history="1">
            <w:r w:rsidRPr="00350FA8">
              <w:rPr>
                <w:rStyle w:val="Hyperlink"/>
                <w:noProof/>
              </w:rPr>
              <w:t>3.7.3. Ảnh hưởng của tiếng Việt và loại văn bản</w:t>
            </w:r>
            <w:r>
              <w:rPr>
                <w:noProof/>
                <w:webHidden/>
              </w:rPr>
              <w:tab/>
            </w:r>
            <w:r>
              <w:rPr>
                <w:noProof/>
                <w:webHidden/>
              </w:rPr>
              <w:fldChar w:fldCharType="begin"/>
            </w:r>
            <w:r>
              <w:rPr>
                <w:noProof/>
                <w:webHidden/>
              </w:rPr>
              <w:instrText xml:space="preserve"> PAGEREF _Toc238738295 \h </w:instrText>
            </w:r>
            <w:r>
              <w:rPr>
                <w:noProof/>
                <w:webHidden/>
              </w:rPr>
            </w:r>
            <w:r>
              <w:rPr>
                <w:noProof/>
                <w:webHidden/>
              </w:rPr>
              <w:fldChar w:fldCharType="separate"/>
            </w:r>
            <w:r>
              <w:rPr>
                <w:noProof/>
                <w:webHidden/>
              </w:rPr>
              <w:t>48</w:t>
            </w:r>
            <w:r>
              <w:rPr>
                <w:noProof/>
                <w:webHidden/>
              </w:rPr>
              <w:fldChar w:fldCharType="end"/>
            </w:r>
          </w:hyperlink>
        </w:p>
        <w:p w14:paraId="2B11AB6D" w14:textId="249C0F0D"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96" w:history="1">
            <w:r w:rsidRPr="00350FA8">
              <w:rPr>
                <w:rStyle w:val="Hyperlink"/>
                <w:noProof/>
              </w:rPr>
              <w:t>3.8. Hạn chế và nguy cơ ảnh hưởng độ tin cậy</w:t>
            </w:r>
            <w:r>
              <w:rPr>
                <w:noProof/>
                <w:webHidden/>
              </w:rPr>
              <w:tab/>
            </w:r>
            <w:r>
              <w:rPr>
                <w:noProof/>
                <w:webHidden/>
              </w:rPr>
              <w:fldChar w:fldCharType="begin"/>
            </w:r>
            <w:r>
              <w:rPr>
                <w:noProof/>
                <w:webHidden/>
              </w:rPr>
              <w:instrText xml:space="preserve"> PAGEREF _Toc238738296 \h </w:instrText>
            </w:r>
            <w:r>
              <w:rPr>
                <w:noProof/>
                <w:webHidden/>
              </w:rPr>
            </w:r>
            <w:r>
              <w:rPr>
                <w:noProof/>
                <w:webHidden/>
              </w:rPr>
              <w:fldChar w:fldCharType="separate"/>
            </w:r>
            <w:r>
              <w:rPr>
                <w:noProof/>
                <w:webHidden/>
              </w:rPr>
              <w:t>48</w:t>
            </w:r>
            <w:r>
              <w:rPr>
                <w:noProof/>
                <w:webHidden/>
              </w:rPr>
              <w:fldChar w:fldCharType="end"/>
            </w:r>
          </w:hyperlink>
        </w:p>
        <w:p w14:paraId="5FEA3F99" w14:textId="458E09B4"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97" w:history="1">
            <w:r w:rsidRPr="00350FA8">
              <w:rPr>
                <w:rStyle w:val="Hyperlink"/>
                <w:noProof/>
              </w:rPr>
              <w:t>KẾT LUẬN VÀ HƯỚNG PHÁT TRIỂN TƯƠNG LAI</w:t>
            </w:r>
            <w:r>
              <w:rPr>
                <w:noProof/>
                <w:webHidden/>
              </w:rPr>
              <w:tab/>
            </w:r>
            <w:r>
              <w:rPr>
                <w:noProof/>
                <w:webHidden/>
              </w:rPr>
              <w:fldChar w:fldCharType="begin"/>
            </w:r>
            <w:r>
              <w:rPr>
                <w:noProof/>
                <w:webHidden/>
              </w:rPr>
              <w:instrText xml:space="preserve"> PAGEREF _Toc238738297 \h </w:instrText>
            </w:r>
            <w:r>
              <w:rPr>
                <w:noProof/>
                <w:webHidden/>
              </w:rPr>
            </w:r>
            <w:r>
              <w:rPr>
                <w:noProof/>
                <w:webHidden/>
              </w:rPr>
              <w:fldChar w:fldCharType="separate"/>
            </w:r>
            <w:r>
              <w:rPr>
                <w:noProof/>
                <w:webHidden/>
              </w:rPr>
              <w:t>49</w:t>
            </w:r>
            <w:r>
              <w:rPr>
                <w:noProof/>
                <w:webHidden/>
              </w:rPr>
              <w:fldChar w:fldCharType="end"/>
            </w:r>
          </w:hyperlink>
        </w:p>
        <w:p w14:paraId="3896C9F7" w14:textId="12FDB61E"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98" w:history="1">
            <w:r w:rsidRPr="00350FA8">
              <w:rPr>
                <w:rStyle w:val="Hyperlink"/>
                <w:noProof/>
              </w:rPr>
              <w:t>1. Kết quả đạt được</w:t>
            </w:r>
            <w:r>
              <w:rPr>
                <w:noProof/>
                <w:webHidden/>
              </w:rPr>
              <w:tab/>
            </w:r>
            <w:r>
              <w:rPr>
                <w:noProof/>
                <w:webHidden/>
              </w:rPr>
              <w:fldChar w:fldCharType="begin"/>
            </w:r>
            <w:r>
              <w:rPr>
                <w:noProof/>
                <w:webHidden/>
              </w:rPr>
              <w:instrText xml:space="preserve"> PAGEREF _Toc238738298 \h </w:instrText>
            </w:r>
            <w:r>
              <w:rPr>
                <w:noProof/>
                <w:webHidden/>
              </w:rPr>
            </w:r>
            <w:r>
              <w:rPr>
                <w:noProof/>
                <w:webHidden/>
              </w:rPr>
              <w:fldChar w:fldCharType="separate"/>
            </w:r>
            <w:r>
              <w:rPr>
                <w:noProof/>
                <w:webHidden/>
              </w:rPr>
              <w:t>49</w:t>
            </w:r>
            <w:r>
              <w:rPr>
                <w:noProof/>
                <w:webHidden/>
              </w:rPr>
              <w:fldChar w:fldCharType="end"/>
            </w:r>
          </w:hyperlink>
        </w:p>
        <w:p w14:paraId="0BCEEC77" w14:textId="7F894DDB"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299" w:history="1">
            <w:r w:rsidRPr="00350FA8">
              <w:rPr>
                <w:rStyle w:val="Hyperlink"/>
                <w:noProof/>
              </w:rPr>
              <w:t>2. Hạn chế của đề tài</w:t>
            </w:r>
            <w:r>
              <w:rPr>
                <w:noProof/>
                <w:webHidden/>
              </w:rPr>
              <w:tab/>
            </w:r>
            <w:r>
              <w:rPr>
                <w:noProof/>
                <w:webHidden/>
              </w:rPr>
              <w:fldChar w:fldCharType="begin"/>
            </w:r>
            <w:r>
              <w:rPr>
                <w:noProof/>
                <w:webHidden/>
              </w:rPr>
              <w:instrText xml:space="preserve"> PAGEREF _Toc238738299 \h </w:instrText>
            </w:r>
            <w:r>
              <w:rPr>
                <w:noProof/>
                <w:webHidden/>
              </w:rPr>
            </w:r>
            <w:r>
              <w:rPr>
                <w:noProof/>
                <w:webHidden/>
              </w:rPr>
              <w:fldChar w:fldCharType="separate"/>
            </w:r>
            <w:r>
              <w:rPr>
                <w:noProof/>
                <w:webHidden/>
              </w:rPr>
              <w:t>49</w:t>
            </w:r>
            <w:r>
              <w:rPr>
                <w:noProof/>
                <w:webHidden/>
              </w:rPr>
              <w:fldChar w:fldCharType="end"/>
            </w:r>
          </w:hyperlink>
        </w:p>
        <w:p w14:paraId="1C523BA4" w14:textId="39E33EF4" w:rsidR="00997E03" w:rsidRDefault="00997E03">
          <w:pPr>
            <w:pStyle w:val="TOC2"/>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300" w:history="1">
            <w:r w:rsidRPr="00350FA8">
              <w:rPr>
                <w:rStyle w:val="Hyperlink"/>
                <w:noProof/>
              </w:rPr>
              <w:t>3. Định hướng phát triển tương lai</w:t>
            </w:r>
            <w:r>
              <w:rPr>
                <w:noProof/>
                <w:webHidden/>
              </w:rPr>
              <w:tab/>
            </w:r>
            <w:r>
              <w:rPr>
                <w:noProof/>
                <w:webHidden/>
              </w:rPr>
              <w:fldChar w:fldCharType="begin"/>
            </w:r>
            <w:r>
              <w:rPr>
                <w:noProof/>
                <w:webHidden/>
              </w:rPr>
              <w:instrText xml:space="preserve"> PAGEREF _Toc238738300 \h </w:instrText>
            </w:r>
            <w:r>
              <w:rPr>
                <w:noProof/>
                <w:webHidden/>
              </w:rPr>
            </w:r>
            <w:r>
              <w:rPr>
                <w:noProof/>
                <w:webHidden/>
              </w:rPr>
              <w:fldChar w:fldCharType="separate"/>
            </w:r>
            <w:r>
              <w:rPr>
                <w:noProof/>
                <w:webHidden/>
              </w:rPr>
              <w:t>49</w:t>
            </w:r>
            <w:r>
              <w:rPr>
                <w:noProof/>
                <w:webHidden/>
              </w:rPr>
              <w:fldChar w:fldCharType="end"/>
            </w:r>
          </w:hyperlink>
        </w:p>
        <w:p w14:paraId="19C6D514" w14:textId="48B07682"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301" w:history="1">
            <w:r w:rsidRPr="00350FA8">
              <w:rPr>
                <w:rStyle w:val="Hyperlink"/>
                <w:noProof/>
              </w:rPr>
              <w:t>TÀI LIỆU THAM KHẢO</w:t>
            </w:r>
            <w:r>
              <w:rPr>
                <w:noProof/>
                <w:webHidden/>
              </w:rPr>
              <w:tab/>
            </w:r>
            <w:r>
              <w:rPr>
                <w:noProof/>
                <w:webHidden/>
              </w:rPr>
              <w:fldChar w:fldCharType="begin"/>
            </w:r>
            <w:r>
              <w:rPr>
                <w:noProof/>
                <w:webHidden/>
              </w:rPr>
              <w:instrText xml:space="preserve"> PAGEREF _Toc238738301 \h </w:instrText>
            </w:r>
            <w:r>
              <w:rPr>
                <w:noProof/>
                <w:webHidden/>
              </w:rPr>
            </w:r>
            <w:r>
              <w:rPr>
                <w:noProof/>
                <w:webHidden/>
              </w:rPr>
              <w:fldChar w:fldCharType="separate"/>
            </w:r>
            <w:r>
              <w:rPr>
                <w:noProof/>
                <w:webHidden/>
              </w:rPr>
              <w:t>50</w:t>
            </w:r>
            <w:r>
              <w:rPr>
                <w:noProof/>
                <w:webHidden/>
              </w:rPr>
              <w:fldChar w:fldCharType="end"/>
            </w:r>
          </w:hyperlink>
        </w:p>
        <w:p w14:paraId="75890637" w14:textId="7BE91337" w:rsidR="00DA7F1C" w:rsidRDefault="00DA7F1C">
          <w:r>
            <w:rPr>
              <w:b/>
              <w:bCs/>
              <w:noProof/>
            </w:rPr>
            <w:fldChar w:fldCharType="end"/>
          </w:r>
        </w:p>
      </w:sdtContent>
    </w:sdt>
    <w:p w14:paraId="24C05C4D" w14:textId="77777777" w:rsidR="00DA7F1C" w:rsidRDefault="00DA7F1C">
      <w:pPr>
        <w:pStyle w:val="Heading1"/>
        <w:sectPr w:rsidR="00DA7F1C" w:rsidSect="00FB322E">
          <w:headerReference w:type="default" r:id="rId11"/>
          <w:footerReference w:type="default" r:id="rId12"/>
          <w:pgSz w:w="12240" w:h="15840"/>
          <w:pgMar w:top="1138" w:right="1138" w:bottom="1138" w:left="1699" w:header="720" w:footer="720" w:gutter="0"/>
          <w:pgNumType w:fmt="lowerRoman" w:start="1"/>
          <w:cols w:space="720"/>
        </w:sectPr>
      </w:pPr>
    </w:p>
    <w:p w14:paraId="02A1B43E" w14:textId="77777777" w:rsidR="00A41FF6" w:rsidRDefault="00B119CE">
      <w:pPr>
        <w:pStyle w:val="Heading1"/>
      </w:pPr>
      <w:bookmarkStart w:id="0" w:name="_Toc238738219"/>
      <w:r>
        <w:lastRenderedPageBreak/>
        <w:t>DANH MỤC BẢNG</w:t>
      </w:r>
      <w:bookmarkEnd w:id="0"/>
    </w:p>
    <w:p w14:paraId="57F81C3A" w14:textId="2B0ABBE6" w:rsidR="00997E03" w:rsidRDefault="00B119CE">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"table,1" </w:instrText>
      </w:r>
      <w:r>
        <w:fldChar w:fldCharType="separate"/>
      </w:r>
      <w:hyperlink w:anchor="_Toc238738037" w:history="1">
        <w:r w:rsidR="00997E03" w:rsidRPr="002A0C53">
          <w:rPr>
            <w:rStyle w:val="Hyperlink"/>
            <w:noProof/>
          </w:rPr>
          <w:t>Bảng 1.1: So sánh tám công trình và mô hình tiêu biểu</w:t>
        </w:r>
        <w:r w:rsidR="00997E03">
          <w:rPr>
            <w:noProof/>
            <w:webHidden/>
          </w:rPr>
          <w:tab/>
        </w:r>
        <w:r w:rsidR="00997E03">
          <w:rPr>
            <w:noProof/>
            <w:webHidden/>
          </w:rPr>
          <w:fldChar w:fldCharType="begin"/>
        </w:r>
        <w:r w:rsidR="00997E03">
          <w:rPr>
            <w:noProof/>
            <w:webHidden/>
          </w:rPr>
          <w:instrText xml:space="preserve"> PAGEREF _Toc238738037 \h </w:instrText>
        </w:r>
        <w:r w:rsidR="00997E03">
          <w:rPr>
            <w:noProof/>
            <w:webHidden/>
          </w:rPr>
        </w:r>
        <w:r w:rsidR="00997E03">
          <w:rPr>
            <w:noProof/>
            <w:webHidden/>
          </w:rPr>
          <w:fldChar w:fldCharType="separate"/>
        </w:r>
        <w:r w:rsidR="00997E03">
          <w:rPr>
            <w:noProof/>
            <w:webHidden/>
          </w:rPr>
          <w:t>12</w:t>
        </w:r>
        <w:r w:rsidR="00997E03">
          <w:rPr>
            <w:noProof/>
            <w:webHidden/>
          </w:rPr>
          <w:fldChar w:fldCharType="end"/>
        </w:r>
      </w:hyperlink>
    </w:p>
    <w:p w14:paraId="645FC4C5" w14:textId="3DD9B3D9"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38" w:history="1">
        <w:r w:rsidRPr="002A0C53">
          <w:rPr>
            <w:rStyle w:val="Hyperlink"/>
            <w:noProof/>
          </w:rPr>
          <w:t>Bảng 3.1. Quy mô và độ dài của các tập dữ liệu sau làm sạch</w:t>
        </w:r>
        <w:r>
          <w:rPr>
            <w:noProof/>
            <w:webHidden/>
          </w:rPr>
          <w:tab/>
        </w:r>
        <w:r>
          <w:rPr>
            <w:noProof/>
            <w:webHidden/>
          </w:rPr>
          <w:fldChar w:fldCharType="begin"/>
        </w:r>
        <w:r>
          <w:rPr>
            <w:noProof/>
            <w:webHidden/>
          </w:rPr>
          <w:instrText xml:space="preserve"> PAGEREF _Toc238738038 \h </w:instrText>
        </w:r>
        <w:r>
          <w:rPr>
            <w:noProof/>
            <w:webHidden/>
          </w:rPr>
        </w:r>
        <w:r>
          <w:rPr>
            <w:noProof/>
            <w:webHidden/>
          </w:rPr>
          <w:fldChar w:fldCharType="separate"/>
        </w:r>
        <w:r>
          <w:rPr>
            <w:noProof/>
            <w:webHidden/>
          </w:rPr>
          <w:t>31</w:t>
        </w:r>
        <w:r>
          <w:rPr>
            <w:noProof/>
            <w:webHidden/>
          </w:rPr>
          <w:fldChar w:fldCharType="end"/>
        </w:r>
      </w:hyperlink>
    </w:p>
    <w:p w14:paraId="490CA264" w14:textId="0A20A663"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39" w:history="1">
        <w:r w:rsidRPr="002A0C53">
          <w:rPr>
            <w:rStyle w:val="Hyperlink"/>
            <w:noProof/>
          </w:rPr>
          <w:t>Bảng 3.2. Cấu hình huấn luyện ViT5-base</w:t>
        </w:r>
        <w:r>
          <w:rPr>
            <w:noProof/>
            <w:webHidden/>
          </w:rPr>
          <w:tab/>
        </w:r>
        <w:r>
          <w:rPr>
            <w:noProof/>
            <w:webHidden/>
          </w:rPr>
          <w:fldChar w:fldCharType="begin"/>
        </w:r>
        <w:r>
          <w:rPr>
            <w:noProof/>
            <w:webHidden/>
          </w:rPr>
          <w:instrText xml:space="preserve"> PAGEREF _Toc238738039 \h </w:instrText>
        </w:r>
        <w:r>
          <w:rPr>
            <w:noProof/>
            <w:webHidden/>
          </w:rPr>
        </w:r>
        <w:r>
          <w:rPr>
            <w:noProof/>
            <w:webHidden/>
          </w:rPr>
          <w:fldChar w:fldCharType="separate"/>
        </w:r>
        <w:r>
          <w:rPr>
            <w:noProof/>
            <w:webHidden/>
          </w:rPr>
          <w:t>34</w:t>
        </w:r>
        <w:r>
          <w:rPr>
            <w:noProof/>
            <w:webHidden/>
          </w:rPr>
          <w:fldChar w:fldCharType="end"/>
        </w:r>
      </w:hyperlink>
    </w:p>
    <w:p w14:paraId="04BEB498" w14:textId="742BCA22"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40" w:history="1">
        <w:r w:rsidRPr="002A0C53">
          <w:rPr>
            <w:rStyle w:val="Hyperlink"/>
            <w:noProof/>
          </w:rPr>
          <w:t>Bảng 3.3. Chỉ số validation theo epoch</w:t>
        </w:r>
        <w:r>
          <w:rPr>
            <w:noProof/>
            <w:webHidden/>
          </w:rPr>
          <w:tab/>
        </w:r>
        <w:r>
          <w:rPr>
            <w:noProof/>
            <w:webHidden/>
          </w:rPr>
          <w:fldChar w:fldCharType="begin"/>
        </w:r>
        <w:r>
          <w:rPr>
            <w:noProof/>
            <w:webHidden/>
          </w:rPr>
          <w:instrText xml:space="preserve"> PAGEREF _Toc238738040 \h </w:instrText>
        </w:r>
        <w:r>
          <w:rPr>
            <w:noProof/>
            <w:webHidden/>
          </w:rPr>
        </w:r>
        <w:r>
          <w:rPr>
            <w:noProof/>
            <w:webHidden/>
          </w:rPr>
          <w:fldChar w:fldCharType="separate"/>
        </w:r>
        <w:r>
          <w:rPr>
            <w:noProof/>
            <w:webHidden/>
          </w:rPr>
          <w:t>36</w:t>
        </w:r>
        <w:r>
          <w:rPr>
            <w:noProof/>
            <w:webHidden/>
          </w:rPr>
          <w:fldChar w:fldCharType="end"/>
        </w:r>
      </w:hyperlink>
    </w:p>
    <w:p w14:paraId="2322CBAA" w14:textId="5D365475"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41" w:history="1">
        <w:r w:rsidRPr="002A0C53">
          <w:rPr>
            <w:rStyle w:val="Hyperlink"/>
            <w:noProof/>
          </w:rPr>
          <w:t>Bảng 3.4. Kết quả của ViT5 fine-tune trên validation và test</w:t>
        </w:r>
        <w:r>
          <w:rPr>
            <w:noProof/>
            <w:webHidden/>
          </w:rPr>
          <w:tab/>
        </w:r>
        <w:r>
          <w:rPr>
            <w:noProof/>
            <w:webHidden/>
          </w:rPr>
          <w:fldChar w:fldCharType="begin"/>
        </w:r>
        <w:r>
          <w:rPr>
            <w:noProof/>
            <w:webHidden/>
          </w:rPr>
          <w:instrText xml:space="preserve"> PAGEREF _Toc238738041 \h </w:instrText>
        </w:r>
        <w:r>
          <w:rPr>
            <w:noProof/>
            <w:webHidden/>
          </w:rPr>
        </w:r>
        <w:r>
          <w:rPr>
            <w:noProof/>
            <w:webHidden/>
          </w:rPr>
          <w:fldChar w:fldCharType="separate"/>
        </w:r>
        <w:r>
          <w:rPr>
            <w:noProof/>
            <w:webHidden/>
          </w:rPr>
          <w:t>37</w:t>
        </w:r>
        <w:r>
          <w:rPr>
            <w:noProof/>
            <w:webHidden/>
          </w:rPr>
          <w:fldChar w:fldCharType="end"/>
        </w:r>
      </w:hyperlink>
    </w:p>
    <w:p w14:paraId="08EC0530" w14:textId="714159C8"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42" w:history="1">
        <w:r w:rsidRPr="002A0C53">
          <w:rPr>
            <w:rStyle w:val="Hyperlink"/>
            <w:noProof/>
          </w:rPr>
          <w:t>Bảng 3.5. So sánh ViT5-base nguyên bản và ViT5 fine-tune trên tập test</w:t>
        </w:r>
        <w:r>
          <w:rPr>
            <w:noProof/>
            <w:webHidden/>
          </w:rPr>
          <w:tab/>
        </w:r>
        <w:r>
          <w:rPr>
            <w:noProof/>
            <w:webHidden/>
          </w:rPr>
          <w:fldChar w:fldCharType="begin"/>
        </w:r>
        <w:r>
          <w:rPr>
            <w:noProof/>
            <w:webHidden/>
          </w:rPr>
          <w:instrText xml:space="preserve"> PAGEREF _Toc238738042 \h </w:instrText>
        </w:r>
        <w:r>
          <w:rPr>
            <w:noProof/>
            <w:webHidden/>
          </w:rPr>
        </w:r>
        <w:r>
          <w:rPr>
            <w:noProof/>
            <w:webHidden/>
          </w:rPr>
          <w:fldChar w:fldCharType="separate"/>
        </w:r>
        <w:r>
          <w:rPr>
            <w:noProof/>
            <w:webHidden/>
          </w:rPr>
          <w:t>38</w:t>
        </w:r>
        <w:r>
          <w:rPr>
            <w:noProof/>
            <w:webHidden/>
          </w:rPr>
          <w:fldChar w:fldCharType="end"/>
        </w:r>
      </w:hyperlink>
    </w:p>
    <w:p w14:paraId="618FC067" w14:textId="6BA96DBC"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43" w:history="1">
        <w:r w:rsidRPr="002A0C53">
          <w:rPr>
            <w:rStyle w:val="Hyperlink"/>
            <w:noProof/>
          </w:rPr>
          <w:t>Bảng 3.6. Đối chiếu phạm vi đo và đặc tính vận hành của ba hướng tiếp cận</w:t>
        </w:r>
        <w:r>
          <w:rPr>
            <w:noProof/>
            <w:webHidden/>
          </w:rPr>
          <w:tab/>
        </w:r>
        <w:r>
          <w:rPr>
            <w:noProof/>
            <w:webHidden/>
          </w:rPr>
          <w:fldChar w:fldCharType="begin"/>
        </w:r>
        <w:r>
          <w:rPr>
            <w:noProof/>
            <w:webHidden/>
          </w:rPr>
          <w:instrText xml:space="preserve"> PAGEREF _Toc238738043 \h </w:instrText>
        </w:r>
        <w:r>
          <w:rPr>
            <w:noProof/>
            <w:webHidden/>
          </w:rPr>
        </w:r>
        <w:r>
          <w:rPr>
            <w:noProof/>
            <w:webHidden/>
          </w:rPr>
          <w:fldChar w:fldCharType="separate"/>
        </w:r>
        <w:r>
          <w:rPr>
            <w:noProof/>
            <w:webHidden/>
          </w:rPr>
          <w:t>47</w:t>
        </w:r>
        <w:r>
          <w:rPr>
            <w:noProof/>
            <w:webHidden/>
          </w:rPr>
          <w:fldChar w:fldCharType="end"/>
        </w:r>
      </w:hyperlink>
    </w:p>
    <w:p w14:paraId="602EB448" w14:textId="62D51192" w:rsidR="00B119CE" w:rsidRPr="00B119CE" w:rsidRDefault="00B119CE" w:rsidP="00B119CE">
      <w:r>
        <w:fldChar w:fldCharType="end"/>
      </w:r>
    </w:p>
    <w:p w14:paraId="7AC7109C" w14:textId="77777777" w:rsidR="00B119CE" w:rsidRDefault="00B119CE" w:rsidP="00B119CE"/>
    <w:p w14:paraId="41D52470" w14:textId="77777777" w:rsidR="00B119CE" w:rsidRDefault="00B119CE" w:rsidP="00B119CE"/>
    <w:p w14:paraId="28E3A897" w14:textId="77777777" w:rsidR="00B119CE" w:rsidRDefault="00B119CE" w:rsidP="00B119CE"/>
    <w:p w14:paraId="40C782C5" w14:textId="77777777" w:rsidR="00B119CE" w:rsidRDefault="00B119CE" w:rsidP="00B119CE"/>
    <w:p w14:paraId="40F09835" w14:textId="77777777" w:rsidR="00B119CE" w:rsidRDefault="00B119CE" w:rsidP="00B119CE"/>
    <w:p w14:paraId="690BFE85" w14:textId="77777777" w:rsidR="00B119CE" w:rsidRDefault="00B119CE" w:rsidP="00B119CE"/>
    <w:p w14:paraId="0C302948" w14:textId="77777777" w:rsidR="00B119CE" w:rsidRDefault="00B119CE" w:rsidP="00B119CE"/>
    <w:p w14:paraId="2EAC7763" w14:textId="77777777" w:rsidR="00B119CE" w:rsidRDefault="00B119CE" w:rsidP="00B119CE"/>
    <w:p w14:paraId="296CEEB4" w14:textId="77777777" w:rsidR="00B119CE" w:rsidRDefault="00B119CE" w:rsidP="00B119CE"/>
    <w:p w14:paraId="530E2BC8" w14:textId="77777777" w:rsidR="00B119CE" w:rsidRDefault="00B119CE" w:rsidP="00B119CE"/>
    <w:p w14:paraId="61B280EE" w14:textId="77777777" w:rsidR="00B119CE" w:rsidRDefault="00B119CE" w:rsidP="00B119CE"/>
    <w:p w14:paraId="18090C2C" w14:textId="77777777" w:rsidR="00B119CE" w:rsidRDefault="00B119CE" w:rsidP="00B119CE"/>
    <w:p w14:paraId="2E24A211" w14:textId="77777777" w:rsidR="00B119CE" w:rsidRDefault="00B119CE" w:rsidP="00B119CE"/>
    <w:p w14:paraId="4E6A34DA" w14:textId="77777777" w:rsidR="00B119CE" w:rsidRDefault="00B119CE" w:rsidP="00B119CE"/>
    <w:p w14:paraId="5B7A5E65" w14:textId="77777777" w:rsidR="00B119CE" w:rsidRDefault="00B119CE" w:rsidP="00B119CE"/>
    <w:p w14:paraId="0084224F" w14:textId="77777777" w:rsidR="00B119CE" w:rsidRDefault="00B119CE" w:rsidP="00B119CE">
      <w:pPr>
        <w:pStyle w:val="Heading1"/>
      </w:pPr>
      <w:bookmarkStart w:id="1" w:name="_Toc238738220"/>
      <w:r>
        <w:t>DANH MỤC HÌNH ẢNH</w:t>
      </w:r>
      <w:bookmarkEnd w:id="1"/>
    </w:p>
    <w:p w14:paraId="6824ED77" w14:textId="77777777" w:rsidR="00B119CE" w:rsidRDefault="00B119CE" w:rsidP="00B119CE"/>
    <w:p w14:paraId="044E6109" w14:textId="6DB4BC9C" w:rsidR="00997E03" w:rsidRDefault="00EF1F6F">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"image,1" </w:instrText>
      </w:r>
      <w:r>
        <w:fldChar w:fldCharType="separate"/>
      </w:r>
      <w:hyperlink w:anchor="_Toc238738017" w:history="1">
        <w:r w:rsidR="00997E03" w:rsidRPr="003B670B">
          <w:rPr>
            <w:rStyle w:val="Hyperlink"/>
            <w:noProof/>
          </w:rPr>
          <w:t>Hình 1.1: Ba góc nhìn phân loại bài toán tóm tắt văn bản</w:t>
        </w:r>
        <w:r w:rsidR="00997E03">
          <w:rPr>
            <w:noProof/>
            <w:webHidden/>
          </w:rPr>
          <w:tab/>
        </w:r>
        <w:r w:rsidR="00997E03">
          <w:rPr>
            <w:noProof/>
            <w:webHidden/>
          </w:rPr>
          <w:fldChar w:fldCharType="begin"/>
        </w:r>
        <w:r w:rsidR="00997E03">
          <w:rPr>
            <w:noProof/>
            <w:webHidden/>
          </w:rPr>
          <w:instrText xml:space="preserve"> PAGEREF _Toc238738017 \h </w:instrText>
        </w:r>
        <w:r w:rsidR="00997E03">
          <w:rPr>
            <w:noProof/>
            <w:webHidden/>
          </w:rPr>
        </w:r>
        <w:r w:rsidR="00997E03">
          <w:rPr>
            <w:noProof/>
            <w:webHidden/>
          </w:rPr>
          <w:fldChar w:fldCharType="separate"/>
        </w:r>
        <w:r w:rsidR="00997E03">
          <w:rPr>
            <w:noProof/>
            <w:webHidden/>
          </w:rPr>
          <w:t>9</w:t>
        </w:r>
        <w:r w:rsidR="00997E03">
          <w:rPr>
            <w:noProof/>
            <w:webHidden/>
          </w:rPr>
          <w:fldChar w:fldCharType="end"/>
        </w:r>
      </w:hyperlink>
    </w:p>
    <w:p w14:paraId="4DED53EF" w14:textId="305F2178"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18" w:history="1">
        <w:r w:rsidRPr="003B670B">
          <w:rPr>
            <w:rStyle w:val="Hyperlink"/>
            <w:noProof/>
          </w:rPr>
          <w:t>Hình 1.2: Các mốc tiêu biểu trong tiến trình phát triển phương pháp tóm tắt tự động</w:t>
        </w:r>
        <w:r>
          <w:rPr>
            <w:noProof/>
            <w:webHidden/>
          </w:rPr>
          <w:tab/>
        </w:r>
        <w:r>
          <w:rPr>
            <w:noProof/>
            <w:webHidden/>
          </w:rPr>
          <w:fldChar w:fldCharType="begin"/>
        </w:r>
        <w:r>
          <w:rPr>
            <w:noProof/>
            <w:webHidden/>
          </w:rPr>
          <w:instrText xml:space="preserve"> PAGEREF _Toc238738018 \h </w:instrText>
        </w:r>
        <w:r>
          <w:rPr>
            <w:noProof/>
            <w:webHidden/>
          </w:rPr>
        </w:r>
        <w:r>
          <w:rPr>
            <w:noProof/>
            <w:webHidden/>
          </w:rPr>
          <w:fldChar w:fldCharType="separate"/>
        </w:r>
        <w:r>
          <w:rPr>
            <w:noProof/>
            <w:webHidden/>
          </w:rPr>
          <w:t>11</w:t>
        </w:r>
        <w:r>
          <w:rPr>
            <w:noProof/>
            <w:webHidden/>
          </w:rPr>
          <w:fldChar w:fldCharType="end"/>
        </w:r>
      </w:hyperlink>
    </w:p>
    <w:p w14:paraId="24B9E479" w14:textId="5CF16A06"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19" w:history="1">
        <w:r w:rsidRPr="003B670B">
          <w:rPr>
            <w:rStyle w:val="Hyperlink"/>
            <w:noProof/>
          </w:rPr>
          <w:t>Hình 2.1: Quy trình tổng quát của một hệ thống tóm tắt văn bản tự động</w:t>
        </w:r>
        <w:r>
          <w:rPr>
            <w:noProof/>
            <w:webHidden/>
          </w:rPr>
          <w:tab/>
        </w:r>
        <w:r>
          <w:rPr>
            <w:noProof/>
            <w:webHidden/>
          </w:rPr>
          <w:fldChar w:fldCharType="begin"/>
        </w:r>
        <w:r>
          <w:rPr>
            <w:noProof/>
            <w:webHidden/>
          </w:rPr>
          <w:instrText xml:space="preserve"> PAGEREF _Toc238738019 \h </w:instrText>
        </w:r>
        <w:r>
          <w:rPr>
            <w:noProof/>
            <w:webHidden/>
          </w:rPr>
        </w:r>
        <w:r>
          <w:rPr>
            <w:noProof/>
            <w:webHidden/>
          </w:rPr>
          <w:fldChar w:fldCharType="separate"/>
        </w:r>
        <w:r>
          <w:rPr>
            <w:noProof/>
            <w:webHidden/>
          </w:rPr>
          <w:t>14</w:t>
        </w:r>
        <w:r>
          <w:rPr>
            <w:noProof/>
            <w:webHidden/>
          </w:rPr>
          <w:fldChar w:fldCharType="end"/>
        </w:r>
      </w:hyperlink>
    </w:p>
    <w:p w14:paraId="0A7EB7F9" w14:textId="443AECE9"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20" w:history="1">
        <w:r w:rsidRPr="003B670B">
          <w:rPr>
            <w:rStyle w:val="Hyperlink"/>
            <w:noProof/>
          </w:rPr>
          <w:t>Hình 2.2: Minh họa quá trình làm sạch và tách từ tiếng Việt</w:t>
        </w:r>
        <w:r>
          <w:rPr>
            <w:noProof/>
            <w:webHidden/>
          </w:rPr>
          <w:tab/>
        </w:r>
        <w:r>
          <w:rPr>
            <w:noProof/>
            <w:webHidden/>
          </w:rPr>
          <w:fldChar w:fldCharType="begin"/>
        </w:r>
        <w:r>
          <w:rPr>
            <w:noProof/>
            <w:webHidden/>
          </w:rPr>
          <w:instrText xml:space="preserve"> PAGEREF _Toc238738020 \h </w:instrText>
        </w:r>
        <w:r>
          <w:rPr>
            <w:noProof/>
            <w:webHidden/>
          </w:rPr>
        </w:r>
        <w:r>
          <w:rPr>
            <w:noProof/>
            <w:webHidden/>
          </w:rPr>
          <w:fldChar w:fldCharType="separate"/>
        </w:r>
        <w:r>
          <w:rPr>
            <w:noProof/>
            <w:webHidden/>
          </w:rPr>
          <w:t>16</w:t>
        </w:r>
        <w:r>
          <w:rPr>
            <w:noProof/>
            <w:webHidden/>
          </w:rPr>
          <w:fldChar w:fldCharType="end"/>
        </w:r>
      </w:hyperlink>
    </w:p>
    <w:p w14:paraId="3A647FE8" w14:textId="3A0AFB78"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21" w:history="1">
        <w:r w:rsidRPr="003B670B">
          <w:rPr>
            <w:rStyle w:val="Hyperlink"/>
            <w:noProof/>
          </w:rPr>
          <w:t>Hình 2.3: Tiến trình phát triển từ đếm từ đến biểu diễn theo ngữ cảnh</w:t>
        </w:r>
        <w:r>
          <w:rPr>
            <w:noProof/>
            <w:webHidden/>
          </w:rPr>
          <w:tab/>
        </w:r>
        <w:r>
          <w:rPr>
            <w:noProof/>
            <w:webHidden/>
          </w:rPr>
          <w:fldChar w:fldCharType="begin"/>
        </w:r>
        <w:r>
          <w:rPr>
            <w:noProof/>
            <w:webHidden/>
          </w:rPr>
          <w:instrText xml:space="preserve"> PAGEREF _Toc238738021 \h </w:instrText>
        </w:r>
        <w:r>
          <w:rPr>
            <w:noProof/>
            <w:webHidden/>
          </w:rPr>
        </w:r>
        <w:r>
          <w:rPr>
            <w:noProof/>
            <w:webHidden/>
          </w:rPr>
          <w:fldChar w:fldCharType="separate"/>
        </w:r>
        <w:r>
          <w:rPr>
            <w:noProof/>
            <w:webHidden/>
          </w:rPr>
          <w:t>18</w:t>
        </w:r>
        <w:r>
          <w:rPr>
            <w:noProof/>
            <w:webHidden/>
          </w:rPr>
          <w:fldChar w:fldCharType="end"/>
        </w:r>
      </w:hyperlink>
    </w:p>
    <w:p w14:paraId="3C8BC6D1" w14:textId="79CEDFA9"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22" w:history="1">
        <w:r w:rsidRPr="003B670B">
          <w:rPr>
            <w:rStyle w:val="Hyperlink"/>
            <w:noProof/>
          </w:rPr>
          <w:t>Hình 2.4: Đồ thị tương đồng và quá trình chọn câu của TextRank</w:t>
        </w:r>
        <w:r>
          <w:rPr>
            <w:noProof/>
            <w:webHidden/>
          </w:rPr>
          <w:tab/>
        </w:r>
        <w:r>
          <w:rPr>
            <w:noProof/>
            <w:webHidden/>
          </w:rPr>
          <w:fldChar w:fldCharType="begin"/>
        </w:r>
        <w:r>
          <w:rPr>
            <w:noProof/>
            <w:webHidden/>
          </w:rPr>
          <w:instrText xml:space="preserve"> PAGEREF _Toc238738022 \h </w:instrText>
        </w:r>
        <w:r>
          <w:rPr>
            <w:noProof/>
            <w:webHidden/>
          </w:rPr>
        </w:r>
        <w:r>
          <w:rPr>
            <w:noProof/>
            <w:webHidden/>
          </w:rPr>
          <w:fldChar w:fldCharType="separate"/>
        </w:r>
        <w:r>
          <w:rPr>
            <w:noProof/>
            <w:webHidden/>
          </w:rPr>
          <w:t>21</w:t>
        </w:r>
        <w:r>
          <w:rPr>
            <w:noProof/>
            <w:webHidden/>
          </w:rPr>
          <w:fldChar w:fldCharType="end"/>
        </w:r>
      </w:hyperlink>
    </w:p>
    <w:p w14:paraId="59570A1B" w14:textId="6569B4CF"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23" w:history="1">
        <w:r w:rsidRPr="003B670B">
          <w:rPr>
            <w:rStyle w:val="Hyperlink"/>
            <w:noProof/>
          </w:rPr>
          <w:t>Hình 2.5: Minh họa trực quan K-Means và DBSCAN trên vector câu</w:t>
        </w:r>
        <w:r>
          <w:rPr>
            <w:noProof/>
            <w:webHidden/>
          </w:rPr>
          <w:tab/>
        </w:r>
        <w:r>
          <w:rPr>
            <w:noProof/>
            <w:webHidden/>
          </w:rPr>
          <w:fldChar w:fldCharType="begin"/>
        </w:r>
        <w:r>
          <w:rPr>
            <w:noProof/>
            <w:webHidden/>
          </w:rPr>
          <w:instrText xml:space="preserve"> PAGEREF _Toc238738023 \h </w:instrText>
        </w:r>
        <w:r>
          <w:rPr>
            <w:noProof/>
            <w:webHidden/>
          </w:rPr>
        </w:r>
        <w:r>
          <w:rPr>
            <w:noProof/>
            <w:webHidden/>
          </w:rPr>
          <w:fldChar w:fldCharType="separate"/>
        </w:r>
        <w:r>
          <w:rPr>
            <w:noProof/>
            <w:webHidden/>
          </w:rPr>
          <w:t>24</w:t>
        </w:r>
        <w:r>
          <w:rPr>
            <w:noProof/>
            <w:webHidden/>
          </w:rPr>
          <w:fldChar w:fldCharType="end"/>
        </w:r>
      </w:hyperlink>
    </w:p>
    <w:p w14:paraId="7B2B80E7" w14:textId="778C93AA"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24" w:history="1">
        <w:r w:rsidRPr="003B670B">
          <w:rPr>
            <w:rStyle w:val="Hyperlink"/>
            <w:noProof/>
          </w:rPr>
          <w:t>Hình 2.6: Luồng Encoder–Decoder của ViT5 và minh họa Beam Search</w:t>
        </w:r>
        <w:r>
          <w:rPr>
            <w:noProof/>
            <w:webHidden/>
          </w:rPr>
          <w:tab/>
        </w:r>
        <w:r>
          <w:rPr>
            <w:noProof/>
            <w:webHidden/>
          </w:rPr>
          <w:fldChar w:fldCharType="begin"/>
        </w:r>
        <w:r>
          <w:rPr>
            <w:noProof/>
            <w:webHidden/>
          </w:rPr>
          <w:instrText xml:space="preserve"> PAGEREF _Toc238738024 \h </w:instrText>
        </w:r>
        <w:r>
          <w:rPr>
            <w:noProof/>
            <w:webHidden/>
          </w:rPr>
        </w:r>
        <w:r>
          <w:rPr>
            <w:noProof/>
            <w:webHidden/>
          </w:rPr>
          <w:fldChar w:fldCharType="separate"/>
        </w:r>
        <w:r>
          <w:rPr>
            <w:noProof/>
            <w:webHidden/>
          </w:rPr>
          <w:t>25</w:t>
        </w:r>
        <w:r>
          <w:rPr>
            <w:noProof/>
            <w:webHidden/>
          </w:rPr>
          <w:fldChar w:fldCharType="end"/>
        </w:r>
      </w:hyperlink>
    </w:p>
    <w:p w14:paraId="4EFD089E" w14:textId="0291DD53"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25" w:history="1">
        <w:r w:rsidRPr="003B670B">
          <w:rPr>
            <w:rStyle w:val="Hyperlink"/>
            <w:noProof/>
          </w:rPr>
          <w:t>Hình 2.7: Ví dụ trực quan cách tính ROUGE trên một câu tiếng Việt</w:t>
        </w:r>
        <w:r>
          <w:rPr>
            <w:noProof/>
            <w:webHidden/>
          </w:rPr>
          <w:tab/>
        </w:r>
        <w:r>
          <w:rPr>
            <w:noProof/>
            <w:webHidden/>
          </w:rPr>
          <w:fldChar w:fldCharType="begin"/>
        </w:r>
        <w:r>
          <w:rPr>
            <w:noProof/>
            <w:webHidden/>
          </w:rPr>
          <w:instrText xml:space="preserve"> PAGEREF _Toc238738025 \h </w:instrText>
        </w:r>
        <w:r>
          <w:rPr>
            <w:noProof/>
            <w:webHidden/>
          </w:rPr>
        </w:r>
        <w:r>
          <w:rPr>
            <w:noProof/>
            <w:webHidden/>
          </w:rPr>
          <w:fldChar w:fldCharType="separate"/>
        </w:r>
        <w:r>
          <w:rPr>
            <w:noProof/>
            <w:webHidden/>
          </w:rPr>
          <w:t>27</w:t>
        </w:r>
        <w:r>
          <w:rPr>
            <w:noProof/>
            <w:webHidden/>
          </w:rPr>
          <w:fldChar w:fldCharType="end"/>
        </w:r>
      </w:hyperlink>
    </w:p>
    <w:p w14:paraId="5C40620C" w14:textId="47B7BC30"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26" w:history="1">
        <w:r w:rsidRPr="003B670B">
          <w:rPr>
            <w:rStyle w:val="Hyperlink"/>
            <w:noProof/>
          </w:rPr>
          <w:t>Hình 3.1. Ảnh minh họa các URL data</w:t>
        </w:r>
        <w:r>
          <w:rPr>
            <w:noProof/>
            <w:webHidden/>
          </w:rPr>
          <w:tab/>
        </w:r>
        <w:r>
          <w:rPr>
            <w:noProof/>
            <w:webHidden/>
          </w:rPr>
          <w:fldChar w:fldCharType="begin"/>
        </w:r>
        <w:r>
          <w:rPr>
            <w:noProof/>
            <w:webHidden/>
          </w:rPr>
          <w:instrText xml:space="preserve"> PAGEREF _Toc238738026 \h </w:instrText>
        </w:r>
        <w:r>
          <w:rPr>
            <w:noProof/>
            <w:webHidden/>
          </w:rPr>
        </w:r>
        <w:r>
          <w:rPr>
            <w:noProof/>
            <w:webHidden/>
          </w:rPr>
          <w:fldChar w:fldCharType="separate"/>
        </w:r>
        <w:r>
          <w:rPr>
            <w:noProof/>
            <w:webHidden/>
          </w:rPr>
          <w:t>30</w:t>
        </w:r>
        <w:r>
          <w:rPr>
            <w:noProof/>
            <w:webHidden/>
          </w:rPr>
          <w:fldChar w:fldCharType="end"/>
        </w:r>
      </w:hyperlink>
    </w:p>
    <w:p w14:paraId="2CFE5F98" w14:textId="2216273A"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27" w:history="1">
        <w:r w:rsidRPr="003B670B">
          <w:rPr>
            <w:rStyle w:val="Hyperlink"/>
            <w:noProof/>
          </w:rPr>
          <w:t>Hình 3.2. Quy trình chuẩn bị dữ liệu và mã hóa đầu vào cho ViT5</w:t>
        </w:r>
        <w:r>
          <w:rPr>
            <w:noProof/>
            <w:webHidden/>
          </w:rPr>
          <w:tab/>
        </w:r>
        <w:r>
          <w:rPr>
            <w:noProof/>
            <w:webHidden/>
          </w:rPr>
          <w:fldChar w:fldCharType="begin"/>
        </w:r>
        <w:r>
          <w:rPr>
            <w:noProof/>
            <w:webHidden/>
          </w:rPr>
          <w:instrText xml:space="preserve"> PAGEREF _Toc238738027 \h </w:instrText>
        </w:r>
        <w:r>
          <w:rPr>
            <w:noProof/>
            <w:webHidden/>
          </w:rPr>
        </w:r>
        <w:r>
          <w:rPr>
            <w:noProof/>
            <w:webHidden/>
          </w:rPr>
          <w:fldChar w:fldCharType="separate"/>
        </w:r>
        <w:r>
          <w:rPr>
            <w:noProof/>
            <w:webHidden/>
          </w:rPr>
          <w:t>32</w:t>
        </w:r>
        <w:r>
          <w:rPr>
            <w:noProof/>
            <w:webHidden/>
          </w:rPr>
          <w:fldChar w:fldCharType="end"/>
        </w:r>
      </w:hyperlink>
    </w:p>
    <w:p w14:paraId="35A62003" w14:textId="5B19040A"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28" w:history="1">
        <w:r w:rsidRPr="003B670B">
          <w:rPr>
            <w:rStyle w:val="Hyperlink"/>
            <w:noProof/>
          </w:rPr>
          <w:t>Hình 3.3. Diễn biến training loss theo bước tối ưu</w:t>
        </w:r>
        <w:r>
          <w:rPr>
            <w:noProof/>
            <w:webHidden/>
          </w:rPr>
          <w:tab/>
        </w:r>
        <w:r>
          <w:rPr>
            <w:noProof/>
            <w:webHidden/>
          </w:rPr>
          <w:fldChar w:fldCharType="begin"/>
        </w:r>
        <w:r>
          <w:rPr>
            <w:noProof/>
            <w:webHidden/>
          </w:rPr>
          <w:instrText xml:space="preserve"> PAGEREF _Toc238738028 \h </w:instrText>
        </w:r>
        <w:r>
          <w:rPr>
            <w:noProof/>
            <w:webHidden/>
          </w:rPr>
        </w:r>
        <w:r>
          <w:rPr>
            <w:noProof/>
            <w:webHidden/>
          </w:rPr>
          <w:fldChar w:fldCharType="separate"/>
        </w:r>
        <w:r>
          <w:rPr>
            <w:noProof/>
            <w:webHidden/>
          </w:rPr>
          <w:t>36</w:t>
        </w:r>
        <w:r>
          <w:rPr>
            <w:noProof/>
            <w:webHidden/>
          </w:rPr>
          <w:fldChar w:fldCharType="end"/>
        </w:r>
      </w:hyperlink>
    </w:p>
    <w:p w14:paraId="4126EC1B" w14:textId="0E70869C"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29" w:history="1">
        <w:r w:rsidRPr="003B670B">
          <w:rPr>
            <w:rStyle w:val="Hyperlink"/>
            <w:noProof/>
          </w:rPr>
          <w:t>Hình 3.4. ROUGE trên tập validation qua ba epoch</w:t>
        </w:r>
        <w:r>
          <w:rPr>
            <w:noProof/>
            <w:webHidden/>
          </w:rPr>
          <w:tab/>
        </w:r>
        <w:r>
          <w:rPr>
            <w:noProof/>
            <w:webHidden/>
          </w:rPr>
          <w:fldChar w:fldCharType="begin"/>
        </w:r>
        <w:r>
          <w:rPr>
            <w:noProof/>
            <w:webHidden/>
          </w:rPr>
          <w:instrText xml:space="preserve"> PAGEREF _Toc238738029 \h </w:instrText>
        </w:r>
        <w:r>
          <w:rPr>
            <w:noProof/>
            <w:webHidden/>
          </w:rPr>
        </w:r>
        <w:r>
          <w:rPr>
            <w:noProof/>
            <w:webHidden/>
          </w:rPr>
          <w:fldChar w:fldCharType="separate"/>
        </w:r>
        <w:r>
          <w:rPr>
            <w:noProof/>
            <w:webHidden/>
          </w:rPr>
          <w:t>37</w:t>
        </w:r>
        <w:r>
          <w:rPr>
            <w:noProof/>
            <w:webHidden/>
          </w:rPr>
          <w:fldChar w:fldCharType="end"/>
        </w:r>
      </w:hyperlink>
    </w:p>
    <w:p w14:paraId="0D3C998F" w14:textId="37C2E294"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30" w:history="1">
        <w:r w:rsidRPr="003B670B">
          <w:rPr>
            <w:rStyle w:val="Hyperlink"/>
            <w:noProof/>
          </w:rPr>
          <w:t>Hình 3.5. So sánh ROUGE của ViT5-base nguyên bản và ViT5 fine-tune y khoa</w:t>
        </w:r>
        <w:r>
          <w:rPr>
            <w:noProof/>
            <w:webHidden/>
          </w:rPr>
          <w:tab/>
        </w:r>
        <w:r>
          <w:rPr>
            <w:noProof/>
            <w:webHidden/>
          </w:rPr>
          <w:fldChar w:fldCharType="begin"/>
        </w:r>
        <w:r>
          <w:rPr>
            <w:noProof/>
            <w:webHidden/>
          </w:rPr>
          <w:instrText xml:space="preserve"> PAGEREF _Toc238738030 \h </w:instrText>
        </w:r>
        <w:r>
          <w:rPr>
            <w:noProof/>
            <w:webHidden/>
          </w:rPr>
        </w:r>
        <w:r>
          <w:rPr>
            <w:noProof/>
            <w:webHidden/>
          </w:rPr>
          <w:fldChar w:fldCharType="separate"/>
        </w:r>
        <w:r>
          <w:rPr>
            <w:noProof/>
            <w:webHidden/>
          </w:rPr>
          <w:t>39</w:t>
        </w:r>
        <w:r>
          <w:rPr>
            <w:noProof/>
            <w:webHidden/>
          </w:rPr>
          <w:fldChar w:fldCharType="end"/>
        </w:r>
      </w:hyperlink>
    </w:p>
    <w:p w14:paraId="68DBBCF1" w14:textId="6EB9E084"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31" w:history="1">
        <w:r w:rsidRPr="003B670B">
          <w:rPr>
            <w:rStyle w:val="Hyperlink"/>
            <w:noProof/>
          </w:rPr>
          <w:t>Hình 3.6. Minh họa trường hợp fine-tune bảo toàn đúng ý chính (mẫu test #1082)</w:t>
        </w:r>
        <w:r>
          <w:rPr>
            <w:noProof/>
            <w:webHidden/>
          </w:rPr>
          <w:tab/>
        </w:r>
        <w:r>
          <w:rPr>
            <w:noProof/>
            <w:webHidden/>
          </w:rPr>
          <w:fldChar w:fldCharType="begin"/>
        </w:r>
        <w:r>
          <w:rPr>
            <w:noProof/>
            <w:webHidden/>
          </w:rPr>
          <w:instrText xml:space="preserve"> PAGEREF _Toc238738031 \h </w:instrText>
        </w:r>
        <w:r>
          <w:rPr>
            <w:noProof/>
            <w:webHidden/>
          </w:rPr>
        </w:r>
        <w:r>
          <w:rPr>
            <w:noProof/>
            <w:webHidden/>
          </w:rPr>
          <w:fldChar w:fldCharType="separate"/>
        </w:r>
        <w:r>
          <w:rPr>
            <w:noProof/>
            <w:webHidden/>
          </w:rPr>
          <w:t>41</w:t>
        </w:r>
        <w:r>
          <w:rPr>
            <w:noProof/>
            <w:webHidden/>
          </w:rPr>
          <w:fldChar w:fldCharType="end"/>
        </w:r>
      </w:hyperlink>
    </w:p>
    <w:p w14:paraId="50EC5A04" w14:textId="1B55F6CD"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32" w:history="1">
        <w:r w:rsidRPr="003B670B">
          <w:rPr>
            <w:rStyle w:val="Hyperlink"/>
            <w:noProof/>
          </w:rPr>
          <w:t>Hình 3.7. Minh họa trường hợp bỏ sót quan hệ nguyên nhân — chế độ ăn và ung thư (mẫu test #1106)</w:t>
        </w:r>
        <w:r>
          <w:rPr>
            <w:noProof/>
            <w:webHidden/>
          </w:rPr>
          <w:tab/>
        </w:r>
        <w:r>
          <w:rPr>
            <w:noProof/>
            <w:webHidden/>
          </w:rPr>
          <w:fldChar w:fldCharType="begin"/>
        </w:r>
        <w:r>
          <w:rPr>
            <w:noProof/>
            <w:webHidden/>
          </w:rPr>
          <w:instrText xml:space="preserve"> PAGEREF _Toc238738032 \h </w:instrText>
        </w:r>
        <w:r>
          <w:rPr>
            <w:noProof/>
            <w:webHidden/>
          </w:rPr>
        </w:r>
        <w:r>
          <w:rPr>
            <w:noProof/>
            <w:webHidden/>
          </w:rPr>
          <w:fldChar w:fldCharType="separate"/>
        </w:r>
        <w:r>
          <w:rPr>
            <w:noProof/>
            <w:webHidden/>
          </w:rPr>
          <w:t>42</w:t>
        </w:r>
        <w:r>
          <w:rPr>
            <w:noProof/>
            <w:webHidden/>
          </w:rPr>
          <w:fldChar w:fldCharType="end"/>
        </w:r>
      </w:hyperlink>
    </w:p>
    <w:p w14:paraId="16463DF2" w14:textId="65F79E4A"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33" w:history="1">
        <w:r w:rsidRPr="003B670B">
          <w:rPr>
            <w:rStyle w:val="Hyperlink"/>
            <w:noProof/>
          </w:rPr>
          <w:t>Hình 3.8. Minh họa hallucination: "hát" bị thay bằng "đánh đàn" trong ca phẫu thuật não tỉnh (mẫu test #10)</w:t>
        </w:r>
        <w:r>
          <w:rPr>
            <w:noProof/>
            <w:webHidden/>
          </w:rPr>
          <w:tab/>
        </w:r>
        <w:r>
          <w:rPr>
            <w:noProof/>
            <w:webHidden/>
          </w:rPr>
          <w:fldChar w:fldCharType="begin"/>
        </w:r>
        <w:r>
          <w:rPr>
            <w:noProof/>
            <w:webHidden/>
          </w:rPr>
          <w:instrText xml:space="preserve"> PAGEREF _Toc238738033 \h </w:instrText>
        </w:r>
        <w:r>
          <w:rPr>
            <w:noProof/>
            <w:webHidden/>
          </w:rPr>
        </w:r>
        <w:r>
          <w:rPr>
            <w:noProof/>
            <w:webHidden/>
          </w:rPr>
          <w:fldChar w:fldCharType="separate"/>
        </w:r>
        <w:r>
          <w:rPr>
            <w:noProof/>
            <w:webHidden/>
          </w:rPr>
          <w:t>43</w:t>
        </w:r>
        <w:r>
          <w:rPr>
            <w:noProof/>
            <w:webHidden/>
          </w:rPr>
          <w:fldChar w:fldCharType="end"/>
        </w:r>
      </w:hyperlink>
    </w:p>
    <w:p w14:paraId="1FC3355F" w14:textId="42B0FBB0"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34" w:history="1">
        <w:r w:rsidRPr="003B670B">
          <w:rPr>
            <w:rStyle w:val="Hyperlink"/>
            <w:noProof/>
          </w:rPr>
          <w:t>Hình 3.9. Minh họa giảm nhẹ mức độ nghiêm trọng: "hôn mê sâu" bị thay bằng "ngất xỉu" (mẫu test #3)</w:t>
        </w:r>
        <w:r>
          <w:rPr>
            <w:noProof/>
            <w:webHidden/>
          </w:rPr>
          <w:tab/>
        </w:r>
        <w:r>
          <w:rPr>
            <w:noProof/>
            <w:webHidden/>
          </w:rPr>
          <w:fldChar w:fldCharType="begin"/>
        </w:r>
        <w:r>
          <w:rPr>
            <w:noProof/>
            <w:webHidden/>
          </w:rPr>
          <w:instrText xml:space="preserve"> PAGEREF _Toc238738034 \h </w:instrText>
        </w:r>
        <w:r>
          <w:rPr>
            <w:noProof/>
            <w:webHidden/>
          </w:rPr>
        </w:r>
        <w:r>
          <w:rPr>
            <w:noProof/>
            <w:webHidden/>
          </w:rPr>
          <w:fldChar w:fldCharType="separate"/>
        </w:r>
        <w:r>
          <w:rPr>
            <w:noProof/>
            <w:webHidden/>
          </w:rPr>
          <w:t>44</w:t>
        </w:r>
        <w:r>
          <w:rPr>
            <w:noProof/>
            <w:webHidden/>
          </w:rPr>
          <w:fldChar w:fldCharType="end"/>
        </w:r>
      </w:hyperlink>
    </w:p>
    <w:p w14:paraId="1EE349CB" w14:textId="165269E6"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35" w:history="1">
        <w:r w:rsidRPr="003B670B">
          <w:rPr>
            <w:rStyle w:val="Hyperlink"/>
            <w:noProof/>
          </w:rPr>
          <w:t>Hình 3.10. Minh họa mờ hoá số liệu: "hơn 500 người" bị thay bằng "hàng trăm người" (mẫu test #25)</w:t>
        </w:r>
        <w:r>
          <w:rPr>
            <w:noProof/>
            <w:webHidden/>
          </w:rPr>
          <w:tab/>
        </w:r>
        <w:r>
          <w:rPr>
            <w:noProof/>
            <w:webHidden/>
          </w:rPr>
          <w:fldChar w:fldCharType="begin"/>
        </w:r>
        <w:r>
          <w:rPr>
            <w:noProof/>
            <w:webHidden/>
          </w:rPr>
          <w:instrText xml:space="preserve"> PAGEREF _Toc238738035 \h </w:instrText>
        </w:r>
        <w:r>
          <w:rPr>
            <w:noProof/>
            <w:webHidden/>
          </w:rPr>
        </w:r>
        <w:r>
          <w:rPr>
            <w:noProof/>
            <w:webHidden/>
          </w:rPr>
          <w:fldChar w:fldCharType="separate"/>
        </w:r>
        <w:r>
          <w:rPr>
            <w:noProof/>
            <w:webHidden/>
          </w:rPr>
          <w:t>45</w:t>
        </w:r>
        <w:r>
          <w:rPr>
            <w:noProof/>
            <w:webHidden/>
          </w:rPr>
          <w:fldChar w:fldCharType="end"/>
        </w:r>
      </w:hyperlink>
    </w:p>
    <w:p w14:paraId="1092A0C7" w14:textId="3258C2BB" w:rsidR="00997E03" w:rsidRDefault="00997E03">
      <w:pPr>
        <w:pStyle w:val="TOC1"/>
        <w:tabs>
          <w:tab w:val="right" w:leader="dot" w:pos="9393"/>
        </w:tabs>
        <w:rPr>
          <w:rFonts w:asciiTheme="minorHAnsi" w:eastAsiaTheme="minorEastAsia" w:hAnsiTheme="minorHAnsi" w:cstheme="minorBidi"/>
          <w:noProof/>
          <w:color w:val="auto"/>
          <w:kern w:val="2"/>
          <w:sz w:val="24"/>
          <w:szCs w:val="24"/>
          <w14:ligatures w14:val="standardContextual"/>
        </w:rPr>
      </w:pPr>
      <w:hyperlink w:anchor="_Toc238738036" w:history="1">
        <w:r w:rsidRPr="003B670B">
          <w:rPr>
            <w:rStyle w:val="Hyperlink"/>
            <w:noProof/>
          </w:rPr>
          <w:t>Hình 3.11. Giao diện ứng dụng Streamlit sau khi tóm tắt mẫu test #1082 (613 từ → 25 từ, CPU 3,66 giây)</w:t>
        </w:r>
        <w:r>
          <w:rPr>
            <w:noProof/>
            <w:webHidden/>
          </w:rPr>
          <w:tab/>
        </w:r>
        <w:r>
          <w:rPr>
            <w:noProof/>
            <w:webHidden/>
          </w:rPr>
          <w:fldChar w:fldCharType="begin"/>
        </w:r>
        <w:r>
          <w:rPr>
            <w:noProof/>
            <w:webHidden/>
          </w:rPr>
          <w:instrText xml:space="preserve"> PAGEREF _Toc238738036 \h </w:instrText>
        </w:r>
        <w:r>
          <w:rPr>
            <w:noProof/>
            <w:webHidden/>
          </w:rPr>
        </w:r>
        <w:r>
          <w:rPr>
            <w:noProof/>
            <w:webHidden/>
          </w:rPr>
          <w:fldChar w:fldCharType="separate"/>
        </w:r>
        <w:r>
          <w:rPr>
            <w:noProof/>
            <w:webHidden/>
          </w:rPr>
          <w:t>46</w:t>
        </w:r>
        <w:r>
          <w:rPr>
            <w:noProof/>
            <w:webHidden/>
          </w:rPr>
          <w:fldChar w:fldCharType="end"/>
        </w:r>
      </w:hyperlink>
    </w:p>
    <w:p w14:paraId="75B0515E" w14:textId="642EB653" w:rsidR="00A41FF6" w:rsidRDefault="00EF1F6F" w:rsidP="00BE1771">
      <w:pPr>
        <w:sectPr w:rsidR="00A41FF6" w:rsidSect="00FB322E">
          <w:headerReference w:type="default" r:id="rId13"/>
          <w:footerReference w:type="default" r:id="rId14"/>
          <w:pgSz w:w="12240" w:h="15840"/>
          <w:pgMar w:top="1138" w:right="1138" w:bottom="1138" w:left="1699" w:header="720" w:footer="720" w:gutter="0"/>
          <w:pgNumType w:fmt="lowerRoman" w:start="1"/>
          <w:cols w:space="720"/>
        </w:sectPr>
      </w:pPr>
      <w:r>
        <w:fldChar w:fldCharType="end"/>
      </w:r>
    </w:p>
    <w:p w14:paraId="082E8A3F" w14:textId="77777777" w:rsidR="00E56ED0" w:rsidRPr="00170EAA" w:rsidRDefault="00000000">
      <w:pPr>
        <w:pStyle w:val="Heading1"/>
      </w:pPr>
      <w:bookmarkStart w:id="2" w:name="_Toc238738221"/>
      <w:r w:rsidRPr="00170EAA">
        <w:lastRenderedPageBreak/>
        <w:t>MỞ ĐẦU</w:t>
      </w:r>
      <w:bookmarkEnd w:id="2"/>
    </w:p>
    <w:p w14:paraId="7C7A598A" w14:textId="77777777" w:rsidR="00E56ED0" w:rsidRPr="00170EAA" w:rsidRDefault="00000000">
      <w:pPr>
        <w:pStyle w:val="Heading2"/>
      </w:pPr>
      <w:bookmarkStart w:id="3" w:name="_Toc238738222"/>
      <w:r w:rsidRPr="00170EAA">
        <w:rPr>
          <w:sz w:val="26"/>
        </w:rPr>
        <w:t xml:space="preserve">1. Tính cấp thiết của </w:t>
      </w:r>
      <w:r w:rsidRPr="00170EAA">
        <w:t xml:space="preserve">đề </w:t>
      </w:r>
      <w:r w:rsidRPr="00170EAA">
        <w:rPr>
          <w:sz w:val="26"/>
        </w:rPr>
        <w:t>tài</w:t>
      </w:r>
      <w:bookmarkEnd w:id="3"/>
    </w:p>
    <w:p w14:paraId="7CCA0E59" w14:textId="77777777" w:rsidR="00E56ED0" w:rsidRPr="00170EAA" w:rsidRDefault="00000000">
      <w:r w:rsidRPr="00170EAA">
        <w:t>Trong thế kỷ 21, sự bùng nổ của Công nghệ Thông tin và không gian mạng đã đẩy nhân loại vào một kỷ nguyên chưa từng có trong lịch sử: Kỷ nguyên bùng nổ dữ liệu số. Theo báo cáo thường niên của Tập đoàn Dữ liệu Quốc tế (IDC), tổng dung lượng dữ liệu được sinh ra trên toàn cầu đã vượt mốc hàng trăm Zettabyte, trong đó dữ liệu dạng văn bản phi cấu trúc (Unstructured Text Data) chiếm tới hơn 80%. Mỗi ngày, hàng triệu bài báo tin tức thời sự, hàng trăm ngàn báo cáo tài chính doanh nghiệp, tài liệu pháp lý, công trình nghiên cứu y khoa và vô số bài đăng trên các nền tảng mạng xã hội được xuất bản.</w:t>
      </w:r>
    </w:p>
    <w:p w14:paraId="6E95590D" w14:textId="77777777" w:rsidR="00E56ED0" w:rsidRPr="00170EAA" w:rsidRDefault="00000000">
      <w:r w:rsidRPr="00170EAA">
        <w:t>Thực trạng này đã dẫn đến một hiện tượng tiêu cực mang tính toàn cầu đối với năng lực nhận thức của con người: Tình trạng quá tải thông tin (Information Overload). Bộ não con người có những giới hạn sinh học cố định về khả năng tiếp nhận, xử lý và ghi nhớ dữ liệu trong một khoảng thời gian nhất định. Khi khối lượng văn bản cần đọc vượt quá khả năng xử lý, con người dễ rơi vào trạng thái mệt mỏi, đưa ra các quyết định thiếu chính xác hoặc bỏ lỡ những tri thức quan trọng nhất.</w:t>
      </w:r>
    </w:p>
    <w:p w14:paraId="72863723" w14:textId="77777777" w:rsidR="00E56ED0" w:rsidRPr="00170EAA" w:rsidRDefault="00000000">
      <w:r w:rsidRPr="00170EAA">
        <w:t>Đặc biệt, trong các lĩnh vực chuyên môn sâu, tác động của quá tải thông tin là vô cùng nghiêm trọng:</w:t>
      </w:r>
    </w:p>
    <w:p w14:paraId="21FE3DD1" w14:textId="77777777" w:rsidR="00E56ED0" w:rsidRPr="00170EAA" w:rsidRDefault="00000000">
      <w:pPr>
        <w:pStyle w:val="ListBullet"/>
        <w:numPr>
          <w:ilvl w:val="0"/>
          <w:numId w:val="23"/>
        </w:numPr>
      </w:pPr>
      <w:r w:rsidRPr="00170EAA">
        <w:rPr>
          <w:b/>
        </w:rPr>
        <w:t>Trong lĩnh vực Y tế và Chăm sóc Sức khỏe:</w:t>
      </w:r>
      <w:r w:rsidRPr="00170EAA">
        <w:t xml:space="preserve"> Các bác sĩ lâm sàng và nhà nghiên cứu hàng ngày phải đối mặt với hàng chục hồ sơ bệnh án phức tạp, báo cáo hội chẩn và các công trình y khoa mới. Việc phải đọc toàn bộ các tài liệu dài hàng chục trang để rút ra kết luận chẩn đoán không chỉ làm giảm hiệu suất khám chữa bệnh mà còn tiềm ẩn nguy cơ chậm trễ trong các quyết định cấp cứu khẩn cấp.</w:t>
      </w:r>
    </w:p>
    <w:p w14:paraId="31963765" w14:textId="77777777" w:rsidR="00E56ED0" w:rsidRPr="00170EAA" w:rsidRDefault="00000000">
      <w:pPr>
        <w:pStyle w:val="ListBullet"/>
        <w:numPr>
          <w:ilvl w:val="0"/>
          <w:numId w:val="23"/>
        </w:numPr>
      </w:pPr>
      <w:r w:rsidRPr="00170EAA">
        <w:rPr>
          <w:b/>
        </w:rPr>
        <w:t>Trong lĩnh vực Truyền thông và Báo chí:</w:t>
      </w:r>
      <w:r w:rsidRPr="00170EAA">
        <w:t xml:space="preserve"> Các phóng viên, biên tập viên cần theo dõi liên tục hàng ngàn nguồn tin tức từ khắp nơi trên thế giới. Yêu cầu đặt ra là phải nhanh chóng nắm bắt bản chất sự kiện, tổng hợp và biên tập thành các bản tin ngắn gọn, súc tích gửi tới độc giả.</w:t>
      </w:r>
    </w:p>
    <w:p w14:paraId="6AD7E792" w14:textId="77777777" w:rsidR="00E56ED0" w:rsidRPr="00170EAA" w:rsidRDefault="00000000">
      <w:pPr>
        <w:pStyle w:val="ListBullet"/>
        <w:numPr>
          <w:ilvl w:val="0"/>
          <w:numId w:val="23"/>
        </w:numPr>
      </w:pPr>
      <w:r w:rsidRPr="00170EAA">
        <w:rPr>
          <w:b/>
        </w:rPr>
        <w:lastRenderedPageBreak/>
        <w:t>Trong lĩnh vực Pháp lý và Doanh nghiệp:</w:t>
      </w:r>
      <w:r w:rsidRPr="00170EAA">
        <w:t xml:space="preserve"> Các luật sư và nhà quản lý phải rà soát hàng ngàn trang hợp đồng, văn bản luật và báo cáo kiểm toán để tìm kiếm các rủi ro pháp lý hoặc thông tin tài chính cốt lõi.</w:t>
      </w:r>
    </w:p>
    <w:p w14:paraId="77DBA99F" w14:textId="77777777" w:rsidR="00E56ED0" w:rsidRPr="00170EAA" w:rsidRDefault="00000000">
      <w:r w:rsidRPr="00170EAA">
        <w:t>Từ những nhu cầu bức thiết của thực tiễn, việc xây dựng các hệ thống thông minh có khả năng tự động đọc hiểu và tóm tắt văn bản (Automatic Text Summarization - ATS) đã trở thành một trong những hướng nghiên cứu quan trọng, mang giá trị thực tiễn và tính khoa học cao nhất trong lĩnh vực Xử lý Ngôn ngữ Tự nhiên (Natural Language Processing - NLP) và Trí tuệ Nhân tạo (Artificial Intelligence - AI).</w:t>
      </w:r>
    </w:p>
    <w:p w14:paraId="41073405" w14:textId="77777777" w:rsidR="00E56ED0" w:rsidRPr="00170EAA" w:rsidRDefault="00000000">
      <w:r w:rsidRPr="00170EAA">
        <w:t>Mặc dù các hệ thống tóm tắt tự động dành cho tiếng Anh đã đạt được những bước tiến vượt bậc nhờ sự ra đời của các mô hình ngôn ngữ lớn như GPT, BERT, T5, việc áp dụng các công nghệ này vào ngôn ngữ tiếng Việt vẫn vấp phải những thách thức đặc thù lớn. Tiếng Việt là một ngôn ngữ đơn lập với cấu trúc ngữ pháp phức tạp, ranh giới từ không trùng với khoảng trắng, hiện tượng từ đa nghĩa phổ biến và sự thiếu hụt các tập ngữ liệu gán nhãn quy mô lớn.</w:t>
      </w:r>
    </w:p>
    <w:p w14:paraId="4C637603" w14:textId="77777777" w:rsidR="00E56ED0" w:rsidRPr="00170EAA" w:rsidRDefault="00000000">
      <w:r w:rsidRPr="00170EAA">
        <w:t xml:space="preserve">Chính vì vậy, đề tài </w:t>
      </w:r>
      <w:r w:rsidRPr="00170EAA">
        <w:rPr>
          <w:b/>
        </w:rPr>
        <w:t>"Nghiên cứu và Triển khai hệ thống Tóm tắt văn bản tiếng Việt tự động"</w:t>
      </w:r>
      <w:r w:rsidRPr="00170EAA">
        <w:t xml:space="preserve"> được thực hiện nhằm giải quyết triệt để các rào cản kỹ thuật nói trên, xây dựng một giải pháp tóm tắt đa mô hình (Multi-model Engine) từ cổ điển đến hiện đại, phục vụ hiệu quả cho nhu cầu xử lý thông tin tiếng Việt trong thực tế.</w:t>
      </w:r>
    </w:p>
    <w:p w14:paraId="1EB334E6" w14:textId="77777777" w:rsidR="00E56ED0" w:rsidRPr="00170EAA" w:rsidRDefault="00000000">
      <w:pPr>
        <w:pStyle w:val="Heading2"/>
      </w:pPr>
      <w:bookmarkStart w:id="4" w:name="_Toc238738223"/>
      <w:r w:rsidRPr="00170EAA">
        <w:rPr>
          <w:sz w:val="26"/>
        </w:rPr>
        <w:t>2. Mục tiêu và Nhiệm vụ nghiên cứu</w:t>
      </w:r>
      <w:bookmarkEnd w:id="4"/>
    </w:p>
    <w:p w14:paraId="5C010CEE" w14:textId="77777777" w:rsidR="00E56ED0" w:rsidRPr="00170EAA" w:rsidRDefault="00000000">
      <w:r w:rsidRPr="00170EAA">
        <w:rPr>
          <w:b/>
        </w:rPr>
        <w:t>Mục tiêu tổng quát:</w:t>
      </w:r>
    </w:p>
    <w:p w14:paraId="2F59FB33" w14:textId="77777777" w:rsidR="00E56ED0" w:rsidRPr="00170EAA" w:rsidRDefault="00000000">
      <w:r w:rsidRPr="00170EAA">
        <w:t>Nghiên cứu cơ sở lý thuyết toán học và phương pháp luận của các thế hệ thuật toán tóm tắt văn bản; thiết kế kiến trúc phần mềm chuẩn mực và triển khai ứng dụng phần mềm tóm tắt văn bản tiếng Việt tự động có khả năng hoạt động ổn định, đạt độ chính xác cao và tối ưu hiệu năng phần cứng.</w:t>
      </w:r>
    </w:p>
    <w:p w14:paraId="2A06AD38" w14:textId="77777777" w:rsidR="00E56ED0" w:rsidRPr="00170EAA" w:rsidRDefault="00000000">
      <w:r w:rsidRPr="00170EAA">
        <w:rPr>
          <w:b/>
        </w:rPr>
        <w:t>Các nhiệm vụ nghiên cứu cụ thể:</w:t>
      </w:r>
    </w:p>
    <w:p w14:paraId="5D300114" w14:textId="77777777" w:rsidR="00E56ED0" w:rsidRPr="00170EAA" w:rsidRDefault="00000000">
      <w:pPr>
        <w:ind w:left="576"/>
      </w:pPr>
      <w:r w:rsidRPr="00170EAA">
        <w:rPr>
          <w:b/>
        </w:rPr>
        <w:lastRenderedPageBreak/>
        <w:t xml:space="preserve">1. </w:t>
      </w:r>
      <w:r w:rsidRPr="00170EAA">
        <w:t>Nghiên cứu tổng quan về bài toán Tóm tắt văn bản tự động, phân tích ranh giới lý thuyết giữa hai trường phái Tóm tắt trích xuất (Extractive) và Tóm tắt trừu tượng (Abstractive).</w:t>
      </w:r>
    </w:p>
    <w:p w14:paraId="15A63DE6" w14:textId="77777777" w:rsidR="00E56ED0" w:rsidRPr="00170EAA" w:rsidRDefault="00000000">
      <w:pPr>
        <w:ind w:left="576"/>
      </w:pPr>
      <w:r w:rsidRPr="00170EAA">
        <w:rPr>
          <w:b/>
        </w:rPr>
        <w:t xml:space="preserve">2. </w:t>
      </w:r>
      <w:r w:rsidRPr="00170EAA">
        <w:t>Phân tích các đặc trưng hình thái học và cú pháp học của tiếng Việt; nghiên cứu thuật toán Phân mảnh từ (Word Segmentation) và các phương pháp Biểu diễn văn bản (Bag of Words, TF-IDF, Word Embeddings, Contextual Embeddings).</w:t>
      </w:r>
    </w:p>
    <w:p w14:paraId="25A16E08" w14:textId="77777777" w:rsidR="00E56ED0" w:rsidRPr="00170EAA" w:rsidRDefault="00000000">
      <w:pPr>
        <w:ind w:left="576"/>
      </w:pPr>
      <w:r w:rsidRPr="00170EAA">
        <w:rPr>
          <w:b/>
        </w:rPr>
        <w:t xml:space="preserve">3. </w:t>
      </w:r>
      <w:r w:rsidRPr="00170EAA">
        <w:t>Nghiên cứu, cài đặt và đánh giá Thuật toán Đồ thị TextRank (Thế hệ 1) dựa trên ma trận tương đồng Cosine của các vector TF-IDF.</w:t>
      </w:r>
    </w:p>
    <w:p w14:paraId="3D06FBB4" w14:textId="77777777" w:rsidR="00E56ED0" w:rsidRPr="00170EAA" w:rsidRDefault="00000000">
      <w:pPr>
        <w:ind w:left="576"/>
      </w:pPr>
      <w:r w:rsidRPr="00170EAA">
        <w:rPr>
          <w:b/>
        </w:rPr>
        <w:t xml:space="preserve">4. </w:t>
      </w:r>
      <w:r w:rsidRPr="00170EAA">
        <w:t>Nghiên cứu và triển khai ứng dụng Mô hình Ngôn ngữ Tiền huấn luyện PhoBERT (Thế hệ 3) kết hợp với các thuật toán Học máy Phân cụm không giám sát K-Means và DBSCAN cho tóm tắt trích xuất ngữ cảnh.</w:t>
      </w:r>
    </w:p>
    <w:p w14:paraId="4FF2F737" w14:textId="77777777" w:rsidR="00E56ED0" w:rsidRPr="00170EAA" w:rsidRDefault="00000000">
      <w:pPr>
        <w:ind w:left="576"/>
      </w:pPr>
      <w:r w:rsidRPr="00170EAA">
        <w:rPr>
          <w:b/>
        </w:rPr>
        <w:t xml:space="preserve">5. </w:t>
      </w:r>
      <w:r w:rsidRPr="00170EAA">
        <w:t>Nghiên cứu và triển khai Mô hình Sinh tạo Hiện đại ViT5 (Thế hệ 4) dựa trên kiến trúc Transformer Encoder-Decoder, kết hợp kỹ thuật giải mã Beam Search và Length Penalty cho tóm tắt trừu tượng.</w:t>
      </w:r>
    </w:p>
    <w:p w14:paraId="3702D61E" w14:textId="77777777" w:rsidR="00E56ED0" w:rsidRPr="00170EAA" w:rsidRDefault="00000000">
      <w:pPr>
        <w:ind w:left="576"/>
      </w:pPr>
      <w:r w:rsidRPr="00170EAA">
        <w:rPr>
          <w:b/>
        </w:rPr>
        <w:t xml:space="preserve">6. </w:t>
      </w:r>
      <w:r w:rsidRPr="00170EAA">
        <w:t xml:space="preserve">Thiết kế mã nguồn theo chuẩn phần mềm SOLID, xây dựng hạ tầng tự động hóa DevOps (`run.sh`, `run.bat`, </w:t>
      </w:r>
      <w:proofErr w:type="gramStart"/>
      <w:r w:rsidRPr="00170EAA">
        <w:t>`.streamlitignore</w:t>
      </w:r>
      <w:proofErr w:type="gramEnd"/>
      <w:r w:rsidRPr="00170EAA">
        <w:t>`) và giao diện Web tương tác bằng Streamlit tích hợp Caching phần cứng (`@st.cache_resource`).</w:t>
      </w:r>
    </w:p>
    <w:p w14:paraId="02DD0E46" w14:textId="77777777" w:rsidR="00E56ED0" w:rsidRPr="00170EAA" w:rsidRDefault="00000000">
      <w:pPr>
        <w:ind w:left="576"/>
      </w:pPr>
      <w:r w:rsidRPr="00170EAA">
        <w:rPr>
          <w:b/>
        </w:rPr>
        <w:t xml:space="preserve">7. </w:t>
      </w:r>
      <w:r w:rsidRPr="00170EAA">
        <w:t>Thu thập dữ liệu thực tế (báo chí VietNews và y khoa VinBrain), tiến hành thực nghiệm kiểm thử, tính toán điểm số ROUGE-1, ROUGE-2, ROUGE-L và BLEU Score, đưa ra các phân tích đánh giá sâu sắc.</w:t>
      </w:r>
    </w:p>
    <w:p w14:paraId="757950F1" w14:textId="77777777" w:rsidR="00E56ED0" w:rsidRPr="00170EAA" w:rsidRDefault="00000000">
      <w:pPr>
        <w:pStyle w:val="Heading2"/>
      </w:pPr>
      <w:bookmarkStart w:id="5" w:name="_Toc238738224"/>
      <w:r w:rsidRPr="00170EAA">
        <w:rPr>
          <w:sz w:val="26"/>
        </w:rPr>
        <w:t>3. Đối tượng và Phạm vi nghiên cứu</w:t>
      </w:r>
      <w:bookmarkEnd w:id="5"/>
    </w:p>
    <w:p w14:paraId="4A2332A0" w14:textId="77777777" w:rsidR="00E56ED0" w:rsidRPr="00170EAA" w:rsidRDefault="00000000">
      <w:r w:rsidRPr="00170EAA">
        <w:rPr>
          <w:b/>
        </w:rPr>
        <w:t>Đối tượng nghiên cứu:</w:t>
      </w:r>
    </w:p>
    <w:p w14:paraId="435A0575" w14:textId="77777777" w:rsidR="00E56ED0" w:rsidRPr="00170EAA" w:rsidRDefault="00000000">
      <w:r w:rsidRPr="00170EAA">
        <w:t>+ Các thuật toán xếp hạng đồ thị và chuỗi Markov (TextRank, PageRank).</w:t>
      </w:r>
    </w:p>
    <w:p w14:paraId="6F903178" w14:textId="77777777" w:rsidR="00E56ED0" w:rsidRPr="00170EAA" w:rsidRDefault="00000000">
      <w:r w:rsidRPr="00170EAA">
        <w:t>+ Các thuật toán phân cụm dữ liệu trong không gian nhiều chiều (K-Means, DBSCAN).</w:t>
      </w:r>
    </w:p>
    <w:p w14:paraId="09C6ABE1" w14:textId="77777777" w:rsidR="00E56ED0" w:rsidRPr="00170EAA" w:rsidRDefault="00000000">
      <w:r w:rsidRPr="00170EAA">
        <w:t>+ Mô hình học sâu biểu diễn ngữ cảnh PhoBERT (RoBERTa) và mô hình sinh tạo văn bản ViT5 (T5 Framework).</w:t>
      </w:r>
    </w:p>
    <w:p w14:paraId="25BC7DC7" w14:textId="77777777" w:rsidR="00E56ED0" w:rsidRPr="00170EAA" w:rsidRDefault="00000000">
      <w:r w:rsidRPr="00170EAA">
        <w:lastRenderedPageBreak/>
        <w:t>+ Các kỹ thuật giải mã (Greedy Search, Beam Search) và các thang đo đánh giá chất lượng tóm tắt (ROUGE, BLEU).</w:t>
      </w:r>
    </w:p>
    <w:p w14:paraId="4B32071F" w14:textId="77777777" w:rsidR="00E56ED0" w:rsidRPr="00170EAA" w:rsidRDefault="00000000">
      <w:r w:rsidRPr="00170EAA">
        <w:rPr>
          <w:b/>
        </w:rPr>
        <w:t>Phạm vi nghiên cứu:</w:t>
      </w:r>
    </w:p>
    <w:p w14:paraId="59480335" w14:textId="77777777" w:rsidR="00E56ED0" w:rsidRPr="00170EAA" w:rsidRDefault="00000000">
      <w:r w:rsidRPr="00170EAA">
        <w:t>+ Ngôn ngữ xử lý: Tiếng Việt chuẩn mực.</w:t>
      </w:r>
    </w:p>
    <w:p w14:paraId="3AAFE504" w14:textId="77777777" w:rsidR="00E56ED0" w:rsidRPr="00170EAA" w:rsidRDefault="00000000">
      <w:r w:rsidRPr="00170EAA">
        <w:t>+ Thể loại ngữ liệu: Bài báo tin tức thời sự (VietNews) và tài liệu/bệnh án chuyên ngành Y tế (VinBrain).</w:t>
      </w:r>
    </w:p>
    <w:p w14:paraId="08F19F5A" w14:textId="77777777" w:rsidR="00E56ED0" w:rsidRPr="00170EAA" w:rsidRDefault="00000000">
      <w:r w:rsidRPr="00170EAA">
        <w:t>+ Sản phẩm phần mềm: Ứng dụng Web hoàn chỉnh chạy trên môi trường thử nghiệm local hoặc máy chủ doanh nghiệp.</w:t>
      </w:r>
    </w:p>
    <w:p w14:paraId="387AEB74" w14:textId="77777777" w:rsidR="00E56ED0" w:rsidRPr="00170EAA" w:rsidRDefault="00000000">
      <w:pPr>
        <w:pStyle w:val="Heading2"/>
      </w:pPr>
      <w:bookmarkStart w:id="6" w:name="_Toc238738225"/>
      <w:r w:rsidRPr="00170EAA">
        <w:rPr>
          <w:sz w:val="26"/>
        </w:rPr>
        <w:t>4. Phương pháp nghiên cứu</w:t>
      </w:r>
      <w:bookmarkEnd w:id="6"/>
    </w:p>
    <w:p w14:paraId="5EA79DFA" w14:textId="77777777" w:rsidR="00E56ED0" w:rsidRPr="00170EAA" w:rsidRDefault="00000000">
      <w:r w:rsidRPr="00170EAA">
        <w:t>Đề tài sử dụng kết hợp 3 nhóm phương pháp nghiên cứu khoa học chủ đạo:</w:t>
      </w:r>
    </w:p>
    <w:p w14:paraId="5F645BAE" w14:textId="77777777" w:rsidR="00E56ED0" w:rsidRPr="00170EAA" w:rsidRDefault="00000000">
      <w:pPr>
        <w:pStyle w:val="ListParagraph"/>
        <w:numPr>
          <w:ilvl w:val="0"/>
          <w:numId w:val="10"/>
        </w:numPr>
      </w:pPr>
      <w:r w:rsidRPr="00170EAA">
        <w:rPr>
          <w:b/>
        </w:rPr>
        <w:t>Phương pháp Phân tích Lý thuyết:</w:t>
      </w:r>
      <w:r w:rsidRPr="00170EAA">
        <w:t xml:space="preserve"> Tổng hợp, đọc hiểu và phân tích các công trình nghiên cứu khoa học xuất bản trên các tạp chí và hội nghị uy tín (EMNLP, ACL, NAACL, NIPS, IEEE) về NLP, học máy và học sâu.</w:t>
      </w:r>
    </w:p>
    <w:p w14:paraId="281E1694" w14:textId="77777777" w:rsidR="00E56ED0" w:rsidRPr="00170EAA" w:rsidRDefault="00000000">
      <w:pPr>
        <w:pStyle w:val="ListParagraph"/>
        <w:numPr>
          <w:ilvl w:val="0"/>
          <w:numId w:val="10"/>
        </w:numPr>
      </w:pPr>
      <w:r w:rsidRPr="00170EAA">
        <w:rPr>
          <w:b/>
        </w:rPr>
        <w:t>Phương pháp Thực nghiệm Lập trình:</w:t>
      </w:r>
      <w:r w:rsidRPr="00170EAA">
        <w:t xml:space="preserve"> Cài đặt mã nguồn bằng ngôn ngữ Python 3.13, sử dụng các framework chuyên dụng như PyTorch, HuggingFace Transformers, scikit-learn, Underthesea và Streamlit.</w:t>
      </w:r>
    </w:p>
    <w:p w14:paraId="2554E29D" w14:textId="77777777" w:rsidR="00E56ED0" w:rsidRPr="00170EAA" w:rsidRDefault="00000000">
      <w:pPr>
        <w:pStyle w:val="ListParagraph"/>
        <w:numPr>
          <w:ilvl w:val="0"/>
          <w:numId w:val="10"/>
        </w:numPr>
      </w:pPr>
      <w:r w:rsidRPr="00170EAA">
        <w:rPr>
          <w:b/>
        </w:rPr>
        <w:t>Phương pháp Thống kê và So sánh Đối chiếu:</w:t>
      </w:r>
      <w:r w:rsidRPr="00170EAA">
        <w:t xml:space="preserve"> Chạy thực nghiệm trên tập dữ liệu kiểm thử, đo đạc các chỉ số ROUGE-1/2/L, lập bảng so sánh đa tiêu chí về tốc độ, dung lượng bộ nhớ, độ phủ thông tin và độ lưu loát ngữ pháp.</w:t>
      </w:r>
    </w:p>
    <w:p w14:paraId="44867960" w14:textId="77777777" w:rsidR="00E56ED0" w:rsidRPr="00170EAA" w:rsidRDefault="00000000">
      <w:pPr>
        <w:pStyle w:val="Heading2"/>
      </w:pPr>
      <w:bookmarkStart w:id="7" w:name="_Toc238738226"/>
      <w:r w:rsidRPr="00170EAA">
        <w:rPr>
          <w:sz w:val="26"/>
        </w:rPr>
        <w:t>5. Ý nghĩa khoa học và Thực tiễn</w:t>
      </w:r>
      <w:bookmarkEnd w:id="7"/>
    </w:p>
    <w:p w14:paraId="75EB37A1" w14:textId="77777777" w:rsidR="00E56ED0" w:rsidRPr="00170EAA" w:rsidRDefault="00000000">
      <w:pPr>
        <w:pStyle w:val="ListBullet"/>
        <w:numPr>
          <w:ilvl w:val="0"/>
          <w:numId w:val="11"/>
        </w:numPr>
      </w:pPr>
      <w:r w:rsidRPr="00170EAA">
        <w:rPr>
          <w:b/>
        </w:rPr>
        <w:t>Ý nghĩa khoa học:</w:t>
      </w:r>
      <w:r w:rsidRPr="00170EAA">
        <w:t xml:space="preserve"> Cung cấp một nghiên cứu hệ thống hóa toàn diện về sự tiến hóa công nghệ của bài toán tóm tắt văn bản tiếng Việt qua 4 thế hệ mô hình, chỉ ra những ưu nhược điểm cốt lõi của từng phương pháp tiếp cận trên cùng một tập ngữ liệu đối chiếu.</w:t>
      </w:r>
    </w:p>
    <w:p w14:paraId="5BC220EF" w14:textId="77777777" w:rsidR="00E56ED0" w:rsidRPr="00170EAA" w:rsidRDefault="00000000">
      <w:pPr>
        <w:pStyle w:val="ListBullet"/>
        <w:numPr>
          <w:ilvl w:val="0"/>
          <w:numId w:val="11"/>
        </w:numPr>
      </w:pPr>
      <w:r w:rsidRPr="00170EAA">
        <w:rPr>
          <w:b/>
        </w:rPr>
        <w:t>Ý nghĩa thực tiễn:</w:t>
      </w:r>
      <w:r w:rsidRPr="00170EAA">
        <w:t xml:space="preserve"> Tạo ra một sản phẩm phần mềm ứng dụng Web hoàn chỉnh, trực quan, có tính sẵn sàng cao (Production-ready), hỗ trợ đắc lực cho người dùng trong việc chắt lọc thông tin nhanh chóng.</w:t>
      </w:r>
    </w:p>
    <w:p w14:paraId="41765DFF" w14:textId="77777777" w:rsidR="00E56ED0" w:rsidRPr="00170EAA" w:rsidRDefault="00000000">
      <w:pPr>
        <w:pStyle w:val="Heading2"/>
      </w:pPr>
      <w:bookmarkStart w:id="8" w:name="_Toc238738227"/>
      <w:r w:rsidRPr="00170EAA">
        <w:rPr>
          <w:sz w:val="26"/>
        </w:rPr>
        <w:lastRenderedPageBreak/>
        <w:t>6. Bố cục luận văn</w:t>
      </w:r>
      <w:bookmarkEnd w:id="8"/>
    </w:p>
    <w:p w14:paraId="7500CC10" w14:textId="77777777" w:rsidR="00E56ED0" w:rsidRPr="00170EAA" w:rsidRDefault="00000000">
      <w:r w:rsidRPr="00170EAA">
        <w:t>Luận văn được trình bày trong phần Mở đầu, Kết luận và 3 Chương nội dung chính:</w:t>
      </w:r>
    </w:p>
    <w:p w14:paraId="3AA16624" w14:textId="77777777" w:rsidR="00E56ED0" w:rsidRPr="00170EAA" w:rsidRDefault="00000000">
      <w:r w:rsidRPr="00170EAA">
        <w:rPr>
          <w:b/>
        </w:rPr>
        <w:t>Chương 1: Bài toán tóm tắt văn bản tiếng Việt và Tổng quan nghiên cứu.</w:t>
      </w:r>
      <w:r w:rsidRPr="00170EAA">
        <w:t xml:space="preserve"> Nêu phát biểu bài toán, phân loại, các rào cản tiếng Việt và tổng quan bức tranh nghiên cứu trong/ngoài nước.</w:t>
      </w:r>
    </w:p>
    <w:p w14:paraId="5CD8554F" w14:textId="77777777" w:rsidR="00E56ED0" w:rsidRPr="00170EAA" w:rsidRDefault="00000000">
      <w:r w:rsidRPr="00170EAA">
        <w:rPr>
          <w:b/>
        </w:rPr>
        <w:t>Chương 2: Cơ sở lý thuyết và Nền tảng phương pháp luận.</w:t>
      </w:r>
      <w:r w:rsidRPr="00170EAA">
        <w:t xml:space="preserve"> Trình bày chi tiết lý thuyết toán học và kiến trúc của TextRank, PhoBERT, K-Means, DBSCAN, ViT5 và ROUGE Score.</w:t>
      </w:r>
    </w:p>
    <w:p w14:paraId="724D968E" w14:textId="77777777" w:rsidR="00E56ED0" w:rsidRPr="00170EAA" w:rsidRDefault="00000000">
      <w:r w:rsidRPr="00170EAA">
        <w:rPr>
          <w:b/>
          <w:bCs/>
        </w:rPr>
        <w:t>Chương 3</w:t>
      </w:r>
      <w:r w:rsidRPr="00170EAA">
        <w:t>: Triển khai và đánh giá thực nghiệm. Trình bày dữ liệu y khoa, cấu hình fine-tune ViT5, diễn biến huấn luyện, kết quả trên validation/test, so sánh với ViT5-base nguyên bản và giới hạn của phép đối chiếu.</w:t>
      </w:r>
    </w:p>
    <w:p w14:paraId="2595C424" w14:textId="77777777" w:rsidR="00E56ED0" w:rsidRPr="00170EAA" w:rsidRDefault="00E56ED0">
      <w:pPr>
        <w:ind w:firstLine="0"/>
      </w:pPr>
    </w:p>
    <w:p w14:paraId="7D926AF9" w14:textId="77777777" w:rsidR="00E56ED0" w:rsidRPr="00170EAA" w:rsidRDefault="00E56ED0"/>
    <w:p w14:paraId="751EC0C0" w14:textId="77777777" w:rsidR="00E56ED0" w:rsidRPr="00170EAA" w:rsidRDefault="00000000">
      <w:pPr>
        <w:pStyle w:val="Heading1"/>
        <w:jc w:val="both"/>
      </w:pPr>
      <w:bookmarkStart w:id="9" w:name="_Toc238738228"/>
      <w:r w:rsidRPr="00170EAA">
        <w:t>CHƯƠNG 1. TỔNG QUAN VỀ BÀI TOÁN TÓM TẮT VĂN BẢN</w:t>
      </w:r>
      <w:bookmarkEnd w:id="9"/>
    </w:p>
    <w:p w14:paraId="37D56DFA" w14:textId="77777777" w:rsidR="00E56ED0" w:rsidRPr="00170EAA" w:rsidRDefault="00000000">
      <w:pPr>
        <w:pStyle w:val="Heading2"/>
      </w:pPr>
      <w:bookmarkStart w:id="10" w:name="_Toc238738229"/>
      <w:r w:rsidRPr="00170EAA">
        <w:t>1.1. Bối cảnh và phát biểu bài toán</w:t>
      </w:r>
      <w:bookmarkEnd w:id="10"/>
    </w:p>
    <w:p w14:paraId="11E8DCC6" w14:textId="77777777" w:rsidR="00E56ED0" w:rsidRPr="00170EAA" w:rsidRDefault="00000000">
      <w:r w:rsidRPr="00170EAA">
        <w:t>Các nghiên cứu về tóm tắt tự động xuất hiện từ giai đoạn đầu của xử lý thông tin bằng máy tính. Luhn (1958) đề xuất nhận diện câu quan trọng dựa trên tần suất từ [1]; Edmundson (1969) mở rộng hướng này bằng các tín hiệu như từ chỉ dẫn, tiêu đề và vị trí câu [2]. Những công trình nền tảng đó hình thành hướng tóm tắt trích xuất, trong đó hệ thống lựa chọn các phần đã có trong văn bản nguồn.</w:t>
      </w:r>
    </w:p>
    <w:p w14:paraId="2D6A6050" w14:textId="77777777" w:rsidR="00E56ED0" w:rsidRPr="00170EAA" w:rsidRDefault="00000000">
      <w:r w:rsidRPr="00170EAA">
        <w:t>Trong môi trường số, một người có thể phải đọc đồng thời tin tức, báo cáo, tài liệu chuyên môn và nội dung trên mạng xã hội. Tóm tắt văn bản tự động nhằm rút gọn lượng thông tin cần đọc bằng cách tạo ra một văn bản ngắn hơn nhưng vẫn giữ các ý quan trọng, mối quan hệ chính và những dữ kiện cần thiết của nguồn.</w:t>
      </w:r>
    </w:p>
    <w:p w14:paraId="64FDA25F" w14:textId="77777777" w:rsidR="00E56ED0" w:rsidRPr="00170EAA" w:rsidRDefault="00000000">
      <w:r w:rsidRPr="00170EAA">
        <w:t xml:space="preserve">Bài toán của đề tài được xác định như sau: từ một văn bản tiếng Việt đầu vào, hệ thống tạo ra bản tóm tắt có độ dài phù hợp, bao quát nội dung cốt lõi, hạn chế lặp ý, dễ đọc </w:t>
      </w:r>
      <w:r w:rsidRPr="00170EAA">
        <w:lastRenderedPageBreak/>
        <w:t>và không đưa thêm thông tin trái với văn bản nguồn. Đây là bài toán nhiều mục tiêu; một bản tóm tắt ngắn hơn chưa chắc tốt hơn nếu làm mất dữ kiện quan trọng hoặc thay đổi ý nghĩa ban đầu.</w:t>
      </w:r>
    </w:p>
    <w:p w14:paraId="714AF106" w14:textId="77777777" w:rsidR="00E56ED0" w:rsidRPr="00170EAA" w:rsidRDefault="00000000">
      <w:pPr>
        <w:keepLines/>
        <w:pBdr>
          <w:top w:val="none" w:sz="4" w:space="0" w:color="000000"/>
          <w:left w:val="none" w:sz="4" w:space="0" w:color="000000"/>
          <w:bottom w:val="none" w:sz="4" w:space="0" w:color="000000"/>
          <w:right w:val="none" w:sz="4" w:space="0" w:color="000000"/>
          <w:between w:val="none" w:sz="4" w:space="0" w:color="000000"/>
        </w:pBdr>
        <w:shd w:val="clear" w:color="auto" w:fill="E9F6F2"/>
        <w:spacing w:before="100" w:after="140" w:line="276" w:lineRule="auto"/>
        <w:ind w:right="173" w:firstLine="720"/>
      </w:pPr>
      <w:r w:rsidRPr="00170EAA">
        <w:rPr>
          <w:b/>
          <w:bCs/>
        </w:rPr>
        <w:t xml:space="preserve">Ví dụ ngắn: </w:t>
      </w:r>
      <w:r w:rsidRPr="00170EAA">
        <w:t>Văn bản nguồn: “Bệnh viện A khai trương khu cấp cứu 30 giường. Khu này hoạt động liên tục và được bổ sung 12 bác sĩ.” Bản tóm tắt phù hợp có thể là: “Bệnh viện A đưa vào hoạt động khu cấp cứu 30 giường, có thêm 12 bác sĩ.” Câu tóm tắt ngắn hơn nhưng vẫn giữ chủ thể, sự kiện và hai dữ kiện chính.</w:t>
      </w:r>
    </w:p>
    <w:p w14:paraId="630D5D34" w14:textId="77777777" w:rsidR="00E56ED0" w:rsidRPr="00170EAA" w:rsidRDefault="00000000">
      <w:pPr>
        <w:pStyle w:val="Heading2"/>
      </w:pPr>
      <w:bookmarkStart w:id="11" w:name="_Toc238738230"/>
      <w:r w:rsidRPr="00170EAA">
        <w:t>1.2. Hình thức hóa và các yêu cầu của bản tóm tắt</w:t>
      </w:r>
      <w:bookmarkEnd w:id="11"/>
    </w:p>
    <w:p w14:paraId="12BD6EA2" w14:textId="77777777" w:rsidR="00E56ED0" w:rsidRPr="00170EAA" w:rsidRDefault="00000000">
      <w:r w:rsidRPr="00170EAA">
        <w:t>Giả sử văn bản đầu vào gồm n câu theo đúng thứ tự xuất hiện. Cần giữ thông tin về thứ tự này vì một bản tóm tắt trích xuất thường chọn câu theo điểm quan trọng rồi sắp xếp lại theo trật tự của văn bản nguồn để bảo đảm mạch trình bày.</w:t>
      </w:r>
    </w:p>
    <w:p w14:paraId="0849EF0F" w14:textId="77777777" w:rsidR="00E56ED0" w:rsidRPr="00170EAA" w:rsidRDefault="00000000">
      <w:r w:rsidRPr="00170EAA">
        <w:t>Văn bản đầu vào D được biểu diễn bằng một dãy có thứ tự:</w:t>
      </w:r>
    </w:p>
    <w:p w14:paraId="1764BA64" w14:textId="77777777" w:rsidR="00E56ED0" w:rsidRPr="00170EAA" w:rsidRDefault="00000000" w:rsidP="004174FA">
      <w:pPr>
        <w:keepLines/>
        <w:spacing w:before="60"/>
        <w:ind w:firstLine="0"/>
        <w:jc w:val="center"/>
      </w:pPr>
      <w:r w:rsidRPr="00170EAA">
        <w:t>D = (s₁, s₂, ..., sₙ)</w:t>
      </w:r>
    </w:p>
    <w:p w14:paraId="0E4F3AB0" w14:textId="77777777" w:rsidR="00E56ED0" w:rsidRPr="00170EAA" w:rsidRDefault="00000000">
      <w:r w:rsidRPr="00170EAA">
        <w:t>Mục tiêu của hệ thống là xây dựng một hàm f tạo bản tóm tắt S gồm m đơn vị đầu ra, với m nhỏ hơn n trong trường hợp tóm tắt ở mức câu:</w:t>
      </w:r>
    </w:p>
    <w:p w14:paraId="108B39CC" w14:textId="77777777" w:rsidR="00E56ED0" w:rsidRPr="00170EAA" w:rsidRDefault="00000000" w:rsidP="004174FA">
      <w:pPr>
        <w:keepLines/>
        <w:spacing w:before="60"/>
        <w:ind w:firstLine="0"/>
        <w:jc w:val="center"/>
      </w:pPr>
      <w:r w:rsidRPr="00170EAA">
        <w:t xml:space="preserve">S = </w:t>
      </w:r>
      <w:proofErr w:type="gramStart"/>
      <w:r w:rsidRPr="00170EAA">
        <w:t>f(</w:t>
      </w:r>
      <w:proofErr w:type="gramEnd"/>
      <w:r w:rsidRPr="00170EAA">
        <w:t>D; θ, B) = (y₁, y₂, ..., yₘ)</w:t>
      </w:r>
    </w:p>
    <w:p w14:paraId="48350201" w14:textId="77777777" w:rsidR="00E56ED0" w:rsidRPr="00170EAA" w:rsidRDefault="00000000">
      <w:r w:rsidRPr="00170EAA">
        <w:t>Trong đó, θ là tập tham số hoặc quy tắc của phương pháp; B là ngân sách độ dài. Với tóm tắt trích xuất, mỗi yᵢ là một câu hoặc đoạn được chọn từ D. Với tóm tắt trừu tượng, yᵢ có thể là từ hoặc câu mới do mô hình sinh ra dựa trên nội dung của D.</w:t>
      </w:r>
    </w:p>
    <w:p w14:paraId="349AB15D" w14:textId="77777777" w:rsidR="00E56ED0" w:rsidRPr="00170EAA" w:rsidRDefault="00000000">
      <w:r w:rsidRPr="00170EAA">
        <w:t>Không tồn tại một bản tóm tắt tối ưu duy nhất cho mọi người đọc và mọi mục đích. Cùng một văn bản, người đọc tin nhanh có thể cần vài câu kết luận, trong khi người đọc chuyên môn cần giữ phương pháp, số liệu và điều kiện áp dụng. Vì vậy, chất lượng phải được xem xét theo nhiều tiêu chí thay vì chỉ dựa vào tỷ lệ rút gọn.</w:t>
      </w:r>
    </w:p>
    <w:p w14:paraId="2D92FDD3" w14:textId="77777777" w:rsidR="00E56ED0" w:rsidRPr="00170EAA" w:rsidRDefault="00000000">
      <w:r w:rsidRPr="00170EAA">
        <w:t>Bốn nhóm yêu cầu chính của bài toán gồm:</w:t>
      </w:r>
    </w:p>
    <w:p w14:paraId="7B20549A" w14:textId="77777777" w:rsidR="00E56ED0" w:rsidRPr="00170EAA" w:rsidRDefault="00000000">
      <w:pPr>
        <w:ind w:left="576"/>
      </w:pPr>
      <w:r w:rsidRPr="00170EAA">
        <w:rPr>
          <w:b/>
        </w:rPr>
        <w:t xml:space="preserve">1. Độ phủ thông tin (Coverage): </w:t>
      </w:r>
      <w:r w:rsidRPr="00170EAA">
        <w:t xml:space="preserve">max </w:t>
      </w:r>
      <w:proofErr w:type="gramStart"/>
      <w:r w:rsidRPr="00170EAA">
        <w:t>Coverage(</w:t>
      </w:r>
      <w:proofErr w:type="gramEnd"/>
      <w:r w:rsidRPr="00170EAA">
        <w:t>S, D)</w:t>
      </w:r>
    </w:p>
    <w:p w14:paraId="225A86B1" w14:textId="77777777" w:rsidR="00E56ED0" w:rsidRPr="00170EAA" w:rsidRDefault="00000000">
      <w:r w:rsidRPr="00170EAA">
        <w:lastRenderedPageBreak/>
        <w:t>Độ phủ phản ánh mức độ bản tóm tắt giữ được các ý và dữ kiện quan trọng của nguồn. Một bản tóm tắt có độ phủ thấp có thể đúng ngữ pháp nhưng bỏ mất nguyên nhân, kết quả hoặc con số cần thiết.</w:t>
      </w:r>
    </w:p>
    <w:p w14:paraId="05EDF9C3" w14:textId="77777777" w:rsidR="00E56ED0" w:rsidRPr="00170EAA" w:rsidRDefault="00000000">
      <w:pPr>
        <w:ind w:left="576"/>
      </w:pPr>
      <w:r w:rsidRPr="00170EAA">
        <w:rPr>
          <w:b/>
        </w:rPr>
        <w:t xml:space="preserve">2. Hạn chế trùng lặp (Redundancy): </w:t>
      </w:r>
      <w:r w:rsidRPr="00170EAA">
        <w:t>min Redundancy(S)</w:t>
      </w:r>
    </w:p>
    <w:p w14:paraId="15936FEE" w14:textId="77777777" w:rsidR="00E56ED0" w:rsidRPr="00170EAA" w:rsidRDefault="00000000">
      <w:r w:rsidRPr="00170EAA">
        <w:t>Các câu gần nghĩa không nên cùng chiếm nhiều chỗ trong bản tóm tắt. Hạn chế trùng lặp giúp ngân sách độ dài được dành cho các nhóm ý khác nhau, nhưng việc loại lặp không được làm mất các chi tiết bổ sung thực sự cần thiết.</w:t>
      </w:r>
    </w:p>
    <w:p w14:paraId="5439B8E1" w14:textId="77777777" w:rsidR="00E56ED0" w:rsidRPr="00170EAA" w:rsidRDefault="00000000">
      <w:pPr>
        <w:ind w:left="576"/>
      </w:pPr>
      <w:r w:rsidRPr="00170EAA">
        <w:rPr>
          <w:b/>
        </w:rPr>
        <w:t xml:space="preserve">3. Tuân thủ ngân sách độ dài (Length Budget): </w:t>
      </w:r>
      <w:r w:rsidRPr="00170EAA">
        <w:t>Length(S) ≤ B</w:t>
      </w:r>
    </w:p>
    <w:p w14:paraId="45766B27" w14:textId="77777777" w:rsidR="00E56ED0" w:rsidRPr="00170EAA" w:rsidRDefault="00000000">
      <w:r w:rsidRPr="00170EAA">
        <w:t>B có thể được quy định bằng số câu, số từ hoặc số token. Giá trị phù hợp phụ thuộc loại tài liệu và mục đích sử dụng; không có một tỷ lệ cố định áp dụng tốt cho mọi văn bản.</w:t>
      </w:r>
    </w:p>
    <w:p w14:paraId="6AF981B8" w14:textId="77777777" w:rsidR="00E56ED0" w:rsidRPr="00170EAA" w:rsidRDefault="00000000">
      <w:pPr>
        <w:ind w:left="576"/>
      </w:pPr>
      <w:r w:rsidRPr="00170EAA">
        <w:rPr>
          <w:b/>
        </w:rPr>
        <w:t>4. Mạch lạc và nhất quán với nguồn</w:t>
      </w:r>
    </w:p>
    <w:p w14:paraId="00F265C9" w14:textId="77777777" w:rsidR="00E56ED0" w:rsidRPr="00170EAA" w:rsidRDefault="00000000">
      <w:r w:rsidRPr="00170EAA">
        <w:t>Bản tóm tắt phải dễ đọc, giữ được quan hệ giữa chủ thể, hành động, thời gian và số liệu. Phương pháp trích xuất giảm nguy cơ tự tạo dữ kiện nhưng vẫn có thể gây hiểu sai khi lấy câu ra khỏi ngữ cảnh. Phương pháp sinh tạo diễn đạt linh hoạt hơn nhưng có thể sinh thông tin không được nguồn hỗ trợ, do đó cần đánh giá cả tính đúng sự thật.</w:t>
      </w:r>
    </w:p>
    <w:p w14:paraId="6E377FE5" w14:textId="77777777" w:rsidR="00E56ED0" w:rsidRPr="00170EAA" w:rsidRDefault="00000000">
      <w:pPr>
        <w:pStyle w:val="Heading2"/>
      </w:pPr>
      <w:bookmarkStart w:id="12" w:name="_Toc238738231"/>
      <w:r w:rsidRPr="00170EAA">
        <w:rPr>
          <w:sz w:val="26"/>
        </w:rPr>
        <w:t>1.3. Các hướng phân loại bài toán tóm tắt</w:t>
      </w:r>
      <w:bookmarkEnd w:id="12"/>
    </w:p>
    <w:p w14:paraId="62327704" w14:textId="77777777" w:rsidR="00E56ED0" w:rsidRPr="00170EAA" w:rsidRDefault="00000000">
      <w:pPr>
        <w:pStyle w:val="Heading3"/>
      </w:pPr>
      <w:bookmarkStart w:id="13" w:name="_Toc238738232"/>
      <w:r w:rsidRPr="00170EAA">
        <w:t>1.3.1. Phân loại theo cách tạo ra bản tóm tắt</w:t>
      </w:r>
      <w:bookmarkEnd w:id="13"/>
    </w:p>
    <w:p w14:paraId="450CBF60" w14:textId="77777777" w:rsidR="00E56ED0" w:rsidRPr="00170EAA" w:rsidRDefault="00000000">
      <w:pPr>
        <w:pStyle w:val="Heading4"/>
        <w:rPr>
          <w:color w:val="000000"/>
        </w:rPr>
      </w:pPr>
      <w:r w:rsidRPr="00170EAA">
        <w:rPr>
          <w:color w:val="000000"/>
        </w:rPr>
        <w:t>1.3.1.1. Tóm tắt trích xuất (Extractive Summarization)</w:t>
      </w:r>
    </w:p>
    <w:p w14:paraId="1516A76F" w14:textId="77777777" w:rsidR="00E56ED0" w:rsidRPr="00170EAA" w:rsidRDefault="00000000">
      <w:r w:rsidRPr="00170EAA">
        <w:t>Phương pháp trích xuất chấm điểm hoặc xếp hạng các câu, sau đó chọn một số câu nguyên bản để tạo bản tóm tắt. Những câu được chọn thường được đưa về thứ tự xuất hiện ban đầu để giữ dòng lập luận của văn bản.</w:t>
      </w:r>
    </w:p>
    <w:p w14:paraId="212213D5" w14:textId="77777777" w:rsidR="00E56ED0" w:rsidRPr="00170EAA" w:rsidRDefault="00000000">
      <w:r w:rsidRPr="00170EAA">
        <w:t>Quy trình phổ biến gồm bốn bước: chia văn bản thành câu; biểu diễn mỗi câu bằng đặc trưng thống kê hoặc vector ngữ nghĩa; ước lượng mức quan trọng và mức trùng lặp; chọn các câu phù hợp với ngân sách độ dài. TextRank là một ví dụ tiêu biểu của hướng này [3].</w:t>
      </w:r>
    </w:p>
    <w:p w14:paraId="335FA94C" w14:textId="77777777" w:rsidR="00E56ED0" w:rsidRPr="00170EAA" w:rsidRDefault="00000000">
      <w:r w:rsidRPr="00170EAA">
        <w:lastRenderedPageBreak/>
        <w:t>Ưu điểm của tóm tắt trích xuất là có thể truy vết từng câu về văn bản nguồn, thường không cần mô hình sinh lớn và ít có khả năng tự bịa ra từ hoặc con số mới. Vì thế, phương pháp phù hợp làm đường cơ sở và phù hợp khi người dùng cần kiểm tra nguồn nhanh.</w:t>
      </w:r>
    </w:p>
    <w:p w14:paraId="77EE970E" w14:textId="77777777" w:rsidR="00E56ED0" w:rsidRPr="00170EAA" w:rsidRDefault="00000000">
      <w:pPr>
        <w:rPr>
          <w:szCs w:val="26"/>
        </w:rPr>
      </w:pPr>
      <w:r w:rsidRPr="00170EAA">
        <w:t>Hạn chế là các câu được ghép từ nhiều vị trí có thể thiếu liên kết, chứa đại từ không rõ đối tượng hoặc lặp lại cấu trúc. Phương pháp cũng khó kết hợp thông tin nằm rải rác thành một câu cô đọng mới.</w:t>
      </w:r>
    </w:p>
    <w:p w14:paraId="1725FB1C" w14:textId="77777777" w:rsidR="00E56ED0" w:rsidRPr="00170EAA" w:rsidRDefault="00000000">
      <w:pPr>
        <w:pStyle w:val="Heading4"/>
        <w:rPr>
          <w:color w:val="000000"/>
        </w:rPr>
      </w:pPr>
      <w:r w:rsidRPr="00170EAA">
        <w:rPr>
          <w:color w:val="000000"/>
        </w:rPr>
        <w:t>1.3.1.2. Tóm tắt trừu tượng (Abstractive Summarization)</w:t>
      </w:r>
    </w:p>
    <w:p w14:paraId="271F20F0" w14:textId="77777777" w:rsidR="00E56ED0" w:rsidRPr="00170EAA" w:rsidRDefault="00000000">
      <w:r w:rsidRPr="00170EAA">
        <w:t>Phương pháp trừu tượng học cách mã hóa nội dung nguồn và sinh ra chuỗi từ mới. Bản tóm tắt có thể diễn đạt lại, gộp nhiều câu và lược bỏ các chi tiết phụ thay vì chỉ sao chép câu nguyên bản.</w:t>
      </w:r>
    </w:p>
    <w:p w14:paraId="703F60C4" w14:textId="77777777" w:rsidR="00E56ED0" w:rsidRPr="00170EAA" w:rsidRDefault="00000000">
      <w:r w:rsidRPr="00170EAA">
        <w:t>Ưu điểm là đầu ra có khả năng ngắn gọn và liền mạch hơn, đặc biệt khi nội dung chính nằm ở nhiều câu khác nhau. Các mô hình Attention, Pointer-Generator và Transformer là những cột mốc quan trọng của hướng tiếp cận này [4]-[6].</w:t>
      </w:r>
    </w:p>
    <w:p w14:paraId="4A702747" w14:textId="77777777" w:rsidR="00E56ED0" w:rsidRPr="00170EAA" w:rsidRDefault="00000000">
      <w:r w:rsidRPr="00170EAA">
        <w:t>Hạn chế chính là nhu cầu dữ liệu và tài nguyên tính toán cao hơn, kết quả khó giải thích hơn và có nguy cơ sinh chi tiết không có trong nguồn. Mức độ rủi ro phụ thuộc mô hình, dữ liệu huấn luyện, miền văn bản và cách giải mã.</w:t>
      </w:r>
    </w:p>
    <w:p w14:paraId="4B9FB42C" w14:textId="77777777" w:rsidR="00E56ED0" w:rsidRPr="00170EAA" w:rsidRDefault="00000000">
      <w:pPr>
        <w:pStyle w:val="Heading4"/>
        <w:rPr>
          <w:color w:val="000000"/>
        </w:rPr>
      </w:pPr>
      <w:r w:rsidRPr="00170EAA">
        <w:rPr>
          <w:color w:val="000000"/>
        </w:rPr>
        <w:t>1.3.1.3. Tóm tắt lai (Hybrid Summarization)</w:t>
      </w:r>
    </w:p>
    <w:p w14:paraId="48CFCC9B" w14:textId="77777777" w:rsidR="00E56ED0" w:rsidRPr="00170EAA" w:rsidRDefault="00000000">
      <w:r w:rsidRPr="00170EAA">
        <w:t>Hướng lai kết hợp nhiều cơ chế, chẳng hạn chọn trước các câu hoặc đoạn liên quan rồi dùng mô hình sinh để diễn đạt lại. Cách kết hợp phải được thiết kế theo dữ liệu và mục tiêu cụ thể; không có một tỷ lệ trích xuất/sinh tạo cố định bảo đảm tốt cho mọi trường hợp.</w:t>
      </w:r>
    </w:p>
    <w:p w14:paraId="66E9413B" w14:textId="77777777" w:rsidR="00E56ED0" w:rsidRPr="00170EAA" w:rsidRDefault="00000000">
      <w:pPr>
        <w:pStyle w:val="Heading3"/>
      </w:pPr>
      <w:bookmarkStart w:id="14" w:name="_Toc238738233"/>
      <w:r w:rsidRPr="00170EAA">
        <w:t>1.3.2. Phân loại theo số lượng tài liệu đầu vào</w:t>
      </w:r>
      <w:bookmarkEnd w:id="14"/>
    </w:p>
    <w:p w14:paraId="1D7855FE" w14:textId="77777777" w:rsidR="00E56ED0" w:rsidRPr="00170EAA" w:rsidRDefault="00000000">
      <w:pPr>
        <w:pStyle w:val="ListBullet"/>
        <w:numPr>
          <w:ilvl w:val="0"/>
          <w:numId w:val="12"/>
        </w:numPr>
      </w:pPr>
      <w:r w:rsidRPr="00170EAA">
        <w:t>Tóm tắt đơn văn bản (Single-document Summarization) xử lý một tài liệu tại mỗi lần. Thách thức chính là xác định cấu trúc và nội dung quan trọng bên trong tài liệu đó.</w:t>
      </w:r>
    </w:p>
    <w:p w14:paraId="2C87B7C8" w14:textId="77777777" w:rsidR="00E56ED0" w:rsidRPr="00170EAA" w:rsidRDefault="00000000">
      <w:pPr>
        <w:pStyle w:val="ListBullet"/>
        <w:numPr>
          <w:ilvl w:val="0"/>
          <w:numId w:val="12"/>
        </w:numPr>
      </w:pPr>
      <w:r w:rsidRPr="00170EAA">
        <w:t>Tóm tắt đa văn bản (Multi-document Summarization) tổng hợp thông tin từ nhiều tài liệu cùng chủ đề. Ngoài việc chọn ý quan trọng, hệ thống còn phải xử lý nội dung trùng lặp, khác biệt góc nhìn, mâu thuẫn dữ kiện và thứ tự thời gian giữa các nguồn.</w:t>
      </w:r>
    </w:p>
    <w:p w14:paraId="6DA24A92" w14:textId="77777777" w:rsidR="00E56ED0" w:rsidRPr="00170EAA" w:rsidRDefault="00000000">
      <w:pPr>
        <w:pStyle w:val="Heading3"/>
      </w:pPr>
      <w:bookmarkStart w:id="15" w:name="_Toc238738234"/>
      <w:r w:rsidRPr="00170EAA">
        <w:lastRenderedPageBreak/>
        <w:t>1.3.3. Phân loại theo mục tiêu sử dụng</w:t>
      </w:r>
      <w:bookmarkEnd w:id="15"/>
    </w:p>
    <w:p w14:paraId="0613B7DB" w14:textId="77777777" w:rsidR="00E56ED0" w:rsidRPr="00170EAA" w:rsidRDefault="00000000">
      <w:pPr>
        <w:pStyle w:val="ListBullet"/>
        <w:numPr>
          <w:ilvl w:val="0"/>
          <w:numId w:val="13"/>
        </w:numPr>
      </w:pPr>
      <w:r w:rsidRPr="00170EAA">
        <w:t>Tóm tắt tổng quát cố gắng phản ánh các ý chính của toàn văn bản mà không ưu tiên một câu hỏi cụ thể. Đây là dạng thường gặp trong tóm tắt tin tức hoặc báo cáo.</w:t>
      </w:r>
    </w:p>
    <w:p w14:paraId="3D8106EE" w14:textId="77777777" w:rsidR="00E56ED0" w:rsidRPr="00170EAA" w:rsidRDefault="00000000">
      <w:pPr>
        <w:pStyle w:val="ListBullet"/>
        <w:numPr>
          <w:ilvl w:val="0"/>
          <w:numId w:val="13"/>
        </w:numPr>
      </w:pPr>
      <w:r w:rsidRPr="00170EAA">
        <w:t>Tóm tắt hướng truy vấn chỉ ưu tiên phần nội dung liên quan tới nhu cầu của người dùng, chẳng hạn “kết quả tài chính” hoặc “tác dụng phụ”. Vì vậy, cùng một văn bản có thể tạo ra các bản tóm tắt khác nhau theo truy vấn.</w:t>
      </w:r>
    </w:p>
    <w:p w14:paraId="19F39F0C" w14:textId="77777777" w:rsidR="00E56ED0" w:rsidRPr="00170EAA" w:rsidRDefault="00000000">
      <w:pPr>
        <w:pStyle w:val="ListBullet"/>
        <w:numPr>
          <w:ilvl w:val="0"/>
          <w:numId w:val="13"/>
        </w:numPr>
      </w:pPr>
      <w:r w:rsidRPr="00170EAA">
        <w:t>Tóm tắt theo lĩnh vực được điều chỉnh cho đặc trưng của văn bản y tế, pháp luật, khoa học hoặc tài chính. Các lĩnh vực này thường yêu cầu giữ chính xác thuật ngữ, con số, đơn vị đo và quan hệ giữa các sự kiện.</w:t>
      </w:r>
    </w:p>
    <w:p w14:paraId="322946E2" w14:textId="77777777" w:rsidR="00E56ED0" w:rsidRPr="00170EAA" w:rsidRDefault="00000000" w:rsidP="00EF1F6F">
      <w:bookmarkStart w:id="16" w:name="_Toc238672286"/>
      <w:r w:rsidRPr="00170EAA">
        <w:rPr>
          <w:noProof/>
        </w:rPr>
        <w:drawing>
          <wp:inline distT="0" distB="0" distL="0" distR="0" wp14:anchorId="05D7AC8F" wp14:editId="3E03ADC3">
            <wp:extent cx="5669280" cy="3086608"/>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15"/>
                    <a:stretch/>
                  </pic:blipFill>
                  <pic:spPr bwMode="auto">
                    <a:xfrm>
                      <a:off x="0" y="0"/>
                      <a:ext cx="5669280" cy="3086608"/>
                    </a:xfrm>
                    <a:prstGeom prst="rect">
                      <a:avLst/>
                    </a:prstGeom>
                  </pic:spPr>
                </pic:pic>
              </a:graphicData>
            </a:graphic>
          </wp:inline>
        </w:drawing>
      </w:r>
      <w:bookmarkEnd w:id="16"/>
    </w:p>
    <w:p w14:paraId="7491166D" w14:textId="77777777" w:rsidR="00E56ED0" w:rsidRPr="00170EAA" w:rsidRDefault="00000000">
      <w:pPr>
        <w:pStyle w:val="image"/>
      </w:pPr>
      <w:bookmarkStart w:id="17" w:name="_Toc238672287"/>
      <w:bookmarkStart w:id="18" w:name="_Toc238738017"/>
      <w:r w:rsidRPr="00170EAA">
        <w:rPr>
          <w:sz w:val="22"/>
        </w:rPr>
        <w:t>Hình 1.1: Ba góc nhìn phân loại bài toán tóm tắt văn bản</w:t>
      </w:r>
      <w:bookmarkEnd w:id="17"/>
      <w:bookmarkEnd w:id="18"/>
    </w:p>
    <w:p w14:paraId="7D165AFD" w14:textId="77777777" w:rsidR="00E56ED0" w:rsidRPr="00170EAA" w:rsidRDefault="00000000">
      <w:pPr>
        <w:pStyle w:val="Heading2"/>
      </w:pPr>
      <w:bookmarkStart w:id="19" w:name="_Toc238738235"/>
      <w:r w:rsidRPr="00170EAA">
        <w:rPr>
          <w:sz w:val="26"/>
        </w:rPr>
        <w:t>1.4. Đặc thù tiếng Việt và ảnh hưởng đến bài toán tóm tắt</w:t>
      </w:r>
      <w:bookmarkEnd w:id="19"/>
    </w:p>
    <w:p w14:paraId="5DADA4CD" w14:textId="77777777" w:rsidR="00E56ED0" w:rsidRPr="00170EAA" w:rsidRDefault="00000000">
      <w:r w:rsidRPr="00170EAA">
        <w:t>Tiếng Việt đặt ra những yêu cầu riêng cho tiền xử lý, biểu diễn văn bản và đánh giá kết quả. Chương 1 chỉ xác định các vấn đề ở mức tổng quan; cơ chế kỹ thuật và ví dụ chi tiết được trình bày trong Chương 2.</w:t>
      </w:r>
    </w:p>
    <w:p w14:paraId="69984747" w14:textId="77777777" w:rsidR="00E56ED0" w:rsidRPr="00170EAA" w:rsidRDefault="00000000">
      <w:pPr>
        <w:ind w:firstLine="567"/>
      </w:pPr>
      <w:r w:rsidRPr="00170EAA">
        <w:t>Ranh giới từ không trùng hoàn toàn với khoảng trắng. Một từ có thể gồm nhiều tiếng, như “bệnh viện” hoặc “cấp cứu”. Nếu hệ thống coi từng tiếng là một từ độc lập, trọng số thống kê và biểu diễn ngữ nghĩa của câu có thể bị sai lệch.</w:t>
      </w:r>
    </w:p>
    <w:p w14:paraId="11F363D6" w14:textId="77777777" w:rsidR="00E56ED0" w:rsidRPr="00170EAA" w:rsidRDefault="00000000">
      <w:pPr>
        <w:ind w:firstLine="720"/>
      </w:pPr>
      <w:r w:rsidRPr="00170EAA">
        <w:lastRenderedPageBreak/>
        <w:t>Nhiều từ có nghĩa thay đổi theo ngữ cảnh. Từ “đường” có thể chỉ tuyến giao thông, chất tạo ngọt hoặc định hướng. Mô hình chỉ dựa trên đếm từ khó phân biệt các trường hợp này; biểu diễn theo ngữ cảnh phù hợp hơn khi cần so sánh ý nghĩa giữa các câu.</w:t>
      </w:r>
    </w:p>
    <w:p w14:paraId="4149B194" w14:textId="77777777" w:rsidR="00E56ED0" w:rsidRPr="00170EAA" w:rsidRDefault="00000000">
      <w:pPr>
        <w:ind w:firstLine="720"/>
      </w:pPr>
      <w:r w:rsidRPr="00170EAA">
        <w:t>Tên riêng, chữ viết tắt, số liệu và đơn vị đo cần được giữ nhất quán. Một bản tóm tắt có thể thay đổi ý nghĩa nghiêm trọng nếu ghép sai tên chủ thể, bỏ dấu phủ định, nhầm mốc thời gian hoặc biến đổi con số.</w:t>
      </w:r>
    </w:p>
    <w:p w14:paraId="432E5461" w14:textId="77777777" w:rsidR="00E56ED0" w:rsidRPr="00170EAA" w:rsidRDefault="00000000">
      <w:pPr>
        <w:ind w:firstLine="720"/>
      </w:pPr>
      <w:r w:rsidRPr="00170EAA">
        <w:t>Nguồn dữ liệu tiếng Việt có mức độ chuẩn hóa không đồng đều và khác biệt lớn giữa tin tức, mạng xã hội, văn bản hành chính và tài liệu chuyên ngành. Do đó, kết quả trên một bộ dữ liệu không tự động đại diện cho mọi lĩnh vực; việc đánh giá cần nêu rõ nguồn dữ liệu và phạm vi áp dụng.</w:t>
      </w:r>
    </w:p>
    <w:p w14:paraId="6367F05E" w14:textId="77777777" w:rsidR="00E56ED0" w:rsidRPr="00170EAA" w:rsidRDefault="00000000">
      <w:pPr>
        <w:pStyle w:val="Heading2"/>
      </w:pPr>
      <w:bookmarkStart w:id="20" w:name="_Toc238738236"/>
      <w:r w:rsidRPr="00170EAA">
        <w:rPr>
          <w:sz w:val="26"/>
        </w:rPr>
        <w:t>1.5. Tổng quan nghiên cứu</w:t>
      </w:r>
      <w:bookmarkEnd w:id="20"/>
    </w:p>
    <w:p w14:paraId="257D2BE7" w14:textId="77777777" w:rsidR="00E56ED0" w:rsidRPr="00170EAA" w:rsidRDefault="00000000">
      <w:pPr>
        <w:pStyle w:val="Heading3"/>
      </w:pPr>
      <w:bookmarkStart w:id="21" w:name="_Toc238738237"/>
      <w:r w:rsidRPr="00170EAA">
        <w:t>1.5.1. Tiến trình phát triển trên thế giới</w:t>
      </w:r>
      <w:bookmarkEnd w:id="21"/>
    </w:p>
    <w:p w14:paraId="4E0A0A05" w14:textId="77777777" w:rsidR="00E56ED0" w:rsidRPr="00170EAA" w:rsidRDefault="00000000">
      <w:pPr>
        <w:pStyle w:val="ListBullet"/>
        <w:numPr>
          <w:ilvl w:val="0"/>
          <w:numId w:val="14"/>
        </w:numPr>
      </w:pPr>
      <w:r w:rsidRPr="00170EAA">
        <w:t>Giai đoạn đầu tập trung vào các dấu hiệu bề mặt. Luhn (1958) dùng tần suất từ để xác định đoạn có nhiều từ quan trọng [1]. Edmundson (1969) bổ sung vị trí câu, từ chỉ dẫn và từ xuất hiện trong tiêu đề [2]. Các phương pháp này dễ giải thích nhưng phụ thuộc mạnh vào đặc trưng thiết kế thủ công.</w:t>
      </w:r>
    </w:p>
    <w:p w14:paraId="722F3822" w14:textId="77777777" w:rsidR="00E56ED0" w:rsidRPr="00170EAA" w:rsidRDefault="00000000">
      <w:pPr>
        <w:pStyle w:val="ListBullet"/>
        <w:numPr>
          <w:ilvl w:val="0"/>
          <w:numId w:val="14"/>
        </w:numPr>
      </w:pPr>
      <w:r w:rsidRPr="00170EAA">
        <w:t>Năm 2004, Mihalcea và Tarau đề xuất TextRank, mô hình hóa văn bản dưới dạng đồ thị và xếp hạng các đơn vị ngôn ngữ bằng quan hệ tương đồng [3]. TextRank không cần dữ liệu gán nhãn và vẫn là một đường cơ sở phổ biến cho tóm tắt trích xuất.</w:t>
      </w:r>
    </w:p>
    <w:p w14:paraId="188953C9" w14:textId="77777777" w:rsidR="00E56ED0" w:rsidRPr="00170EAA" w:rsidRDefault="00000000">
      <w:pPr>
        <w:pStyle w:val="ListBullet"/>
        <w:numPr>
          <w:ilvl w:val="0"/>
          <w:numId w:val="14"/>
        </w:numPr>
      </w:pPr>
      <w:r w:rsidRPr="00170EAA">
        <w:t>Các mô hình sinh tóm tắt dựa trên mạng nơ-ron phát triển mạnh từ giữa thập niên 2010. Rush và cộng sự (2015) sử dụng Attention cho tóm tắt trừu tượng ở mức câu [4]. See và cộng sự (2017) kết hợp cơ chế sinh từ với sao chép từ nguồn, đồng thời dùng coverage để giảm lặp [5].</w:t>
      </w:r>
    </w:p>
    <w:p w14:paraId="675FFAFE" w14:textId="77777777" w:rsidR="00E56ED0" w:rsidRPr="00170EAA" w:rsidRDefault="00000000">
      <w:pPr>
        <w:pStyle w:val="ListBullet"/>
        <w:numPr>
          <w:ilvl w:val="0"/>
          <w:numId w:val="14"/>
        </w:numPr>
      </w:pPr>
      <w:r w:rsidRPr="00170EAA">
        <w:t>Transformer loại bỏ xử lý tuần tự bắt buộc và sử dụng Self-Attention để mô hình hóa quan hệ giữa các token [6]. Trên nền kiến trúc này, các mô hình tiền huấn luyện như BART [7] và T5 [8] tạo ra một khung chung cho nhiều tác vụ sinh văn bản, trong đó có tóm tắt.</w:t>
      </w:r>
    </w:p>
    <w:p w14:paraId="682CCC38" w14:textId="77777777" w:rsidR="00E56ED0" w:rsidRPr="00170EAA" w:rsidRDefault="00000000">
      <w:pPr>
        <w:keepNext/>
        <w:keepLines/>
        <w:spacing w:before="100" w:after="60"/>
      </w:pPr>
      <w:r w:rsidRPr="00170EAA">
        <w:rPr>
          <w:noProof/>
        </w:rPr>
        <w:lastRenderedPageBreak/>
        <w:drawing>
          <wp:inline distT="0" distB="0" distL="0" distR="0" wp14:anchorId="2E2DD414" wp14:editId="2F2DCC9F">
            <wp:extent cx="5669280" cy="2708656"/>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16"/>
                    <a:stretch/>
                  </pic:blipFill>
                  <pic:spPr bwMode="auto">
                    <a:xfrm>
                      <a:off x="0" y="0"/>
                      <a:ext cx="5669280" cy="2708656"/>
                    </a:xfrm>
                    <a:prstGeom prst="rect">
                      <a:avLst/>
                    </a:prstGeom>
                  </pic:spPr>
                </pic:pic>
              </a:graphicData>
            </a:graphic>
          </wp:inline>
        </w:drawing>
      </w:r>
    </w:p>
    <w:p w14:paraId="19A37A68" w14:textId="77777777" w:rsidR="00E56ED0" w:rsidRPr="00170EAA" w:rsidRDefault="00000000">
      <w:pPr>
        <w:pStyle w:val="image"/>
      </w:pPr>
      <w:bookmarkStart w:id="22" w:name="_Toc238672288"/>
      <w:bookmarkStart w:id="23" w:name="_Toc238738018"/>
      <w:r w:rsidRPr="00170EAA">
        <w:rPr>
          <w:sz w:val="22"/>
        </w:rPr>
        <w:t>Hình 1.2: Các mốc tiêu biểu trong tiến trình phát triển phương pháp tóm tắt tự động</w:t>
      </w:r>
      <w:bookmarkEnd w:id="22"/>
      <w:bookmarkEnd w:id="23"/>
    </w:p>
    <w:p w14:paraId="2F9B9723" w14:textId="77777777" w:rsidR="00E56ED0" w:rsidRPr="00170EAA" w:rsidRDefault="00000000">
      <w:pPr>
        <w:pStyle w:val="Heading3"/>
      </w:pPr>
      <w:bookmarkStart w:id="24" w:name="_Toc238738238"/>
      <w:r w:rsidRPr="00170EAA">
        <w:t>1.5.2. Nghiên cứu và tài nguyên cho tiếng Việt</w:t>
      </w:r>
      <w:bookmarkEnd w:id="24"/>
    </w:p>
    <w:p w14:paraId="7F01EBC2" w14:textId="77777777" w:rsidR="00E56ED0" w:rsidRPr="00170EAA" w:rsidRDefault="00000000">
      <w:pPr>
        <w:pStyle w:val="ListBullet"/>
        <w:numPr>
          <w:ilvl w:val="0"/>
          <w:numId w:val="15"/>
        </w:numPr>
      </w:pPr>
      <w:r w:rsidRPr="00170EAA">
        <w:t>Các bộ công cụ như VnCoreNLP [9] và Underthesea [10] cung cấp những chức năng nền tảng cho xử lý tiếng Việt, chẳng hạn tách từ, gán nhãn từ loại hoặc nhận diện thực thể. Chúng hỗ trợ chuẩn hóa đầu vào cho tóm tắt, nhưng chất lượng vẫn phụ thuộc loại văn bản và miền dữ liệu.</w:t>
      </w:r>
    </w:p>
    <w:p w14:paraId="07BE6DB6" w14:textId="77777777" w:rsidR="00E56ED0" w:rsidRPr="00170EAA" w:rsidRDefault="00000000">
      <w:pPr>
        <w:pStyle w:val="ListBullet"/>
        <w:numPr>
          <w:ilvl w:val="0"/>
          <w:numId w:val="15"/>
        </w:numPr>
      </w:pPr>
      <w:r w:rsidRPr="00170EAA">
        <w:t>PhoBERT là mô hình ngôn ngữ tiền huấn luyện dành cho tiếng Việt, cung cấp biểu diễn theo ngữ cảnh và đạt kết quả mạnh trên nhiều tác vụ hiểu ngôn ngữ [11]. PhoBERT là mô hình kiểu encoder, vì vậy bản thân nó không trực tiếp sinh bản tóm tắt; có thể dùng vector của mô hình làm đầu vào cho xếp hạng hoặc phân cụm câu.</w:t>
      </w:r>
    </w:p>
    <w:p w14:paraId="2F8398E3" w14:textId="77777777" w:rsidR="00E56ED0" w:rsidRPr="00170EAA" w:rsidRDefault="00000000" w:rsidP="00174C61">
      <w:pPr>
        <w:pStyle w:val="ListBullet"/>
        <w:numPr>
          <w:ilvl w:val="0"/>
          <w:numId w:val="15"/>
        </w:numPr>
      </w:pPr>
      <w:r w:rsidRPr="00170EAA">
        <w:t>ViT5 xây dựng mô hình text-to-text cho tiếng Việt trên nền T5 và được đánh giá trên các tác vụ sinh ngôn ngữ, bao gồm tóm tắt trừu tượng [12]. Kiến trúc encoder-decoder cho phép tạo câu mới, nhưng chất lượng phụ thuộc dữ liệu huấn luyện, độ dài đầu vào và chiến lược giải mã.</w:t>
      </w:r>
    </w:p>
    <w:p w14:paraId="668D1806" w14:textId="77777777" w:rsidR="00E56ED0" w:rsidRPr="00170EAA" w:rsidRDefault="00000000">
      <w:pPr>
        <w:pStyle w:val="Heading3"/>
        <w:rPr>
          <w:i w:val="0"/>
          <w:szCs w:val="26"/>
        </w:rPr>
      </w:pPr>
      <w:bookmarkStart w:id="25" w:name="_Toc238738239"/>
      <w:r w:rsidRPr="00170EAA">
        <w:lastRenderedPageBreak/>
        <w:t>1.5.3. So sánh các công trình tiêu biểu</w:t>
      </w:r>
      <w:bookmarkEnd w:id="25"/>
    </w:p>
    <w:tbl>
      <w:tblPr>
        <w:tblStyle w:val="TableGrid"/>
        <w:tblW w:w="9360" w:type="dxa"/>
        <w:jc w:val="center"/>
        <w:tblLayout w:type="fixed"/>
        <w:tblLook w:val="04A0" w:firstRow="1" w:lastRow="0" w:firstColumn="1" w:lastColumn="0" w:noHBand="0" w:noVBand="1"/>
      </w:tblPr>
      <w:tblGrid>
        <w:gridCol w:w="831"/>
        <w:gridCol w:w="1417"/>
        <w:gridCol w:w="952"/>
        <w:gridCol w:w="2050"/>
        <w:gridCol w:w="4110"/>
      </w:tblGrid>
      <w:tr w:rsidR="00E56ED0" w:rsidRPr="00170EAA" w14:paraId="1F1CD97E" w14:textId="77777777">
        <w:trPr>
          <w:tblHeader/>
          <w:jc w:val="center"/>
        </w:trPr>
        <w:tc>
          <w:tcPr>
            <w:tcW w:w="831"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DDF9D08" w14:textId="77777777" w:rsidR="00E56ED0" w:rsidRPr="00170EAA" w:rsidRDefault="00000000">
            <w:pPr>
              <w:shd w:val="clear" w:color="auto" w:fill="FFFFFF"/>
              <w:spacing w:after="0"/>
              <w:ind w:firstLine="0"/>
              <w:jc w:val="center"/>
              <w:rPr>
                <w:szCs w:val="26"/>
              </w:rPr>
            </w:pPr>
            <w:r w:rsidRPr="00170EAA">
              <w:rPr>
                <w:b/>
                <w:szCs w:val="26"/>
              </w:rPr>
              <w:t>STT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698299B" w14:textId="77777777" w:rsidR="00E56ED0" w:rsidRPr="00170EAA" w:rsidRDefault="00000000">
            <w:pPr>
              <w:shd w:val="clear" w:color="auto" w:fill="FFFFFF"/>
              <w:spacing w:after="0"/>
              <w:ind w:firstLine="0"/>
              <w:jc w:val="center"/>
              <w:rPr>
                <w:szCs w:val="26"/>
              </w:rPr>
            </w:pPr>
            <w:r w:rsidRPr="00170EAA">
              <w:rPr>
                <w:b/>
                <w:szCs w:val="26"/>
              </w:rPr>
              <w:t>Công trình</w:t>
            </w:r>
          </w:p>
        </w:tc>
        <w:tc>
          <w:tcPr>
            <w:tcW w:w="95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680CFC9" w14:textId="77777777" w:rsidR="00E56ED0" w:rsidRPr="00170EAA" w:rsidRDefault="00000000">
            <w:pPr>
              <w:shd w:val="clear" w:color="auto" w:fill="FFFFFF"/>
              <w:spacing w:after="0"/>
              <w:ind w:firstLine="0"/>
              <w:jc w:val="center"/>
              <w:rPr>
                <w:szCs w:val="26"/>
              </w:rPr>
            </w:pPr>
            <w:r w:rsidRPr="00170EAA">
              <w:rPr>
                <w:b/>
                <w:szCs w:val="26"/>
              </w:rPr>
              <w:t>Năm</w:t>
            </w:r>
          </w:p>
        </w:tc>
        <w:tc>
          <w:tcPr>
            <w:tcW w:w="20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6B03FDD" w14:textId="77777777" w:rsidR="00E56ED0" w:rsidRPr="00170EAA" w:rsidRDefault="00000000">
            <w:pPr>
              <w:shd w:val="clear" w:color="auto" w:fill="FFFFFF"/>
              <w:spacing w:after="0"/>
              <w:ind w:firstLine="0"/>
              <w:jc w:val="center"/>
              <w:rPr>
                <w:szCs w:val="26"/>
              </w:rPr>
            </w:pPr>
            <w:r w:rsidRPr="00170EAA">
              <w:rPr>
                <w:b/>
                <w:szCs w:val="26"/>
              </w:rPr>
              <w:t>Hướng tiếp cận</w:t>
            </w:r>
          </w:p>
        </w:tc>
        <w:tc>
          <w:tcPr>
            <w:tcW w:w="41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28EE610" w14:textId="77777777" w:rsidR="00E56ED0" w:rsidRPr="00170EAA" w:rsidRDefault="00000000">
            <w:pPr>
              <w:shd w:val="clear" w:color="auto" w:fill="FFFFFF"/>
              <w:spacing w:after="0"/>
              <w:ind w:firstLine="0"/>
              <w:jc w:val="center"/>
              <w:rPr>
                <w:szCs w:val="26"/>
              </w:rPr>
            </w:pPr>
            <w:r w:rsidRPr="00170EAA">
              <w:rPr>
                <w:b/>
                <w:szCs w:val="26"/>
              </w:rPr>
              <w:t>Đóng góp và giới hạn</w:t>
            </w:r>
          </w:p>
        </w:tc>
      </w:tr>
      <w:tr w:rsidR="00E56ED0" w:rsidRPr="00170EAA" w14:paraId="7F4C65F4" w14:textId="77777777">
        <w:trPr>
          <w:cantSplit/>
          <w:jc w:val="center"/>
        </w:trPr>
        <w:tc>
          <w:tcPr>
            <w:tcW w:w="831"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0D07CE8" w14:textId="77777777" w:rsidR="00E56ED0" w:rsidRPr="00170EAA" w:rsidRDefault="00000000">
            <w:pPr>
              <w:shd w:val="clear" w:color="auto" w:fill="FFFFFF"/>
              <w:spacing w:after="0" w:line="240" w:lineRule="auto"/>
              <w:ind w:firstLine="0"/>
              <w:jc w:val="center"/>
              <w:rPr>
                <w:szCs w:val="26"/>
              </w:rPr>
            </w:pPr>
            <w:r w:rsidRPr="00170EAA">
              <w:rPr>
                <w:szCs w:val="26"/>
              </w:rPr>
              <w:t>1</w:t>
            </w:r>
          </w:p>
        </w:tc>
        <w:tc>
          <w:tcPr>
            <w:tcW w:w="1417"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954AAB8" w14:textId="77777777" w:rsidR="00E56ED0" w:rsidRPr="00170EAA" w:rsidRDefault="00000000">
            <w:pPr>
              <w:shd w:val="clear" w:color="auto" w:fill="FFFFFF"/>
              <w:spacing w:after="0" w:line="240" w:lineRule="auto"/>
              <w:ind w:firstLine="0"/>
              <w:jc w:val="center"/>
              <w:rPr>
                <w:szCs w:val="26"/>
              </w:rPr>
            </w:pPr>
            <w:r w:rsidRPr="00170EAA">
              <w:rPr>
                <w:szCs w:val="26"/>
              </w:rPr>
              <w:t>Luhn [1]</w:t>
            </w:r>
          </w:p>
        </w:tc>
        <w:tc>
          <w:tcPr>
            <w:tcW w:w="952"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02637E6" w14:textId="77777777" w:rsidR="00E56ED0" w:rsidRPr="00170EAA" w:rsidRDefault="00000000">
            <w:pPr>
              <w:shd w:val="clear" w:color="auto" w:fill="FFFFFF"/>
              <w:spacing w:after="0" w:line="240" w:lineRule="auto"/>
              <w:ind w:firstLine="0"/>
              <w:jc w:val="center"/>
              <w:rPr>
                <w:szCs w:val="26"/>
              </w:rPr>
            </w:pPr>
            <w:r w:rsidRPr="00170EAA">
              <w:rPr>
                <w:szCs w:val="26"/>
              </w:rPr>
              <w:t>1958</w:t>
            </w:r>
          </w:p>
        </w:tc>
        <w:tc>
          <w:tcPr>
            <w:tcW w:w="20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53B5156" w14:textId="77777777" w:rsidR="00E56ED0" w:rsidRPr="00170EAA" w:rsidRDefault="00000000">
            <w:pPr>
              <w:shd w:val="clear" w:color="auto" w:fill="FFFFFF"/>
              <w:spacing w:after="0" w:line="240" w:lineRule="auto"/>
              <w:ind w:firstLine="0"/>
              <w:jc w:val="center"/>
              <w:rPr>
                <w:szCs w:val="26"/>
              </w:rPr>
            </w:pPr>
            <w:r w:rsidRPr="00170EAA">
              <w:rPr>
                <w:szCs w:val="26"/>
              </w:rPr>
              <w:t>Trích xuất thống kê</w:t>
            </w:r>
          </w:p>
        </w:tc>
        <w:tc>
          <w:tcPr>
            <w:tcW w:w="411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FAC47D4" w14:textId="77777777" w:rsidR="00E56ED0" w:rsidRPr="00170EAA" w:rsidRDefault="00000000">
            <w:pPr>
              <w:shd w:val="clear" w:color="auto" w:fill="FFFFFF"/>
              <w:spacing w:after="0" w:line="240" w:lineRule="auto"/>
              <w:ind w:firstLine="0"/>
              <w:jc w:val="center"/>
              <w:rPr>
                <w:szCs w:val="26"/>
              </w:rPr>
            </w:pPr>
            <w:r w:rsidRPr="00170EAA">
              <w:rPr>
                <w:szCs w:val="26"/>
              </w:rPr>
              <w:t>Dùng tần suất từ để nhận diện nội dung nổi bật; chưa mô hình hóa ngữ cảnh.</w:t>
            </w:r>
          </w:p>
        </w:tc>
      </w:tr>
      <w:tr w:rsidR="00E56ED0" w:rsidRPr="00170EAA" w14:paraId="401CF557" w14:textId="77777777">
        <w:trPr>
          <w:cantSplit/>
          <w:jc w:val="center"/>
        </w:trPr>
        <w:tc>
          <w:tcPr>
            <w:tcW w:w="831"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0F04EF5" w14:textId="77777777" w:rsidR="00E56ED0" w:rsidRPr="00170EAA" w:rsidRDefault="00000000">
            <w:pPr>
              <w:shd w:val="clear" w:color="auto" w:fill="FFFFFF"/>
              <w:spacing w:after="0" w:line="240" w:lineRule="auto"/>
              <w:ind w:firstLine="0"/>
              <w:jc w:val="center"/>
              <w:rPr>
                <w:szCs w:val="26"/>
              </w:rPr>
            </w:pPr>
            <w:r w:rsidRPr="00170EAA">
              <w:rPr>
                <w:szCs w:val="26"/>
              </w:rPr>
              <w:t>2</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E11D6A9" w14:textId="77777777" w:rsidR="00E56ED0" w:rsidRPr="00170EAA" w:rsidRDefault="00000000">
            <w:pPr>
              <w:shd w:val="clear" w:color="auto" w:fill="FFFFFF"/>
              <w:spacing w:after="0" w:line="240" w:lineRule="auto"/>
              <w:ind w:firstLine="0"/>
              <w:jc w:val="center"/>
              <w:rPr>
                <w:szCs w:val="26"/>
              </w:rPr>
            </w:pPr>
            <w:r w:rsidRPr="00170EAA">
              <w:rPr>
                <w:szCs w:val="26"/>
              </w:rPr>
              <w:t>Edmundson [2]</w:t>
            </w:r>
          </w:p>
        </w:tc>
        <w:tc>
          <w:tcPr>
            <w:tcW w:w="95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64DA13" w14:textId="77777777" w:rsidR="00E56ED0" w:rsidRPr="00170EAA" w:rsidRDefault="00000000">
            <w:pPr>
              <w:shd w:val="clear" w:color="auto" w:fill="FFFFFF"/>
              <w:spacing w:after="0" w:line="240" w:lineRule="auto"/>
              <w:ind w:firstLine="0"/>
              <w:jc w:val="center"/>
              <w:rPr>
                <w:szCs w:val="26"/>
              </w:rPr>
            </w:pPr>
            <w:r w:rsidRPr="00170EAA">
              <w:rPr>
                <w:szCs w:val="26"/>
              </w:rPr>
              <w:t>1969</w:t>
            </w:r>
          </w:p>
        </w:tc>
        <w:tc>
          <w:tcPr>
            <w:tcW w:w="20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10EEC17" w14:textId="77777777" w:rsidR="00E56ED0" w:rsidRPr="00170EAA" w:rsidRDefault="00000000">
            <w:pPr>
              <w:shd w:val="clear" w:color="auto" w:fill="FFFFFF"/>
              <w:spacing w:after="0" w:line="240" w:lineRule="auto"/>
              <w:ind w:firstLine="0"/>
              <w:jc w:val="center"/>
              <w:rPr>
                <w:szCs w:val="26"/>
              </w:rPr>
            </w:pPr>
            <w:r w:rsidRPr="00170EAA">
              <w:rPr>
                <w:szCs w:val="26"/>
              </w:rPr>
              <w:t>Đặc trưng thủ công</w:t>
            </w:r>
          </w:p>
        </w:tc>
        <w:tc>
          <w:tcPr>
            <w:tcW w:w="41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483D206" w14:textId="77777777" w:rsidR="00E56ED0" w:rsidRPr="00170EAA" w:rsidRDefault="00000000">
            <w:pPr>
              <w:shd w:val="clear" w:color="auto" w:fill="FFFFFF"/>
              <w:spacing w:after="0" w:line="240" w:lineRule="auto"/>
              <w:ind w:firstLine="0"/>
              <w:jc w:val="center"/>
              <w:rPr>
                <w:szCs w:val="26"/>
              </w:rPr>
            </w:pPr>
            <w:r w:rsidRPr="00170EAA">
              <w:rPr>
                <w:szCs w:val="26"/>
              </w:rPr>
              <w:t>Bổ sung từ chỉ dẫn, tiêu đề và vị trí câu; phụ thuộc vào luật thiết kế sẵn.</w:t>
            </w:r>
          </w:p>
        </w:tc>
      </w:tr>
      <w:tr w:rsidR="00E56ED0" w:rsidRPr="00170EAA" w14:paraId="6B079A8E" w14:textId="77777777">
        <w:trPr>
          <w:cantSplit/>
          <w:jc w:val="center"/>
        </w:trPr>
        <w:tc>
          <w:tcPr>
            <w:tcW w:w="831"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1FCE2AF" w14:textId="77777777" w:rsidR="00E56ED0" w:rsidRPr="00170EAA" w:rsidRDefault="00000000">
            <w:pPr>
              <w:shd w:val="clear" w:color="auto" w:fill="FFFFFF"/>
              <w:spacing w:after="0" w:line="240" w:lineRule="auto"/>
              <w:ind w:firstLine="0"/>
              <w:jc w:val="center"/>
              <w:rPr>
                <w:szCs w:val="26"/>
              </w:rPr>
            </w:pPr>
            <w:r w:rsidRPr="00170EAA">
              <w:rPr>
                <w:szCs w:val="26"/>
              </w:rPr>
              <w:t>3</w:t>
            </w:r>
          </w:p>
        </w:tc>
        <w:tc>
          <w:tcPr>
            <w:tcW w:w="1417"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D912E16" w14:textId="77777777" w:rsidR="00E56ED0" w:rsidRPr="00170EAA" w:rsidRDefault="00000000">
            <w:pPr>
              <w:shd w:val="clear" w:color="auto" w:fill="FFFFFF"/>
              <w:spacing w:after="0" w:line="240" w:lineRule="auto"/>
              <w:ind w:firstLine="0"/>
              <w:jc w:val="center"/>
              <w:rPr>
                <w:szCs w:val="26"/>
              </w:rPr>
            </w:pPr>
            <w:r w:rsidRPr="00170EAA">
              <w:rPr>
                <w:szCs w:val="26"/>
              </w:rPr>
              <w:t>Mihalcea &amp; Tarau [3]</w:t>
            </w:r>
          </w:p>
        </w:tc>
        <w:tc>
          <w:tcPr>
            <w:tcW w:w="952"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5A1EC04" w14:textId="77777777" w:rsidR="00E56ED0" w:rsidRPr="00170EAA" w:rsidRDefault="00000000">
            <w:pPr>
              <w:shd w:val="clear" w:color="auto" w:fill="FFFFFF"/>
              <w:spacing w:after="0" w:line="240" w:lineRule="auto"/>
              <w:ind w:firstLine="0"/>
              <w:jc w:val="center"/>
              <w:rPr>
                <w:szCs w:val="26"/>
              </w:rPr>
            </w:pPr>
            <w:r w:rsidRPr="00170EAA">
              <w:rPr>
                <w:szCs w:val="26"/>
              </w:rPr>
              <w:t>2004</w:t>
            </w:r>
          </w:p>
        </w:tc>
        <w:tc>
          <w:tcPr>
            <w:tcW w:w="20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FE8301E" w14:textId="77777777" w:rsidR="00E56ED0" w:rsidRPr="00170EAA" w:rsidRDefault="00000000">
            <w:pPr>
              <w:shd w:val="clear" w:color="auto" w:fill="FFFFFF"/>
              <w:spacing w:after="0" w:line="240" w:lineRule="auto"/>
              <w:ind w:firstLine="0"/>
              <w:jc w:val="center"/>
              <w:rPr>
                <w:szCs w:val="26"/>
              </w:rPr>
            </w:pPr>
            <w:r w:rsidRPr="00170EAA">
              <w:rPr>
                <w:szCs w:val="26"/>
              </w:rPr>
              <w:t>Xếp hạng đồ thị</w:t>
            </w:r>
          </w:p>
        </w:tc>
        <w:tc>
          <w:tcPr>
            <w:tcW w:w="411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98AC07F" w14:textId="77777777" w:rsidR="00E56ED0" w:rsidRPr="00170EAA" w:rsidRDefault="00000000">
            <w:pPr>
              <w:shd w:val="clear" w:color="auto" w:fill="FFFFFF"/>
              <w:spacing w:after="0" w:line="240" w:lineRule="auto"/>
              <w:ind w:firstLine="0"/>
              <w:jc w:val="center"/>
              <w:rPr>
                <w:szCs w:val="26"/>
              </w:rPr>
            </w:pPr>
            <w:r w:rsidRPr="00170EAA">
              <w:rPr>
                <w:szCs w:val="26"/>
              </w:rPr>
              <w:t>TextRank không cần dữ liệu gán nhãn; đầu ra vẫn là các đơn vị trích xuất.</w:t>
            </w:r>
          </w:p>
        </w:tc>
      </w:tr>
      <w:tr w:rsidR="00E56ED0" w:rsidRPr="00170EAA" w14:paraId="1FA981BD" w14:textId="77777777">
        <w:trPr>
          <w:cantSplit/>
          <w:jc w:val="center"/>
        </w:trPr>
        <w:tc>
          <w:tcPr>
            <w:tcW w:w="831"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DC1324C" w14:textId="77777777" w:rsidR="00E56ED0" w:rsidRPr="00170EAA" w:rsidRDefault="00000000">
            <w:pPr>
              <w:shd w:val="clear" w:color="auto" w:fill="FFFFFF"/>
              <w:spacing w:after="0" w:line="240" w:lineRule="auto"/>
              <w:ind w:firstLine="0"/>
              <w:jc w:val="center"/>
              <w:rPr>
                <w:szCs w:val="26"/>
              </w:rPr>
            </w:pPr>
            <w:r w:rsidRPr="00170EAA">
              <w:rPr>
                <w:szCs w:val="26"/>
              </w:rPr>
              <w:t>4</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7B35911" w14:textId="77777777" w:rsidR="00E56ED0" w:rsidRPr="00170EAA" w:rsidRDefault="00000000">
            <w:pPr>
              <w:shd w:val="clear" w:color="auto" w:fill="FFFFFF"/>
              <w:spacing w:after="0" w:line="240" w:lineRule="auto"/>
              <w:ind w:firstLine="0"/>
              <w:jc w:val="center"/>
              <w:rPr>
                <w:szCs w:val="26"/>
              </w:rPr>
            </w:pPr>
            <w:r w:rsidRPr="00170EAA">
              <w:rPr>
                <w:szCs w:val="26"/>
              </w:rPr>
              <w:t>Rush và cộng sự [4]</w:t>
            </w:r>
          </w:p>
        </w:tc>
        <w:tc>
          <w:tcPr>
            <w:tcW w:w="95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66C9147" w14:textId="77777777" w:rsidR="00E56ED0" w:rsidRPr="00170EAA" w:rsidRDefault="00000000">
            <w:pPr>
              <w:shd w:val="clear" w:color="auto" w:fill="FFFFFF"/>
              <w:spacing w:after="0" w:line="240" w:lineRule="auto"/>
              <w:ind w:firstLine="0"/>
              <w:jc w:val="center"/>
              <w:rPr>
                <w:szCs w:val="26"/>
              </w:rPr>
            </w:pPr>
            <w:r w:rsidRPr="00170EAA">
              <w:rPr>
                <w:szCs w:val="26"/>
              </w:rPr>
              <w:t>2015</w:t>
            </w:r>
          </w:p>
        </w:tc>
        <w:tc>
          <w:tcPr>
            <w:tcW w:w="20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E0E4229" w14:textId="77777777" w:rsidR="00E56ED0" w:rsidRPr="00170EAA" w:rsidRDefault="00000000">
            <w:pPr>
              <w:shd w:val="clear" w:color="auto" w:fill="FFFFFF"/>
              <w:spacing w:after="0" w:line="240" w:lineRule="auto"/>
              <w:ind w:firstLine="0"/>
              <w:jc w:val="center"/>
              <w:rPr>
                <w:szCs w:val="26"/>
              </w:rPr>
            </w:pPr>
            <w:r w:rsidRPr="00170EAA">
              <w:rPr>
                <w:szCs w:val="26"/>
              </w:rPr>
              <w:t>Sinh tóm tắt với Attention</w:t>
            </w:r>
          </w:p>
        </w:tc>
        <w:tc>
          <w:tcPr>
            <w:tcW w:w="41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40CF1EB" w14:textId="77777777" w:rsidR="00E56ED0" w:rsidRPr="00170EAA" w:rsidRDefault="00000000">
            <w:pPr>
              <w:shd w:val="clear" w:color="auto" w:fill="FFFFFF"/>
              <w:spacing w:after="0" w:line="240" w:lineRule="auto"/>
              <w:ind w:firstLine="0"/>
              <w:jc w:val="center"/>
              <w:rPr>
                <w:szCs w:val="26"/>
              </w:rPr>
            </w:pPr>
            <w:r w:rsidRPr="00170EAA">
              <w:rPr>
                <w:szCs w:val="26"/>
              </w:rPr>
              <w:t>Đưa học sâu sinh tạo vào tóm tắt; nghiên cứu ban đầu tập trung ở mức câu.</w:t>
            </w:r>
          </w:p>
        </w:tc>
      </w:tr>
      <w:tr w:rsidR="00E56ED0" w:rsidRPr="00170EAA" w14:paraId="1B302C4B" w14:textId="77777777">
        <w:trPr>
          <w:cantSplit/>
          <w:jc w:val="center"/>
        </w:trPr>
        <w:tc>
          <w:tcPr>
            <w:tcW w:w="831"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4E3006F" w14:textId="77777777" w:rsidR="00E56ED0" w:rsidRPr="00170EAA" w:rsidRDefault="00000000">
            <w:pPr>
              <w:shd w:val="clear" w:color="auto" w:fill="FFFFFF"/>
              <w:spacing w:after="0" w:line="240" w:lineRule="auto"/>
              <w:ind w:firstLine="0"/>
              <w:jc w:val="center"/>
              <w:rPr>
                <w:szCs w:val="26"/>
              </w:rPr>
            </w:pPr>
            <w:r w:rsidRPr="00170EAA">
              <w:rPr>
                <w:szCs w:val="26"/>
              </w:rPr>
              <w:t>5</w:t>
            </w:r>
          </w:p>
        </w:tc>
        <w:tc>
          <w:tcPr>
            <w:tcW w:w="1417"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39474D2" w14:textId="77777777" w:rsidR="00E56ED0" w:rsidRPr="00170EAA" w:rsidRDefault="00000000">
            <w:pPr>
              <w:shd w:val="clear" w:color="auto" w:fill="FFFFFF"/>
              <w:spacing w:after="0" w:line="240" w:lineRule="auto"/>
              <w:ind w:firstLine="0"/>
              <w:jc w:val="center"/>
              <w:rPr>
                <w:szCs w:val="26"/>
              </w:rPr>
            </w:pPr>
            <w:r w:rsidRPr="00170EAA">
              <w:rPr>
                <w:szCs w:val="26"/>
              </w:rPr>
              <w:t>See và cộng sự [5]</w:t>
            </w:r>
          </w:p>
        </w:tc>
        <w:tc>
          <w:tcPr>
            <w:tcW w:w="952"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152759C" w14:textId="77777777" w:rsidR="00E56ED0" w:rsidRPr="00170EAA" w:rsidRDefault="00000000">
            <w:pPr>
              <w:shd w:val="clear" w:color="auto" w:fill="FFFFFF"/>
              <w:spacing w:after="0" w:line="240" w:lineRule="auto"/>
              <w:ind w:firstLine="0"/>
              <w:jc w:val="center"/>
              <w:rPr>
                <w:szCs w:val="26"/>
              </w:rPr>
            </w:pPr>
            <w:r w:rsidRPr="00170EAA">
              <w:rPr>
                <w:szCs w:val="26"/>
              </w:rPr>
              <w:t>2017</w:t>
            </w:r>
          </w:p>
        </w:tc>
        <w:tc>
          <w:tcPr>
            <w:tcW w:w="20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3768291" w14:textId="77777777" w:rsidR="00E56ED0" w:rsidRPr="00170EAA" w:rsidRDefault="00000000">
            <w:pPr>
              <w:shd w:val="clear" w:color="auto" w:fill="FFFFFF"/>
              <w:spacing w:after="0" w:line="240" w:lineRule="auto"/>
              <w:ind w:firstLine="0"/>
              <w:jc w:val="center"/>
              <w:rPr>
                <w:szCs w:val="26"/>
              </w:rPr>
            </w:pPr>
            <w:r w:rsidRPr="00170EAA">
              <w:rPr>
                <w:szCs w:val="26"/>
              </w:rPr>
              <w:t>Pointer-Generator</w:t>
            </w:r>
          </w:p>
        </w:tc>
        <w:tc>
          <w:tcPr>
            <w:tcW w:w="411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47BC48E" w14:textId="77777777" w:rsidR="00E56ED0" w:rsidRPr="00170EAA" w:rsidRDefault="00000000">
            <w:pPr>
              <w:shd w:val="clear" w:color="auto" w:fill="FFFFFF"/>
              <w:spacing w:after="0" w:line="240" w:lineRule="auto"/>
              <w:ind w:firstLine="0"/>
              <w:jc w:val="center"/>
              <w:rPr>
                <w:szCs w:val="26"/>
              </w:rPr>
            </w:pPr>
            <w:r w:rsidRPr="00170EAA">
              <w:rPr>
                <w:szCs w:val="26"/>
              </w:rPr>
              <w:t>Kết hợp sao chép và sinh từ, dùng coverage để giảm lặp; không loại bỏ hoàn toàn sai lệch.</w:t>
            </w:r>
          </w:p>
        </w:tc>
      </w:tr>
      <w:tr w:rsidR="00E56ED0" w:rsidRPr="00170EAA" w14:paraId="6314DB17" w14:textId="77777777">
        <w:trPr>
          <w:cantSplit/>
          <w:jc w:val="center"/>
        </w:trPr>
        <w:tc>
          <w:tcPr>
            <w:tcW w:w="831"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21FEF46" w14:textId="77777777" w:rsidR="00E56ED0" w:rsidRPr="00170EAA" w:rsidRDefault="00000000">
            <w:pPr>
              <w:shd w:val="clear" w:color="auto" w:fill="FFFFFF"/>
              <w:spacing w:after="0" w:line="240" w:lineRule="auto"/>
              <w:ind w:firstLine="0"/>
              <w:jc w:val="center"/>
              <w:rPr>
                <w:szCs w:val="26"/>
              </w:rPr>
            </w:pPr>
            <w:r w:rsidRPr="00170EAA">
              <w:rPr>
                <w:szCs w:val="26"/>
              </w:rPr>
              <w:t>6</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E2B027B" w14:textId="77777777" w:rsidR="00E56ED0" w:rsidRPr="00170EAA" w:rsidRDefault="00000000">
            <w:pPr>
              <w:shd w:val="clear" w:color="auto" w:fill="FFFFFF"/>
              <w:spacing w:after="0" w:line="240" w:lineRule="auto"/>
              <w:ind w:firstLine="0"/>
              <w:jc w:val="center"/>
              <w:rPr>
                <w:szCs w:val="26"/>
              </w:rPr>
            </w:pPr>
            <w:r w:rsidRPr="00170EAA">
              <w:rPr>
                <w:szCs w:val="26"/>
              </w:rPr>
              <w:t>Lewis và cộng sự [7]</w:t>
            </w:r>
          </w:p>
        </w:tc>
        <w:tc>
          <w:tcPr>
            <w:tcW w:w="95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0B0F6A" w14:textId="77777777" w:rsidR="00E56ED0" w:rsidRPr="00170EAA" w:rsidRDefault="00000000">
            <w:pPr>
              <w:shd w:val="clear" w:color="auto" w:fill="FFFFFF"/>
              <w:spacing w:after="0" w:line="240" w:lineRule="auto"/>
              <w:ind w:firstLine="0"/>
              <w:jc w:val="center"/>
              <w:rPr>
                <w:szCs w:val="26"/>
              </w:rPr>
            </w:pPr>
            <w:r w:rsidRPr="00170EAA">
              <w:rPr>
                <w:szCs w:val="26"/>
              </w:rPr>
              <w:t>2020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A5B0A1C" w14:textId="77777777" w:rsidR="00E56ED0" w:rsidRPr="00170EAA" w:rsidRDefault="00000000">
            <w:pPr>
              <w:shd w:val="clear" w:color="auto" w:fill="FFFFFF"/>
              <w:spacing w:after="0" w:line="240" w:lineRule="auto"/>
              <w:ind w:firstLine="0"/>
              <w:jc w:val="center"/>
              <w:rPr>
                <w:szCs w:val="26"/>
              </w:rPr>
            </w:pPr>
            <w:r w:rsidRPr="00170EAA">
              <w:rPr>
                <w:szCs w:val="26"/>
              </w:rPr>
              <w:t>BART tiền huấn luyện</w:t>
            </w:r>
          </w:p>
        </w:tc>
        <w:tc>
          <w:tcPr>
            <w:tcW w:w="41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19F9B48" w14:textId="77777777" w:rsidR="00E56ED0" w:rsidRPr="00170EAA" w:rsidRDefault="00000000">
            <w:pPr>
              <w:shd w:val="clear" w:color="auto" w:fill="FFFFFF"/>
              <w:spacing w:after="0" w:line="240" w:lineRule="auto"/>
              <w:ind w:firstLine="0"/>
              <w:jc w:val="center"/>
              <w:rPr>
                <w:szCs w:val="26"/>
              </w:rPr>
            </w:pPr>
            <w:r w:rsidRPr="00170EAA">
              <w:rPr>
                <w:szCs w:val="26"/>
              </w:rPr>
              <w:t>Mạnh cho các tác vụ sinh văn bản; cần dữ liệu và tài nguyên tính toán đáng kể.</w:t>
            </w:r>
          </w:p>
        </w:tc>
      </w:tr>
      <w:tr w:rsidR="00E56ED0" w:rsidRPr="00170EAA" w14:paraId="449B0D1D" w14:textId="77777777">
        <w:trPr>
          <w:cantSplit/>
          <w:jc w:val="center"/>
        </w:trPr>
        <w:tc>
          <w:tcPr>
            <w:tcW w:w="831"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225FB91" w14:textId="77777777" w:rsidR="00E56ED0" w:rsidRPr="00170EAA" w:rsidRDefault="00000000">
            <w:pPr>
              <w:shd w:val="clear" w:color="auto" w:fill="FFFFFF"/>
              <w:spacing w:after="0" w:line="240" w:lineRule="auto"/>
              <w:ind w:firstLine="0"/>
              <w:jc w:val="center"/>
              <w:rPr>
                <w:szCs w:val="26"/>
              </w:rPr>
            </w:pPr>
            <w:r w:rsidRPr="00170EAA">
              <w:rPr>
                <w:szCs w:val="26"/>
              </w:rPr>
              <w:t>7</w:t>
            </w:r>
          </w:p>
        </w:tc>
        <w:tc>
          <w:tcPr>
            <w:tcW w:w="1417"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630B26E" w14:textId="77777777" w:rsidR="00E56ED0" w:rsidRPr="00170EAA" w:rsidRDefault="00000000">
            <w:pPr>
              <w:shd w:val="clear" w:color="auto" w:fill="FFFFFF"/>
              <w:spacing w:after="0" w:line="240" w:lineRule="auto"/>
              <w:ind w:firstLine="0"/>
              <w:jc w:val="center"/>
              <w:rPr>
                <w:szCs w:val="26"/>
              </w:rPr>
            </w:pPr>
            <w:r w:rsidRPr="00170EAA">
              <w:rPr>
                <w:szCs w:val="26"/>
              </w:rPr>
              <w:t>Nguyễn &amp; Nguyễn [11]</w:t>
            </w:r>
          </w:p>
        </w:tc>
        <w:tc>
          <w:tcPr>
            <w:tcW w:w="952"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53A0E1C" w14:textId="77777777" w:rsidR="00E56ED0" w:rsidRPr="00170EAA" w:rsidRDefault="00000000">
            <w:pPr>
              <w:shd w:val="clear" w:color="auto" w:fill="FFFFFF"/>
              <w:spacing w:after="0" w:line="240" w:lineRule="auto"/>
              <w:ind w:firstLine="0"/>
              <w:jc w:val="center"/>
              <w:rPr>
                <w:szCs w:val="26"/>
              </w:rPr>
            </w:pPr>
            <w:r w:rsidRPr="00170EAA">
              <w:rPr>
                <w:szCs w:val="26"/>
              </w:rPr>
              <w:t>2020</w:t>
            </w:r>
          </w:p>
        </w:tc>
        <w:tc>
          <w:tcPr>
            <w:tcW w:w="20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F3C3497" w14:textId="77777777" w:rsidR="00E56ED0" w:rsidRPr="00170EAA" w:rsidRDefault="00000000">
            <w:pPr>
              <w:shd w:val="clear" w:color="auto" w:fill="FFFFFF"/>
              <w:spacing w:after="0" w:line="240" w:lineRule="auto"/>
              <w:ind w:firstLine="0"/>
              <w:jc w:val="center"/>
              <w:rPr>
                <w:szCs w:val="26"/>
              </w:rPr>
            </w:pPr>
            <w:r w:rsidRPr="00170EAA">
              <w:rPr>
                <w:szCs w:val="26"/>
              </w:rPr>
              <w:t>PhoBERT</w:t>
            </w:r>
          </w:p>
        </w:tc>
        <w:tc>
          <w:tcPr>
            <w:tcW w:w="411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3BA7EB1" w14:textId="77777777" w:rsidR="00E56ED0" w:rsidRPr="00170EAA" w:rsidRDefault="00000000">
            <w:pPr>
              <w:shd w:val="clear" w:color="auto" w:fill="FFFFFF"/>
              <w:spacing w:after="0" w:line="240" w:lineRule="auto"/>
              <w:ind w:firstLine="0"/>
              <w:jc w:val="center"/>
              <w:rPr>
                <w:szCs w:val="26"/>
              </w:rPr>
            </w:pPr>
            <w:r w:rsidRPr="00170EAA">
              <w:rPr>
                <w:szCs w:val="26"/>
              </w:rPr>
              <w:t>Cung cấp biểu diễn ngữ cảnh cho tiếng Việt; bản thân PhoBERT không phải mô hình sinh tóm tắt.</w:t>
            </w:r>
          </w:p>
        </w:tc>
      </w:tr>
      <w:tr w:rsidR="00E56ED0" w:rsidRPr="00170EAA" w14:paraId="59984E2C" w14:textId="77777777">
        <w:trPr>
          <w:cantSplit/>
          <w:jc w:val="center"/>
        </w:trPr>
        <w:tc>
          <w:tcPr>
            <w:tcW w:w="831"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B52EFF3" w14:textId="77777777" w:rsidR="00E56ED0" w:rsidRPr="00170EAA" w:rsidRDefault="00000000">
            <w:pPr>
              <w:shd w:val="clear" w:color="auto" w:fill="FFFFFF"/>
              <w:spacing w:after="0" w:line="240" w:lineRule="auto"/>
              <w:ind w:firstLine="0"/>
              <w:jc w:val="center"/>
              <w:rPr>
                <w:szCs w:val="26"/>
              </w:rPr>
            </w:pPr>
            <w:r w:rsidRPr="00170EAA">
              <w:rPr>
                <w:szCs w:val="26"/>
              </w:rPr>
              <w:t>8</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7CBEBA9" w14:textId="77777777" w:rsidR="00E56ED0" w:rsidRPr="00170EAA" w:rsidRDefault="00000000">
            <w:pPr>
              <w:shd w:val="clear" w:color="auto" w:fill="FFFFFF"/>
              <w:spacing w:after="0" w:line="240" w:lineRule="auto"/>
              <w:ind w:firstLine="0"/>
              <w:jc w:val="center"/>
              <w:rPr>
                <w:szCs w:val="26"/>
              </w:rPr>
            </w:pPr>
            <w:r w:rsidRPr="00170EAA">
              <w:rPr>
                <w:szCs w:val="26"/>
              </w:rPr>
              <w:t>Phan và cộng sự [12]</w:t>
            </w:r>
          </w:p>
        </w:tc>
        <w:tc>
          <w:tcPr>
            <w:tcW w:w="95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51C7695" w14:textId="77777777" w:rsidR="00E56ED0" w:rsidRPr="00170EAA" w:rsidRDefault="00000000">
            <w:pPr>
              <w:shd w:val="clear" w:color="auto" w:fill="FFFFFF"/>
              <w:spacing w:after="0" w:line="240" w:lineRule="auto"/>
              <w:ind w:firstLine="0"/>
              <w:jc w:val="center"/>
              <w:rPr>
                <w:szCs w:val="26"/>
              </w:rPr>
            </w:pPr>
            <w:r w:rsidRPr="00170EAA">
              <w:rPr>
                <w:szCs w:val="26"/>
              </w:rPr>
              <w:t>2022</w:t>
            </w:r>
          </w:p>
        </w:tc>
        <w:tc>
          <w:tcPr>
            <w:tcW w:w="20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FFDF0D9" w14:textId="77777777" w:rsidR="00E56ED0" w:rsidRPr="00170EAA" w:rsidRDefault="00000000">
            <w:pPr>
              <w:shd w:val="clear" w:color="auto" w:fill="FFFFFF"/>
              <w:spacing w:after="0" w:line="240" w:lineRule="auto"/>
              <w:ind w:firstLine="0"/>
              <w:jc w:val="center"/>
              <w:rPr>
                <w:szCs w:val="26"/>
              </w:rPr>
            </w:pPr>
            <w:r w:rsidRPr="00170EAA">
              <w:rPr>
                <w:szCs w:val="26"/>
              </w:rPr>
              <w:t>ViT5 Encoder-Decoder</w:t>
            </w:r>
          </w:p>
        </w:tc>
        <w:tc>
          <w:tcPr>
            <w:tcW w:w="411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C0D6994" w14:textId="77777777" w:rsidR="00E56ED0" w:rsidRPr="00170EAA" w:rsidRDefault="00000000">
            <w:pPr>
              <w:shd w:val="clear" w:color="auto" w:fill="FFFFFF"/>
              <w:spacing w:after="0" w:line="240" w:lineRule="auto"/>
              <w:ind w:firstLine="0"/>
              <w:jc w:val="center"/>
              <w:rPr>
                <w:szCs w:val="26"/>
              </w:rPr>
            </w:pPr>
            <w:r w:rsidRPr="00170EAA">
              <w:rPr>
                <w:szCs w:val="26"/>
              </w:rPr>
              <w:t>Hỗ trợ sinh văn bản và tóm tắt tiếng Việt; chất lượng phụ thuộc dữ liệu, độ dài ngữ cảnh và giải mã.</w:t>
            </w:r>
          </w:p>
        </w:tc>
      </w:tr>
    </w:tbl>
    <w:p w14:paraId="42FBCE1E" w14:textId="77777777" w:rsidR="00E56ED0" w:rsidRPr="00170EAA" w:rsidRDefault="00000000">
      <w:pPr>
        <w:pStyle w:val="table"/>
        <w:rPr>
          <w:bCs/>
        </w:rPr>
      </w:pPr>
      <w:bookmarkStart w:id="26" w:name="_Toc238738037"/>
      <w:r w:rsidRPr="00170EAA">
        <w:t>Bảng 1.1: So sánh tám công trình và mô hình tiêu biểu</w:t>
      </w:r>
      <w:bookmarkEnd w:id="26"/>
    </w:p>
    <w:p w14:paraId="511F3076" w14:textId="77777777" w:rsidR="00E56ED0" w:rsidRPr="00170EAA" w:rsidRDefault="00000000">
      <w:pPr>
        <w:pStyle w:val="Heading2"/>
        <w:rPr>
          <w:sz w:val="26"/>
          <w:szCs w:val="26"/>
        </w:rPr>
      </w:pPr>
      <w:bookmarkStart w:id="27" w:name="_Toc238738240"/>
      <w:r w:rsidRPr="00170EAA">
        <w:rPr>
          <w:sz w:val="26"/>
        </w:rPr>
        <w:t>1.6. Khoảng trống nghiên cứu và định hướng của đề tài</w:t>
      </w:r>
      <w:bookmarkEnd w:id="27"/>
    </w:p>
    <w:p w14:paraId="3492F75C" w14:textId="77777777" w:rsidR="00E56ED0" w:rsidRPr="00170EAA" w:rsidRDefault="00000000">
      <w:r w:rsidRPr="00170EAA">
        <w:t>Các công trình được khảo sát thường khác nhau về dữ liệu, ngân sách độ dài và tiêu chí đánh giá. Vì vậy, vẫn thiếu một so sánh nhất quán giữa các hướng tiếp cận trên cùng đầu vào tiếng Việt, đồng thời xét chất lượng, chi phí tính toán và khả năng giải thích.</w:t>
      </w:r>
    </w:p>
    <w:p w14:paraId="05284BC2" w14:textId="77777777" w:rsidR="00E56ED0" w:rsidRPr="00170EAA" w:rsidRDefault="00000000">
      <w:pPr>
        <w:ind w:left="576"/>
      </w:pPr>
      <w:r w:rsidRPr="00170EAA">
        <w:rPr>
          <w:b/>
        </w:rPr>
        <w:lastRenderedPageBreak/>
        <w:t>Câu hỏi nghiên cứu 1: Trên cùng dữ liệu tiếng Việt, chất lượng của TextRank, PhoBERT kết hợp phân cụm và ViT5 khác nhau như thế nào?</w:t>
      </w:r>
    </w:p>
    <w:p w14:paraId="75EF01F4" w14:textId="77777777" w:rsidR="00E56ED0" w:rsidRPr="00170EAA" w:rsidRDefault="00000000">
      <w:pPr>
        <w:ind w:left="576"/>
      </w:pPr>
      <w:r w:rsidRPr="00170EAA">
        <w:rPr>
          <w:b/>
        </w:rPr>
        <w:t>Câu hỏi nghiên cứu 2: Đánh đổi giữa chất lượng, tài nguyên tính toán, thời gian xử lý và khả năng truy vết của từng phương pháp là gì?</w:t>
      </w:r>
    </w:p>
    <w:p w14:paraId="6D2ADB7C" w14:textId="77777777" w:rsidR="00E56ED0" w:rsidRPr="00170EAA" w:rsidRDefault="00000000">
      <w:pPr>
        <w:ind w:left="576"/>
      </w:pPr>
      <w:r w:rsidRPr="00170EAA">
        <w:rPr>
          <w:b/>
        </w:rPr>
        <w:t>Câu hỏi nghiên cứu 3: Đặc thù tiếng Việt và loại văn bản ảnh hưởng thế nào đến tiền xử lý, biểu diễn câu và độ ổn định của kết quả?</w:t>
      </w:r>
    </w:p>
    <w:p w14:paraId="203308FA" w14:textId="77777777" w:rsidR="00E56ED0" w:rsidRPr="00170EAA" w:rsidRDefault="00000000">
      <w:pPr>
        <w:keepLines/>
        <w:pBdr>
          <w:top w:val="none" w:sz="4" w:space="0" w:color="000000"/>
          <w:left w:val="none" w:sz="4" w:space="0" w:color="000000"/>
          <w:bottom w:val="none" w:sz="4" w:space="0" w:color="000000"/>
          <w:right w:val="none" w:sz="4" w:space="0" w:color="000000"/>
          <w:between w:val="none" w:sz="4" w:space="0" w:color="000000"/>
        </w:pBdr>
        <w:shd w:val="clear" w:color="auto" w:fill="EAF3F8"/>
        <w:spacing w:before="100" w:after="140" w:line="276" w:lineRule="auto"/>
        <w:ind w:right="173" w:firstLine="720"/>
      </w:pPr>
      <w:r w:rsidRPr="00170EAA">
        <w:t>Định hướng của đề tài. Đề tài dùng TextRank làm đường cơ sở, PhoBERT kết hợp K-Means/DBSCAN cho hướng trích xuất ngữ nghĩa và ViT5 cho hướng sinh tạo; sau đó so sánh trong cùng một khung đánh giá. Đây là định hướng nghiên cứu, không phải kết luận thực nghiệm.</w:t>
      </w:r>
    </w:p>
    <w:p w14:paraId="60EC2C12" w14:textId="77777777" w:rsidR="00E56ED0" w:rsidRPr="00170EAA" w:rsidRDefault="00000000">
      <w:pPr>
        <w:pStyle w:val="Heading1"/>
        <w:pageBreakBefore/>
        <w:jc w:val="both"/>
      </w:pPr>
      <w:bookmarkStart w:id="28" w:name="_Toc238738241"/>
      <w:r w:rsidRPr="00170EAA">
        <w:lastRenderedPageBreak/>
        <w:t>CHƯƠNG 2: CƠ SỞ LÝ THUYẾT VÀ NỀN TẢNG PHƯƠNG PHÁP LUẬN CHUYÊN SÂU</w:t>
      </w:r>
      <w:bookmarkEnd w:id="28"/>
    </w:p>
    <w:p w14:paraId="5F6392CB" w14:textId="77777777" w:rsidR="00E56ED0" w:rsidRPr="00170EAA" w:rsidRDefault="00000000">
      <w:pPr>
        <w:pStyle w:val="Heading2"/>
      </w:pPr>
      <w:bookmarkStart w:id="29" w:name="_Toc238738242"/>
      <w:r w:rsidRPr="00170EAA">
        <w:rPr>
          <w:sz w:val="26"/>
        </w:rPr>
        <w:t>2.1. Tổng quan Nền tảng Xử lý Ngôn ngữ Tự nhiên (NLP) Tiếng Việt</w:t>
      </w:r>
      <w:bookmarkEnd w:id="29"/>
    </w:p>
    <w:p w14:paraId="0A0350F0" w14:textId="77777777" w:rsidR="00E56ED0" w:rsidRPr="00170EAA" w:rsidRDefault="00000000">
      <w:pPr>
        <w:pStyle w:val="Heading3"/>
      </w:pPr>
      <w:bookmarkStart w:id="30" w:name="_Toc238738243"/>
      <w:r w:rsidRPr="00170EAA">
        <w:t>2.1.1. Khái niệm và vị trí của NLP trong Trí tuệ Nhân tạo</w:t>
      </w:r>
      <w:bookmarkEnd w:id="30"/>
    </w:p>
    <w:p w14:paraId="3C44BCD6" w14:textId="77777777" w:rsidR="00E56ED0" w:rsidRPr="00170EAA" w:rsidRDefault="00000000">
      <w:r w:rsidRPr="00170EAA">
        <w:t>Xử lý Ngôn ngữ Tự nhiên (Natural Language Processing - NLP) là một nhánh của Trí tuệ Nhân tạo, giao thoa giữa Khoa học Máy tính và Ngôn ngữ học tính toán. Có thể hình dung NLP là tập hợp các kỹ thuật giúp máy tính làm việc với lời nói và chữ viết: nhận biết từ, hiểu mối liên hệ giữa các câu, tìm thông tin quan trọng và tạo ra câu trả lời mới. Tóm tắt tự động là bài toán khó vì hệ thống phải đồng thời xác định ý chính, loại ý lặp, giữ đúng sự thật và tạo đầu ra đủ ngắn để người đọc tiết kiệm thời gian.</w:t>
      </w:r>
    </w:p>
    <w:p w14:paraId="340D39AE" w14:textId="77777777" w:rsidR="00E56ED0" w:rsidRPr="00170EAA" w:rsidRDefault="00000000">
      <w:pPr>
        <w:keepNext/>
        <w:keepLines/>
        <w:spacing w:before="100" w:after="60"/>
      </w:pPr>
      <w:r w:rsidRPr="00170EAA">
        <w:rPr>
          <w:noProof/>
        </w:rPr>
        <w:drawing>
          <wp:inline distT="0" distB="0" distL="0" distR="0" wp14:anchorId="0B0FC2F0" wp14:editId="76B61620">
            <wp:extent cx="5669280" cy="2393696"/>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17"/>
                    <a:stretch/>
                  </pic:blipFill>
                  <pic:spPr bwMode="auto">
                    <a:xfrm>
                      <a:off x="0" y="0"/>
                      <a:ext cx="5669280" cy="2393696"/>
                    </a:xfrm>
                    <a:prstGeom prst="rect">
                      <a:avLst/>
                    </a:prstGeom>
                  </pic:spPr>
                </pic:pic>
              </a:graphicData>
            </a:graphic>
          </wp:inline>
        </w:drawing>
      </w:r>
    </w:p>
    <w:p w14:paraId="7A6A9D2D" w14:textId="77777777" w:rsidR="00E56ED0" w:rsidRPr="00170EAA" w:rsidRDefault="00000000">
      <w:pPr>
        <w:pStyle w:val="image"/>
      </w:pPr>
      <w:bookmarkStart w:id="31" w:name="_Toc238672289"/>
      <w:bookmarkStart w:id="32" w:name="_Toc238738019"/>
      <w:r w:rsidRPr="00170EAA">
        <w:t>Hình 2.1: Quy trình tổng quát của một hệ thống tóm tắt văn bản tự động</w:t>
      </w:r>
      <w:bookmarkEnd w:id="31"/>
      <w:bookmarkEnd w:id="32"/>
    </w:p>
    <w:p w14:paraId="671CC6CC" w14:textId="77777777" w:rsidR="00E56ED0" w:rsidRPr="00170EAA" w:rsidRDefault="00000000">
      <w:pPr>
        <w:pStyle w:val="Heading3"/>
      </w:pPr>
      <w:bookmarkStart w:id="33" w:name="_Toc238738244"/>
      <w:r w:rsidRPr="00170EAA">
        <w:t>2.1.2. Đặc điểm Hình thái học và Cú pháp học Tiếng Việt</w:t>
      </w:r>
      <w:bookmarkEnd w:id="33"/>
    </w:p>
    <w:p w14:paraId="56037F43" w14:textId="77777777" w:rsidR="00E56ED0" w:rsidRPr="00170EAA" w:rsidRDefault="00000000">
      <w:r w:rsidRPr="00170EAA">
        <w:t>Khác biệt với các ngôn ngữ châu Âu thuộc họ Ấn-Âu (Indo-European) như tiếng Anh, tiếng Pháp hay tiếng Nga vốn là các ngôn ngữ biến hình (Inflectional languages), tiếng Việt thuộc họ ngôn ngữ Nam Á (Austroasiatic) và là một ngôn ngữ đơn lập (Isolating language) điển hình. Tiếng Việt có các đặc trưng hình thái học đặc biệt:</w:t>
      </w:r>
    </w:p>
    <w:p w14:paraId="5F36108B" w14:textId="77777777" w:rsidR="00E56ED0" w:rsidRPr="00170EAA" w:rsidRDefault="00000000">
      <w:pPr>
        <w:pStyle w:val="ListBullet"/>
        <w:numPr>
          <w:ilvl w:val="0"/>
          <w:numId w:val="26"/>
        </w:numPr>
      </w:pPr>
      <w:r w:rsidRPr="00170EAA">
        <w:lastRenderedPageBreak/>
        <w:t>Tính chất phân tiết (Syllabic nature): Đơn vị âm tiết (tiếng) được viết tách rời nhau bởi khoảng trắng. Mỗi âm tiết đóng vai trò là một đơn vị ngữ âm có khả năng mang thanh điệu.</w:t>
      </w:r>
    </w:p>
    <w:p w14:paraId="38259138" w14:textId="77777777" w:rsidR="00E56ED0" w:rsidRPr="00170EAA" w:rsidRDefault="00000000">
      <w:pPr>
        <w:pStyle w:val="ListBullet"/>
        <w:numPr>
          <w:ilvl w:val="0"/>
          <w:numId w:val="26"/>
        </w:numPr>
      </w:pPr>
      <w:r w:rsidRPr="00170EAA">
        <w:t>Sự đa dạng của từ ghép và từ láy: Trong tiếng Việt, từ không bị biến đổi hình thái (không chia thì, không chia danh từ số nhiều/số ít, không chia động từ theo ngôi). Ngữ nghĩa và chức năng cú pháp của từ hoàn toàn phụ thuộc vào Trật tự từ và Hư từ (Functional words). Nhiều âm tiết đứng riêng rẽ có nghĩa mờ nhạt nhưng khi ghép lại thành từ ghép (như "học sinh", "bệnh viện", "hợp tác xã") hoặc từ láy (như "lung linh", "mê mỏi") sẽ tạo nên một khái niệm hoàn toàn mới.</w:t>
      </w:r>
    </w:p>
    <w:p w14:paraId="1440DA54" w14:textId="77777777" w:rsidR="00E56ED0" w:rsidRPr="00170EAA" w:rsidRDefault="00000000">
      <w:pPr>
        <w:pStyle w:val="ListBullet"/>
        <w:numPr>
          <w:ilvl w:val="0"/>
          <w:numId w:val="26"/>
        </w:numPr>
      </w:pPr>
      <w:r w:rsidRPr="00170EAA">
        <w:t>Rào cản về ranh giới từ (Word Boundary Ambiguity): Trong tiếng Việt, khoảng trắng chủ yếu ngăn cách các tiếng, không luôn ngăn cách các từ hoàn chỉnh. Vì vậy, cùng một chuỗi có thể được nhóm theo nhiều cách và tạo ra nghĩa khác nhau:</w:t>
      </w:r>
    </w:p>
    <w:p w14:paraId="170478D9" w14:textId="77777777" w:rsidR="00E56ED0" w:rsidRPr="00170EAA" w:rsidRDefault="00000000">
      <w:r w:rsidRPr="00170EAA">
        <w:rPr>
          <w:b/>
          <w:bCs/>
        </w:rPr>
        <w:t>Cách hiểu A:</w:t>
      </w:r>
      <w:r w:rsidRPr="00170EAA">
        <w:t xml:space="preserve"> Ông_già / đi / nhanh / quá. Nghĩa là một người lớn tuổi đang đi nhanh.</w:t>
      </w:r>
    </w:p>
    <w:p w14:paraId="219CD661" w14:textId="77777777" w:rsidR="00E56ED0" w:rsidRPr="00170EAA" w:rsidRDefault="00000000">
      <w:r w:rsidRPr="00170EAA">
        <w:rPr>
          <w:b/>
          <w:bCs/>
        </w:rPr>
        <w:t xml:space="preserve">Cách hiểu B: </w:t>
      </w:r>
      <w:r w:rsidRPr="00170EAA">
        <w:t>Ông / già_đi / nhanh / quá. Nghĩa là một người đang trở nên già nhanh.</w:t>
      </w:r>
    </w:p>
    <w:p w14:paraId="18D90DE6" w14:textId="77777777" w:rsidR="00E56ED0" w:rsidRPr="00170EAA" w:rsidRDefault="00000000">
      <w:r w:rsidRPr="00170EAA">
        <w:t>Con người dùng ngữ cảnh để chọn cách hiểu phù hợp. Máy tính cần một bước tách từ chuyên dụng; nếu nhóm sai từ ngay từ đầu thì TF-IDF, PhoBERT và các thuật toán tóm tắt phía sau đều nhận đầu vào sai.</w:t>
      </w:r>
    </w:p>
    <w:p w14:paraId="59F6EF0B" w14:textId="77777777" w:rsidR="00E56ED0" w:rsidRPr="00170EAA" w:rsidRDefault="00000000">
      <w:pPr>
        <w:pStyle w:val="Heading3"/>
      </w:pPr>
      <w:bookmarkStart w:id="34" w:name="_Toc238738245"/>
      <w:r w:rsidRPr="00170EAA">
        <w:t>2.1.3. Phân mảnh từ (Word Segmentation) và minh họa nhãn biên B/I</w:t>
      </w:r>
      <w:bookmarkEnd w:id="34"/>
    </w:p>
    <w:p w14:paraId="713D6591" w14:textId="77777777" w:rsidR="00E56ED0" w:rsidRPr="00170EAA" w:rsidRDefault="00000000">
      <w:r w:rsidRPr="00170EAA">
        <w:t>Phân mảnh từ là quá trình xác định ranh giới giữa các từ trong một chuỗi âm tiết. Đầu vào là câu tiếng Việt chưa được phân tách theo đơn vị từ; đầu ra là dãy từ đơn và từ ghép đã được nhận diện. Do một từ tiếng Việt có thể gồm nhiều âm tiết cách nhau bằng khoảng trắng, việc xác định ranh giới phải dựa vào ngữ cảnh thay vì chỉ tách câu tại mỗi khoảng trắng.</w:t>
      </w:r>
    </w:p>
    <w:p w14:paraId="5B6E4D15" w14:textId="77777777" w:rsidR="00E56ED0" w:rsidRPr="00170EAA" w:rsidRDefault="00000000">
      <w:r w:rsidRPr="00170EAA">
        <w:t>Một cách biểu diễn bài toán tách từ là gán nhãn biên B/I. Với chuỗi âm tiết X = (x₁, x₂, ..., xₙ), mỗi vị trí nhận một nhãn yᵢ: B (Begin) báo hiệu bắt đầu một từ mới, còn I (Inside) báo hiệu âm tiết tiếp tục thuộc từ đang xét. Sau khi dự đoán nhãn cho toàn bộ chuỗi, các âm tiết mang nhãn I được ghép với âm tiết B đứng trước để tạo thành từ hoàn chỉnh.</w:t>
      </w:r>
    </w:p>
    <w:p w14:paraId="318FFD90" w14:textId="77777777" w:rsidR="00E56ED0" w:rsidRPr="00170EAA" w:rsidRDefault="00000000">
      <w:pPr>
        <w:pStyle w:val="ListBullet"/>
        <w:numPr>
          <w:ilvl w:val="0"/>
          <w:numId w:val="18"/>
        </w:numPr>
      </w:pPr>
      <w:r w:rsidRPr="00170EAA">
        <w:t>B (Begin): Âm tiết mở đầu một từ mới.</w:t>
      </w:r>
    </w:p>
    <w:p w14:paraId="7BFF5C78" w14:textId="77777777" w:rsidR="00E56ED0" w:rsidRPr="00170EAA" w:rsidRDefault="00000000">
      <w:pPr>
        <w:pStyle w:val="ListBullet"/>
        <w:numPr>
          <w:ilvl w:val="0"/>
          <w:numId w:val="18"/>
        </w:numPr>
      </w:pPr>
      <w:r w:rsidRPr="00170EAA">
        <w:lastRenderedPageBreak/>
        <w:t>I (Inside): Âm tiết nằm bên trong từ ghép hiện tại.</w:t>
      </w:r>
    </w:p>
    <w:p w14:paraId="0E8B5BA9" w14:textId="77777777" w:rsidR="00E56ED0" w:rsidRPr="00170EAA" w:rsidRDefault="00000000">
      <w:r w:rsidRPr="00170EAA">
        <w:t>Hàm xác suất có điều kiện được định nghĩa bởi công thức toán học:</w:t>
      </w:r>
    </w:p>
    <w:p w14:paraId="134823CF" w14:textId="77777777" w:rsidR="00E56ED0" w:rsidRPr="00170EAA" w:rsidRDefault="00000000">
      <w:pPr>
        <w:jc w:val="center"/>
      </w:pPr>
      <w:r w:rsidRPr="00170EAA">
        <w:t xml:space="preserve">P(Y|X) = (1 / Z(X)) * </w:t>
      </w:r>
      <w:proofErr w:type="gramStart"/>
      <w:r w:rsidRPr="00170EAA">
        <w:t>exp( Σ</w:t>
      </w:r>
      <w:proofErr w:type="gramEnd"/>
      <w:r w:rsidRPr="00170EAA">
        <w:t xml:space="preserve"> Σ λₖ * fₖ(y_{i-1}, yᵢ, X, i</w:t>
      </w:r>
      <w:proofErr w:type="gramStart"/>
      <w:r w:rsidRPr="00170EAA">
        <w:t>) )</w:t>
      </w:r>
      <w:proofErr w:type="gramEnd"/>
    </w:p>
    <w:p w14:paraId="519285A1" w14:textId="77777777" w:rsidR="00E56ED0" w:rsidRPr="00170EAA" w:rsidRDefault="00000000">
      <w:r w:rsidRPr="00170EAA">
        <w:t>Trong đó Z(X) là hằng số chuẩn hóa (Normalization factor), fₖ là các hàm đặc trưng ngữ cảnh (Contextual feature functions) xem xét tiền tố, hậu tố, chữ hoa/chữ thường và ngữ cảnh xung quanh âm tiết xᵢ, và λₖ là trọng số học được của mô hình trong quá trình huấn luyện trên tập ngữ liệu gán nhãn chuẩn. Sau khi phân mảnh, các từ ghép được nối với nhau bằng ký tự gạch dưới `_` (ví dụ: `bệnh_nhân_nam`, `đau_ngực_trái`), biến mỗi từ ghép thành 1 token duy nhất trong không gian từ điển.</w:t>
      </w:r>
    </w:p>
    <w:p w14:paraId="7D1D4BA0" w14:textId="77777777" w:rsidR="00E56ED0" w:rsidRPr="00170EAA" w:rsidRDefault="00000000">
      <w:pPr>
        <w:keepNext/>
        <w:keepLines/>
        <w:spacing w:before="100" w:after="60"/>
        <w:jc w:val="left"/>
      </w:pPr>
      <w:r w:rsidRPr="00170EAA">
        <w:rPr>
          <w:noProof/>
        </w:rPr>
        <w:drawing>
          <wp:inline distT="0" distB="0" distL="0" distR="0" wp14:anchorId="427BB885" wp14:editId="1F629990">
            <wp:extent cx="5669280" cy="3086608"/>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18"/>
                    <a:stretch/>
                  </pic:blipFill>
                  <pic:spPr bwMode="auto">
                    <a:xfrm>
                      <a:off x="0" y="0"/>
                      <a:ext cx="5669280" cy="3086608"/>
                    </a:xfrm>
                    <a:prstGeom prst="rect">
                      <a:avLst/>
                    </a:prstGeom>
                  </pic:spPr>
                </pic:pic>
              </a:graphicData>
            </a:graphic>
          </wp:inline>
        </w:drawing>
      </w:r>
    </w:p>
    <w:p w14:paraId="67EB26AB" w14:textId="77777777" w:rsidR="00E56ED0" w:rsidRPr="00170EAA" w:rsidRDefault="00000000">
      <w:pPr>
        <w:pStyle w:val="image"/>
      </w:pPr>
      <w:bookmarkStart w:id="35" w:name="_Toc238672290"/>
      <w:bookmarkStart w:id="36" w:name="_Toc238738020"/>
      <w:r w:rsidRPr="00170EAA">
        <w:t>Hình 2.2: Minh họa quá trình làm sạch và tách từ tiếng Việt</w:t>
      </w:r>
      <w:bookmarkEnd w:id="35"/>
      <w:bookmarkEnd w:id="36"/>
    </w:p>
    <w:p w14:paraId="43375D8A" w14:textId="77777777" w:rsidR="00E56ED0" w:rsidRPr="00170EAA" w:rsidRDefault="00000000">
      <w:pPr>
        <w:pStyle w:val="Heading3"/>
      </w:pPr>
      <w:bookmarkStart w:id="37" w:name="_Toc238738246"/>
      <w:r w:rsidRPr="00170EAA">
        <w:t>2.1.4. Quy trình Chuẩn hóa và Làm sạch dữ liệu Regex</w:t>
      </w:r>
      <w:bookmarkEnd w:id="37"/>
    </w:p>
    <w:p w14:paraId="3E0C54CB" w14:textId="77777777" w:rsidR="00E56ED0" w:rsidRPr="00170EAA" w:rsidRDefault="00000000">
      <w:r w:rsidRPr="00170EAA">
        <w:t>Dữ liệu thô từ báo chí hay y khoa luôn chứa nhiễu. Quá trình làm sạch dữ liệu (Text Cleaning) được thực hiện qua các bước nghiêm ngặt:</w:t>
      </w:r>
    </w:p>
    <w:p w14:paraId="7A1DCB88" w14:textId="77777777" w:rsidR="00E56ED0" w:rsidRPr="00170EAA" w:rsidRDefault="00000000">
      <w:pPr>
        <w:ind w:left="576"/>
      </w:pPr>
      <w:r w:rsidRPr="00170EAA">
        <w:rPr>
          <w:b/>
        </w:rPr>
        <w:t xml:space="preserve">1. </w:t>
      </w:r>
      <w:r w:rsidRPr="00170EAA">
        <w:t>Chuẩn hóa Unicode: Chuyển đổi toàn bộ văn bản về chuẩn Unicode NFC (Normalization Form C) để triệt tiêu lỗi gõ dấu tiếng Việt (tránh xung đột giữa phông chữ tổ hợp NFD và phông chữ sẵn NFC).</w:t>
      </w:r>
    </w:p>
    <w:p w14:paraId="64160DCD" w14:textId="77777777" w:rsidR="00E56ED0" w:rsidRPr="00170EAA" w:rsidRDefault="00000000">
      <w:pPr>
        <w:ind w:left="576"/>
      </w:pPr>
      <w:r w:rsidRPr="00170EAA">
        <w:rPr>
          <w:b/>
        </w:rPr>
        <w:lastRenderedPageBreak/>
        <w:t xml:space="preserve">2. </w:t>
      </w:r>
      <w:r w:rsidRPr="00170EAA">
        <w:t>Loại bỏ thẻ HTML và liên kết URL: Sử dụng biểu thức chính quy (Regex) để xóa các thẻ ẩn, các đường dẫn HTTP/HTTPS.</w:t>
      </w:r>
    </w:p>
    <w:p w14:paraId="3D1C52CE" w14:textId="77777777" w:rsidR="00E56ED0" w:rsidRPr="00170EAA" w:rsidRDefault="00000000">
      <w:pPr>
        <w:ind w:left="576"/>
      </w:pPr>
      <w:r w:rsidRPr="00170EAA">
        <w:rPr>
          <w:b/>
        </w:rPr>
        <w:t xml:space="preserve">3. </w:t>
      </w:r>
      <w:r w:rsidRPr="00170EAA">
        <w:t>Chuẩn hóa dấu câu và khoảng trắng: Xóa bỏ các ký tự khoảng trắng thừa, đưa các loại dấu nháy đơn, nháy kép lộn xộn về chuẩn chuẩn hóa duy nhất.</w:t>
      </w:r>
    </w:p>
    <w:p w14:paraId="02A180CE" w14:textId="77777777" w:rsidR="00E56ED0" w:rsidRPr="00170EAA" w:rsidRDefault="00000000">
      <w:pPr>
        <w:keepLines/>
        <w:pBdr>
          <w:top w:val="none" w:sz="4" w:space="0" w:color="000000"/>
          <w:left w:val="none" w:sz="4" w:space="0" w:color="000000"/>
          <w:bottom w:val="none" w:sz="4" w:space="0" w:color="000000"/>
          <w:right w:val="none" w:sz="4" w:space="0" w:color="000000"/>
          <w:between w:val="none" w:sz="4" w:space="0" w:color="000000"/>
        </w:pBdr>
        <w:shd w:val="clear" w:color="auto" w:fill="FFF7DD"/>
        <w:spacing w:before="100" w:after="140" w:line="276" w:lineRule="auto"/>
        <w:ind w:right="173" w:firstLine="0"/>
      </w:pPr>
      <w:r w:rsidRPr="00170EAA">
        <w:t xml:space="preserve">Ví dụ làm sạch. Đầu vào: `&lt;p&gt; Bệnh viện A khai trương khu cấp cứu mới!!! Xem tại https://bv-a.vn &lt;/p&gt;`. Sau bước làm sạch: `Bệnh viện A khai trương khu cấp cứu </w:t>
      </w:r>
      <w:proofErr w:type="gramStart"/>
      <w:r w:rsidRPr="00170EAA">
        <w:t>mới!`</w:t>
      </w:r>
      <w:proofErr w:type="gramEnd"/>
      <w:r w:rsidRPr="00170EAA">
        <w:t>. Sau bước tách từ: `bệnh_viện A khai_trương khu cấp_cứu mới`.</w:t>
      </w:r>
    </w:p>
    <w:p w14:paraId="08D71BC2" w14:textId="77777777" w:rsidR="00E56ED0" w:rsidRPr="00170EAA" w:rsidRDefault="00000000">
      <w:pPr>
        <w:pStyle w:val="Heading3"/>
      </w:pPr>
      <w:bookmarkStart w:id="38" w:name="_Toc238738247"/>
      <w:r w:rsidRPr="00170EAA">
        <w:t>2.1.5. Bộ từ điển Stopwords Tiếng Việt</w:t>
      </w:r>
      <w:bookmarkEnd w:id="38"/>
    </w:p>
    <w:p w14:paraId="3F508871" w14:textId="77777777" w:rsidR="00E56ED0" w:rsidRPr="00170EAA" w:rsidRDefault="00000000">
      <w:r w:rsidRPr="00170EAA">
        <w:t>Stopwords (từ dừng) là những từ xuất hiện thường xuyên nhưng thường đóng góp ít vào việc phân biệt chủ đề, chẳng hạn “là”, “và”, “những”, “các”, “thì”, “mà”, “bị”, “được”. Không phải lúc nào từ dừng cũng vô nghĩa; việc loại bỏ chúng phù hợp với TextRank/TF-IDF, nhưng không nên áp dụng máy móc cho mô hình sinh văn bản vì có thể làm hỏng ngữ pháp.</w:t>
      </w:r>
    </w:p>
    <w:p w14:paraId="0F8F32E8" w14:textId="77777777" w:rsidR="00E56ED0" w:rsidRPr="00170EAA" w:rsidRDefault="00000000">
      <w:pPr>
        <w:pBdr>
          <w:top w:val="none" w:sz="4" w:space="0" w:color="000000"/>
          <w:left w:val="none" w:sz="4" w:space="0" w:color="000000"/>
          <w:bottom w:val="none" w:sz="4" w:space="0" w:color="000000"/>
          <w:right w:val="none" w:sz="4" w:space="0" w:color="000000"/>
          <w:between w:val="none" w:sz="4" w:space="0" w:color="000000"/>
        </w:pBdr>
        <w:rPr>
          <w:szCs w:val="26"/>
        </w:rPr>
      </w:pPr>
      <w:r w:rsidRPr="00170EAA">
        <w:t xml:space="preserve">Danh sách từ dừng cần được xây dựng phù hợp với ngôn ngữ và lĩnh vực của văn bản. Sau khi tách từ, các từ nằm trong danh sách này có thể được loại khỏi dữ liệu dùng để tính trọng số. Mức độ rút gọn phụ thuộc vào nội dung đầu vào, vì vậy không có một tỷ </w:t>
      </w:r>
      <w:r w:rsidRPr="00170EAA">
        <w:rPr>
          <w:szCs w:val="26"/>
        </w:rPr>
        <w:t>lệ loại bỏ cố định áp dụng cho mọi tài liệu.</w:t>
      </w:r>
    </w:p>
    <w:p w14:paraId="03A0AD00" w14:textId="77777777" w:rsidR="00E56ED0" w:rsidRPr="00170EAA" w:rsidRDefault="00000000">
      <w:pPr>
        <w:keepLines/>
        <w:pBdr>
          <w:top w:val="none" w:sz="4" w:space="0" w:color="000000"/>
          <w:left w:val="none" w:sz="4" w:space="0" w:color="000000"/>
          <w:bottom w:val="none" w:sz="4" w:space="0" w:color="000000"/>
          <w:right w:val="none" w:sz="4" w:space="0" w:color="000000"/>
          <w:between w:val="none" w:sz="4" w:space="0" w:color="000000"/>
        </w:pBdr>
        <w:shd w:val="clear" w:color="auto" w:fill="EAF3F8"/>
        <w:spacing w:before="100" w:after="140" w:line="276" w:lineRule="auto"/>
        <w:ind w:right="173" w:firstLine="0"/>
      </w:pPr>
      <w:r w:rsidRPr="00170EAA">
        <w:t>Ví dụ trước/sau. “Bệnh viện đã và đang mở khu cấp cứu mới” → sau khi loại một số từ dừng còn các từ mang chủ đề rõ hơn như “bệnh_viện”, “mở”, “khu”, “cấp_cứu”, “mới”. Câu gốc vẫn được giữ riêng để xuất kết quả; danh sách rút gọn chỉ phục vụ tính toán.</w:t>
      </w:r>
    </w:p>
    <w:p w14:paraId="46198DC0" w14:textId="77777777" w:rsidR="00E56ED0" w:rsidRPr="00170EAA" w:rsidRDefault="00E56ED0">
      <w:pPr>
        <w:spacing w:after="0"/>
      </w:pPr>
    </w:p>
    <w:p w14:paraId="5D5FD3CB" w14:textId="77777777" w:rsidR="00E56ED0" w:rsidRPr="00170EAA" w:rsidRDefault="00000000">
      <w:pPr>
        <w:pStyle w:val="Heading2"/>
      </w:pPr>
      <w:bookmarkStart w:id="39" w:name="_Toc238738248"/>
      <w:r w:rsidRPr="00170EAA">
        <w:t>2.2. Tiến trình Phát triển các Phương pháp Biểu diễn Văn bản (Text Representation)</w:t>
      </w:r>
      <w:bookmarkEnd w:id="39"/>
    </w:p>
    <w:p w14:paraId="404CF2CE" w14:textId="77777777" w:rsidR="00E56ED0" w:rsidRPr="00170EAA" w:rsidRDefault="00000000">
      <w:r w:rsidRPr="00170EAA">
        <w:t>Máy tính không thể trực tiếp hiểu văn bản ngữ nghĩa mà bắt buộc phải chuyển đổi chuỗi từ thành các ma trận số học. Sự phát triển của các kỹ thuật Biểu diễn văn bản (Text Representation) phản ánh chính xác sự tiến bộ của ngành Trí tuệ Nhân tạo.</w:t>
      </w:r>
    </w:p>
    <w:p w14:paraId="630B9D6E" w14:textId="77777777" w:rsidR="00E56ED0" w:rsidRPr="00170EAA" w:rsidRDefault="00000000">
      <w:pPr>
        <w:keepNext/>
        <w:keepLines/>
        <w:spacing w:before="100" w:after="60"/>
      </w:pPr>
      <w:r w:rsidRPr="00170EAA">
        <w:rPr>
          <w:noProof/>
        </w:rPr>
        <w:lastRenderedPageBreak/>
        <w:drawing>
          <wp:inline distT="0" distB="0" distL="0" distR="0" wp14:anchorId="24A9FB96" wp14:editId="28256DE7">
            <wp:extent cx="5669280" cy="3244088"/>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19"/>
                    <a:stretch/>
                  </pic:blipFill>
                  <pic:spPr bwMode="auto">
                    <a:xfrm>
                      <a:off x="0" y="0"/>
                      <a:ext cx="5669280" cy="3244088"/>
                    </a:xfrm>
                    <a:prstGeom prst="rect">
                      <a:avLst/>
                    </a:prstGeom>
                  </pic:spPr>
                </pic:pic>
              </a:graphicData>
            </a:graphic>
          </wp:inline>
        </w:drawing>
      </w:r>
    </w:p>
    <w:p w14:paraId="4FA36192" w14:textId="77777777" w:rsidR="00E56ED0" w:rsidRPr="00170EAA" w:rsidRDefault="00000000">
      <w:pPr>
        <w:pStyle w:val="image"/>
      </w:pPr>
      <w:bookmarkStart w:id="40" w:name="_Toc238672291"/>
      <w:bookmarkStart w:id="41" w:name="_Toc238738021"/>
      <w:r w:rsidRPr="00170EAA">
        <w:t>Hình 2.3: Tiến trình phát triển từ đếm từ đến biểu diễn theo ngữ cảnh</w:t>
      </w:r>
      <w:bookmarkEnd w:id="40"/>
      <w:bookmarkEnd w:id="41"/>
    </w:p>
    <w:p w14:paraId="49E30B5C" w14:textId="77777777" w:rsidR="00E56ED0" w:rsidRPr="00170EAA" w:rsidRDefault="00000000">
      <w:pPr>
        <w:pStyle w:val="Heading3"/>
      </w:pPr>
      <w:bookmarkStart w:id="42" w:name="_Toc238738249"/>
      <w:r w:rsidRPr="00170EAA">
        <w:t>2.2.1. Biểu diễn Tần suất thô Bag-of-Words (BoW) và Mô hình TF-IDF</w:t>
      </w:r>
      <w:bookmarkEnd w:id="42"/>
    </w:p>
    <w:p w14:paraId="2637A2CA" w14:textId="77777777" w:rsidR="00E56ED0" w:rsidRPr="00170EAA" w:rsidRDefault="00000000">
      <w:pPr>
        <w:pStyle w:val="ListBullet"/>
        <w:numPr>
          <w:ilvl w:val="0"/>
          <w:numId w:val="19"/>
        </w:numPr>
      </w:pPr>
      <w:r w:rsidRPr="00170EAA">
        <w:t>Bag-of-Words (BoW): Đếm số lần xuất hiện của từ trong từ điển. Hạn chế lớn nhất là tạo ra ma trận cực kỳ thưa thớt (Sparse Matrix) và hoàn toàn triệt tiêu cấu trúc cú pháp cũng như trật tự từ.</w:t>
      </w:r>
    </w:p>
    <w:p w14:paraId="3F6CD51B" w14:textId="77777777" w:rsidR="00E56ED0" w:rsidRPr="00170EAA" w:rsidRDefault="00000000">
      <w:pPr>
        <w:pStyle w:val="ListBullet"/>
        <w:numPr>
          <w:ilvl w:val="0"/>
          <w:numId w:val="19"/>
        </w:numPr>
      </w:pPr>
      <w:r w:rsidRPr="00170EAA">
        <w:t>Mô hình TF-IDF (Term Frequency - Inverse Document Frequency):</w:t>
      </w:r>
    </w:p>
    <w:p w14:paraId="4D384FB7" w14:textId="77777777" w:rsidR="00E56ED0" w:rsidRPr="00170EAA" w:rsidRDefault="00000000">
      <w:r w:rsidRPr="00170EAA">
        <w:t>Khắc phục nhược điểm của BoW bằng cách tính toán trọng số tầm quan trọng của từng từ:</w:t>
      </w:r>
    </w:p>
    <w:p w14:paraId="0456F055" w14:textId="77777777" w:rsidR="00E56ED0" w:rsidRPr="00170EAA" w:rsidRDefault="00000000">
      <w:pPr>
        <w:jc w:val="center"/>
      </w:pPr>
      <w:r w:rsidRPr="00170EAA">
        <w:t>TF-</w:t>
      </w:r>
      <w:proofErr w:type="gramStart"/>
      <w:r w:rsidRPr="00170EAA">
        <w:t>IDF(</w:t>
      </w:r>
      <w:proofErr w:type="gramEnd"/>
      <w:r w:rsidRPr="00170EAA">
        <w:t xml:space="preserve">t, d, D) = </w:t>
      </w:r>
      <w:proofErr w:type="gramStart"/>
      <w:r w:rsidRPr="00170EAA">
        <w:t>TF(</w:t>
      </w:r>
      <w:proofErr w:type="gramEnd"/>
      <w:r w:rsidRPr="00170EAA">
        <w:t xml:space="preserve">t, d) × </w:t>
      </w:r>
      <w:proofErr w:type="gramStart"/>
      <w:r w:rsidRPr="00170EAA">
        <w:t>IDF(</w:t>
      </w:r>
      <w:proofErr w:type="gramEnd"/>
      <w:r w:rsidRPr="00170EAA">
        <w:t>t, D)</w:t>
      </w:r>
    </w:p>
    <w:p w14:paraId="164E9FFC" w14:textId="77777777" w:rsidR="00E56ED0" w:rsidRPr="00170EAA" w:rsidRDefault="00000000">
      <w:pPr>
        <w:jc w:val="center"/>
      </w:pPr>
      <w:r w:rsidRPr="00170EAA">
        <w:t>Trong đó:</w:t>
      </w:r>
    </w:p>
    <w:p w14:paraId="615C3560" w14:textId="77777777" w:rsidR="00E56ED0" w:rsidRPr="00170EAA" w:rsidRDefault="00000000">
      <w:pPr>
        <w:jc w:val="center"/>
      </w:pPr>
      <w:r w:rsidRPr="00170EAA">
        <w:t xml:space="preserve">+ </w:t>
      </w:r>
      <w:proofErr w:type="gramStart"/>
      <w:r w:rsidRPr="00170EAA">
        <w:t>TF(</w:t>
      </w:r>
      <w:proofErr w:type="gramEnd"/>
      <w:r w:rsidRPr="00170EAA">
        <w:t>t, d): Tần suất tương đối của từ t trong văn bản d:</w:t>
      </w:r>
    </w:p>
    <w:p w14:paraId="297891DF" w14:textId="77777777" w:rsidR="00E56ED0" w:rsidRPr="00170EAA" w:rsidRDefault="00000000">
      <w:pPr>
        <w:jc w:val="center"/>
      </w:pPr>
      <w:proofErr w:type="gramStart"/>
      <w:r w:rsidRPr="00170EAA">
        <w:t>TF(</w:t>
      </w:r>
      <w:proofErr w:type="gramEnd"/>
      <w:r w:rsidRPr="00170EAA">
        <w:t xml:space="preserve">t, d) = </w:t>
      </w:r>
      <w:proofErr w:type="gramStart"/>
      <w:r w:rsidRPr="00170EAA">
        <w:t>f(</w:t>
      </w:r>
      <w:proofErr w:type="gramEnd"/>
      <w:r w:rsidRPr="00170EAA">
        <w:t xml:space="preserve">t, d) / Σ </w:t>
      </w:r>
      <w:proofErr w:type="gramStart"/>
      <w:r w:rsidRPr="00170EAA">
        <w:t>f(</w:t>
      </w:r>
      <w:proofErr w:type="gramEnd"/>
      <w:r w:rsidRPr="00170EAA">
        <w:t>t', d)</w:t>
      </w:r>
    </w:p>
    <w:p w14:paraId="1180E45E" w14:textId="77777777" w:rsidR="00E56ED0" w:rsidRPr="00170EAA" w:rsidRDefault="00000000">
      <w:pPr>
        <w:jc w:val="center"/>
      </w:pPr>
      <w:r w:rsidRPr="00170EAA">
        <w:t xml:space="preserve">+ </w:t>
      </w:r>
      <w:proofErr w:type="gramStart"/>
      <w:r w:rsidRPr="00170EAA">
        <w:t>IDF(</w:t>
      </w:r>
      <w:proofErr w:type="gramEnd"/>
      <w:r w:rsidRPr="00170EAA">
        <w:t>t, D): Độ hiếm của từ t trên toàn bộ tập ngữ liệu D gồm N văn bản:</w:t>
      </w:r>
    </w:p>
    <w:p w14:paraId="18C5A126" w14:textId="77777777" w:rsidR="00E56ED0" w:rsidRPr="00170EAA" w:rsidRDefault="00000000">
      <w:pPr>
        <w:jc w:val="center"/>
      </w:pPr>
      <w:proofErr w:type="gramStart"/>
      <w:r w:rsidRPr="00170EAA">
        <w:t>IDF(</w:t>
      </w:r>
      <w:proofErr w:type="gramEnd"/>
      <w:r w:rsidRPr="00170EAA">
        <w:t xml:space="preserve">t, D) = </w:t>
      </w:r>
      <w:proofErr w:type="gramStart"/>
      <w:r w:rsidRPr="00170EAA">
        <w:t>log( N</w:t>
      </w:r>
      <w:proofErr w:type="gramEnd"/>
      <w:r w:rsidRPr="00170EAA">
        <w:t xml:space="preserve"> / </w:t>
      </w:r>
      <w:proofErr w:type="gramStart"/>
      <w:r w:rsidRPr="00170EAA">
        <w:t>|{</w:t>
      </w:r>
      <w:proofErr w:type="gramEnd"/>
      <w:r w:rsidRPr="00170EAA">
        <w:t xml:space="preserve">d </w:t>
      </w:r>
      <w:r w:rsidRPr="00170EAA">
        <w:rPr>
          <w:rFonts w:ascii="Cambria Math" w:hAnsi="Cambria Math" w:cs="Cambria Math"/>
        </w:rPr>
        <w:t>∈</w:t>
      </w:r>
      <w:r w:rsidRPr="00170EAA">
        <w:t xml:space="preserve"> </w:t>
      </w:r>
      <w:proofErr w:type="gramStart"/>
      <w:r w:rsidRPr="00170EAA">
        <w:t>D :</w:t>
      </w:r>
      <w:proofErr w:type="gramEnd"/>
      <w:r w:rsidRPr="00170EAA">
        <w:t xml:space="preserve"> t </w:t>
      </w:r>
      <w:r w:rsidRPr="00170EAA">
        <w:rPr>
          <w:rFonts w:ascii="Cambria Math" w:hAnsi="Cambria Math" w:cs="Cambria Math"/>
        </w:rPr>
        <w:t>∈</w:t>
      </w:r>
      <w:r w:rsidRPr="00170EAA">
        <w:t xml:space="preserve"> </w:t>
      </w:r>
      <w:proofErr w:type="gramStart"/>
      <w:r w:rsidRPr="00170EAA">
        <w:t>d}|</w:t>
      </w:r>
      <w:proofErr w:type="gramEnd"/>
      <w:r w:rsidRPr="00170EAA">
        <w:t xml:space="preserve"> )</w:t>
      </w:r>
    </w:p>
    <w:p w14:paraId="70C3EEB7" w14:textId="77777777" w:rsidR="00E56ED0" w:rsidRPr="00170EAA" w:rsidRDefault="00000000">
      <w:r w:rsidRPr="00170EAA">
        <w:lastRenderedPageBreak/>
        <w:t>Ý nghĩa toán học: Nếu một từ xuất hiện xuất hiện rất nhiều lần trong văn bản d nhưng lại hiếm khi xuất hiện trong các văn bản khác (như từ "kháng_thể" trong bài báo y khoa), giá trị TF-IDF sẽ cực kỳ cao, đánh dấu đó là từ khóa trọng tâm. Ngược lại, nếu từ xuất hiện ở mọi văn bản (như từ "ngày"), giá trị IDF sẽ tiến về 0, triệt tiêu trọng số của từ đó.</w:t>
      </w:r>
    </w:p>
    <w:p w14:paraId="27A9E05D" w14:textId="77777777" w:rsidR="00E56ED0" w:rsidRPr="00170EAA" w:rsidRDefault="00000000">
      <w:pPr>
        <w:pStyle w:val="Heading3"/>
      </w:pPr>
      <w:bookmarkStart w:id="43" w:name="_Toc238738250"/>
      <w:r w:rsidRPr="00170EAA">
        <w:t>2.2.2. Vector nhúng tĩnh Word Embeddings (Word2Vec)</w:t>
      </w:r>
      <w:bookmarkEnd w:id="43"/>
    </w:p>
    <w:p w14:paraId="3B110941" w14:textId="77777777" w:rsidR="00E56ED0" w:rsidRPr="00170EAA" w:rsidRDefault="00000000">
      <w:r w:rsidRPr="00170EAA">
        <w:t>Word2Vec được Mikolov và cộng sự giới thiệu năm 2013 [14]. Mô hình sử dụng mạng nơ-ron nông để học vector từ trong không gian liên tục, với hai kiến trúc chính là CBOW và Skip-gram. Số chiều của vector là một siêu tham số được lựa chọn khi huấn luyện, không phải một giá trị cố định cho mọi mô hình.</w:t>
      </w:r>
    </w:p>
    <w:p w14:paraId="179CE8AB" w14:textId="77777777" w:rsidR="00E56ED0" w:rsidRPr="00170EAA" w:rsidRDefault="00000000">
      <w:pPr>
        <w:pStyle w:val="ListBullet"/>
        <w:numPr>
          <w:ilvl w:val="0"/>
          <w:numId w:val="20"/>
        </w:numPr>
      </w:pPr>
      <w:r w:rsidRPr="00170EAA">
        <w:t>CBOW (Continuous Bag-of-Words): Dự đoán từ mục tiêu dựa trên các từ ngữ cảnh xung quanh.</w:t>
      </w:r>
    </w:p>
    <w:p w14:paraId="7996AABB" w14:textId="77777777" w:rsidR="00E56ED0" w:rsidRPr="00170EAA" w:rsidRDefault="00000000">
      <w:pPr>
        <w:pStyle w:val="ListBullet"/>
        <w:numPr>
          <w:ilvl w:val="0"/>
          <w:numId w:val="20"/>
        </w:numPr>
      </w:pPr>
      <w:r w:rsidRPr="00170EAA">
        <w:t>Skip-gram: Dự đoán các từ ngữ cảnh xung quanh dựa trên từ mục tiêu.</w:t>
      </w:r>
    </w:p>
    <w:p w14:paraId="2420B422" w14:textId="77777777" w:rsidR="00E56ED0" w:rsidRPr="00170EAA" w:rsidRDefault="00000000">
      <w:r w:rsidRPr="00170EAA">
        <w:t>Ưu điểm: Các từ có ngữ nghĩa tương đồng (như "bác_sĩ" và "y_tá") sẽ được map thành các vector nằm gần nhau trong không gian Euclidean. Hệ thống có khả năng thực hiện phép toán đại số vector:</w:t>
      </w:r>
    </w:p>
    <w:p w14:paraId="15AB3AEB" w14:textId="77777777" w:rsidR="00E56ED0" w:rsidRPr="00170EAA" w:rsidRDefault="00000000">
      <w:pPr>
        <w:jc w:val="center"/>
      </w:pPr>
      <w:r w:rsidRPr="00170EAA">
        <w:t>Vector("Vua") - Vector("Nam") + Vector("Nữ") ≈ Vector("Hoàng_hậu")</w:t>
      </w:r>
    </w:p>
    <w:p w14:paraId="6500168C" w14:textId="77777777" w:rsidR="00E56ED0" w:rsidRPr="00170EAA" w:rsidRDefault="00000000">
      <w:r w:rsidRPr="00170EAA">
        <w:t>Hạn chế cốt lõi: Word2Vec là mô hình nhúng tĩnh, nên một từ chỉ có một vector dù ngữ cảnh thay đổi. Chẳng hạn từ “đường” trong “con đường đông xe”, “đường cát dùng để nấu ăn” và “đường lối phát triển” mang ba nghĩa khác nhau nhưng vẫn dùng chung một biểu diễn. Đây là lý do cần đến biểu diễn theo ngữ cảnh.</w:t>
      </w:r>
    </w:p>
    <w:p w14:paraId="4F6DD625" w14:textId="77777777" w:rsidR="00E56ED0" w:rsidRPr="00170EAA" w:rsidRDefault="00000000">
      <w:pPr>
        <w:pStyle w:val="Heading3"/>
      </w:pPr>
      <w:bookmarkStart w:id="44" w:name="_Toc238738251"/>
      <w:r w:rsidRPr="00170EAA">
        <w:t>2.2.3. Contextual Embeddings với Mô hình PhoBERT (RoBERTa)</w:t>
      </w:r>
      <w:bookmarkEnd w:id="44"/>
    </w:p>
    <w:p w14:paraId="43BD28C0" w14:textId="77777777" w:rsidR="00E56ED0" w:rsidRPr="00170EAA" w:rsidRDefault="00000000">
      <w:r w:rsidRPr="00170EAA">
        <w:t>Sự ra đời của kiến trúc Transformer [6] đã thúc đẩy các mô hình biểu diễn theo ngữ cảnh. PhoBERT [11] là mô hình ngôn ngữ dành cho tiếng Việt, được phát triển dựa trên kiến trúc RoBERTa. Ở phiên bản Base, mỗi token được biểu diễn bằng vector 768 chiều; các vector token sau đó có thể được tổng hợp để tạo thành một vector đại diện cho toàn câu.</w:t>
      </w:r>
    </w:p>
    <w:p w14:paraId="4AD12963" w14:textId="77777777" w:rsidR="00E56ED0" w:rsidRPr="00170EAA" w:rsidRDefault="00000000">
      <w:r w:rsidRPr="00170EAA">
        <w:lastRenderedPageBreak/>
        <w:t>PhoBERT xem xét các từ ở cả bên trái và bên phải thông qua cơ chế Self-Attention. Thay vì đọc mỗi từ riêng lẻ, mô hình ước lượng từ nào trong câu cần được chú ý khi đang xử lý một token cụ thể. Công thức tổng quát là:</w:t>
      </w:r>
    </w:p>
    <w:p w14:paraId="552D9A6C" w14:textId="77777777" w:rsidR="00E56ED0" w:rsidRPr="00170EAA" w:rsidRDefault="00000000">
      <w:pPr>
        <w:jc w:val="center"/>
        <w:rPr>
          <w:bCs/>
          <w:i/>
        </w:rPr>
      </w:pPr>
      <w:proofErr w:type="gramStart"/>
      <w:r w:rsidRPr="00170EAA">
        <w:rPr>
          <w:i/>
          <w:iCs/>
        </w:rPr>
        <w:t>Attention(</w:t>
      </w:r>
      <w:proofErr w:type="gramEnd"/>
      <w:r w:rsidRPr="00170EAA">
        <w:rPr>
          <w:i/>
          <w:iCs/>
        </w:rPr>
        <w:t xml:space="preserve">Q, K, V) = </w:t>
      </w:r>
      <w:proofErr w:type="gramStart"/>
      <w:r w:rsidRPr="00170EAA">
        <w:rPr>
          <w:i/>
          <w:iCs/>
        </w:rPr>
        <w:t>softmax( (</w:t>
      </w:r>
      <w:proofErr w:type="gramEnd"/>
      <w:r w:rsidRPr="00170EAA">
        <w:rPr>
          <w:i/>
          <w:iCs/>
        </w:rPr>
        <w:t>Q * Kᵀ) / sqrt(d_k</w:t>
      </w:r>
      <w:proofErr w:type="gramStart"/>
      <w:r w:rsidRPr="00170EAA">
        <w:rPr>
          <w:i/>
          <w:iCs/>
        </w:rPr>
        <w:t>) )</w:t>
      </w:r>
      <w:proofErr w:type="gramEnd"/>
      <w:r w:rsidRPr="00170EAA">
        <w:rPr>
          <w:i/>
          <w:iCs/>
        </w:rPr>
        <w:t xml:space="preserve"> * V</w:t>
      </w:r>
    </w:p>
    <w:p w14:paraId="518A0ACF" w14:textId="77777777" w:rsidR="00E56ED0" w:rsidRPr="00170EAA" w:rsidRDefault="00000000">
      <w:r w:rsidRPr="00170EAA">
        <w:t>Trong đó Q (Query) có thể hiểu là “token hiện tại đang cần tìm thông tin gì”, K (Key) là “mỗi token khác có liên quan đến truy vấn đến đâu”, còn V (Value) là phần thông tin sẽ được truyền tiếp. Phép softmax biến các điểm liên quan thành trọng số; token liên quan hơn đóng góp nhiều hơn vào biểu diễn mới.</w:t>
      </w:r>
    </w:p>
    <w:p w14:paraId="37CD7E6B" w14:textId="77777777" w:rsidR="00E56ED0" w:rsidRPr="00170EAA" w:rsidRDefault="00000000">
      <w:r w:rsidRPr="00170EAA">
        <w:t>Nhờ cơ chế này, vector của từ “đường” trong ba câu ở mục trước sẽ khác nhau theo ngữ cảnh. Tuy nhiên, vector 768 chiều không có một trục đơn lẻ mang nghĩa “y tế” hay “giao thông”; ý nghĩa nằm trong toàn bộ cấu hình số và chỉ được diễn giải thông qua khoảng cách hoặc tác vụ phía sau.</w:t>
      </w:r>
    </w:p>
    <w:p w14:paraId="617792D4" w14:textId="77777777" w:rsidR="00E56ED0" w:rsidRPr="00170EAA" w:rsidRDefault="00000000">
      <w:r w:rsidRPr="00170EAA">
        <w:t>Để biểu diễn cả câu bằng một vector duy nhất, có thể sử dụng Mean Pooling có mặt nạ: cộng vector của các token thực, bỏ qua token đệm (padding), rồi chia cho số token hợp lệ:</w:t>
      </w:r>
    </w:p>
    <w:p w14:paraId="4348C58D" w14:textId="77777777" w:rsidR="00E56ED0" w:rsidRPr="00170EAA" w:rsidRDefault="00000000">
      <w:pPr>
        <w:jc w:val="center"/>
        <w:rPr>
          <w:bCs/>
          <w:i/>
        </w:rPr>
      </w:pPr>
      <w:r w:rsidRPr="00170EAA">
        <w:rPr>
          <w:i/>
          <w:iCs/>
        </w:rPr>
        <w:t>v_sentence = (1 / L) * Σ v_tokenᵢ</w:t>
      </w:r>
    </w:p>
    <w:p w14:paraId="59CF99B3" w14:textId="77777777" w:rsidR="00E56ED0" w:rsidRPr="00170EAA" w:rsidRDefault="00000000">
      <w:pPr>
        <w:keepLines/>
        <w:pBdr>
          <w:top w:val="none" w:sz="4" w:space="0" w:color="000000"/>
          <w:left w:val="none" w:sz="4" w:space="0" w:color="000000"/>
          <w:bottom w:val="none" w:sz="4" w:space="0" w:color="000000"/>
          <w:right w:val="none" w:sz="4" w:space="0" w:color="000000"/>
          <w:between w:val="none" w:sz="4" w:space="0" w:color="000000"/>
        </w:pBdr>
        <w:shd w:val="clear" w:color="auto" w:fill="EAF3F8"/>
        <w:spacing w:before="100" w:after="140" w:line="276" w:lineRule="auto"/>
        <w:ind w:right="173" w:firstLine="720"/>
      </w:pPr>
      <w:r w:rsidRPr="00170EAA">
        <w:t>Kết quả biểu diễn. Nếu văn bản có n câu và mỗi câu được biểu diễn bằng một vector 768 chiều, kết quả thu được là ma trận có kích thước n × 768. Mỗi hàng tương ứng với một câu và có thể được dùng làm đầu vào cho các thuật toán phân cụm như K-Means hoặc DBSCAN.</w:t>
      </w:r>
    </w:p>
    <w:p w14:paraId="0C483BF3" w14:textId="77777777" w:rsidR="00E56ED0" w:rsidRPr="00170EAA" w:rsidRDefault="00E56ED0">
      <w:pPr>
        <w:spacing w:after="0"/>
      </w:pPr>
    </w:p>
    <w:p w14:paraId="4A309D89" w14:textId="77777777" w:rsidR="00E56ED0" w:rsidRPr="00170EAA" w:rsidRDefault="00000000">
      <w:pPr>
        <w:pStyle w:val="Heading2"/>
      </w:pPr>
      <w:bookmarkStart w:id="45" w:name="_Toc238738252"/>
      <w:r w:rsidRPr="00170EAA">
        <w:rPr>
          <w:sz w:val="26"/>
        </w:rPr>
        <w:t>2.3. Thế hệ 1: Thuật toán Đồ thị Xếp hạng TextRank</w:t>
      </w:r>
      <w:bookmarkEnd w:id="45"/>
    </w:p>
    <w:p w14:paraId="46187CD1" w14:textId="77777777" w:rsidR="00E56ED0" w:rsidRPr="00170EAA" w:rsidRDefault="00000000">
      <w:r w:rsidRPr="00170EAA">
        <w:t>TextRank là thuật toán xếp hạng dựa trên đồ thị và không cần dữ liệu gán nhãn [3]. Có thể hình dung mỗi câu là một người trong mạng lưới: một câu được coi là quan trọng khi nó giống nhiều câu khác, đặc biệt là giống các câu vốn cũng có điểm cao.</w:t>
      </w:r>
    </w:p>
    <w:p w14:paraId="347934EB" w14:textId="77777777" w:rsidR="00E56ED0" w:rsidRPr="00170EAA" w:rsidRDefault="00000000">
      <w:pPr>
        <w:pStyle w:val="Heading3"/>
      </w:pPr>
      <w:bookmarkStart w:id="46" w:name="_Toc238738253"/>
      <w:r w:rsidRPr="00170EAA">
        <w:lastRenderedPageBreak/>
        <w:t>2.3.1. Xây dựng Đồ thị Ngữ nghĩa Văn bản</w:t>
      </w:r>
      <w:bookmarkEnd w:id="46"/>
    </w:p>
    <w:p w14:paraId="28EFF0CB" w14:textId="77777777" w:rsidR="00E56ED0" w:rsidRPr="00170EAA" w:rsidRDefault="00000000">
      <w:r w:rsidRPr="00170EAA">
        <w:t>Văn bản đầu vào được mô hình hóa thành một đồ thị vô hướng có trọng số G = (V, E):</w:t>
      </w:r>
    </w:p>
    <w:p w14:paraId="17F551EC" w14:textId="77777777" w:rsidR="00E56ED0" w:rsidRPr="00170EAA" w:rsidRDefault="00000000">
      <w:pPr>
        <w:pStyle w:val="ListBullet"/>
        <w:numPr>
          <w:ilvl w:val="0"/>
          <w:numId w:val="21"/>
        </w:numPr>
      </w:pPr>
      <w:r w:rsidRPr="00170EAA">
        <w:t>Tập đỉnh V: Mỗi câu sᵢ trong văn bản đóng vai trò là một đỉnh Vᵢ trên đồ thị.</w:t>
      </w:r>
    </w:p>
    <w:p w14:paraId="39548AB9" w14:textId="77777777" w:rsidR="00E56ED0" w:rsidRPr="00170EAA" w:rsidRDefault="00000000">
      <w:pPr>
        <w:pStyle w:val="ListBullet"/>
        <w:numPr>
          <w:ilvl w:val="0"/>
          <w:numId w:val="21"/>
        </w:numPr>
      </w:pPr>
      <w:r w:rsidRPr="00170EAA">
        <w:t>Tập cạnh E: Mối liên hệ tương đồng ngữ nghĩa giữa hai câu bất kỳ sᵢ và sⱼ.</w:t>
      </w:r>
    </w:p>
    <w:p w14:paraId="7B5AB9B0" w14:textId="77777777" w:rsidR="00E56ED0" w:rsidRPr="00170EAA" w:rsidRDefault="00000000">
      <w:pPr>
        <w:pStyle w:val="ListBullet"/>
        <w:numPr>
          <w:ilvl w:val="0"/>
          <w:numId w:val="21"/>
        </w:numPr>
      </w:pPr>
      <w:r w:rsidRPr="00170EAA">
        <w:t>Trọng số cạnh w_ij: Được tính toán bằng độ tương đồng Cosine (Cosine Similarity) giữa hai vector TF-IDF đại diện cho hai câu:</w:t>
      </w:r>
    </w:p>
    <w:p w14:paraId="62929703" w14:textId="77777777" w:rsidR="00E56ED0" w:rsidRPr="00170EAA" w:rsidRDefault="00000000">
      <w:pPr>
        <w:jc w:val="center"/>
      </w:pPr>
      <w:r w:rsidRPr="00170EAA">
        <w:t xml:space="preserve">w_ij = </w:t>
      </w:r>
      <w:proofErr w:type="gramStart"/>
      <w:r w:rsidRPr="00170EAA">
        <w:t>Cosine(</w:t>
      </w:r>
      <w:proofErr w:type="gramEnd"/>
      <w:r w:rsidRPr="00170EAA">
        <w:t>sᵢ, sⱼ) = (vᵢ · vⱼ) / (||vᵢ|| * ||vⱼ||)</w:t>
      </w:r>
    </w:p>
    <w:p w14:paraId="2CB83485" w14:textId="77777777" w:rsidR="00E56ED0" w:rsidRPr="00170EAA" w:rsidRDefault="00000000">
      <w:r w:rsidRPr="00170EAA">
        <w:t>Ví dụ ở Hình 2.4 sử dụng năm câu về một khu cấp cứu. S1, S2 và S5 cùng nói về việc mở cơ sở, quy mô vận hành và tác động nên có nhiều cạnh mạnh. S4 chỉ nói về màu trang trí, ít liên quan đến ý chính nên có điểm thấp.</w:t>
      </w:r>
    </w:p>
    <w:p w14:paraId="31C39168" w14:textId="77777777" w:rsidR="00E56ED0" w:rsidRPr="00170EAA" w:rsidRDefault="00000000">
      <w:pPr>
        <w:keepNext/>
        <w:keepLines/>
        <w:spacing w:before="100" w:after="60"/>
      </w:pPr>
      <w:r w:rsidRPr="00170EAA">
        <w:rPr>
          <w:noProof/>
        </w:rPr>
        <w:drawing>
          <wp:inline distT="0" distB="0" distL="0" distR="0" wp14:anchorId="3EF60A8A" wp14:editId="7FFF1EE1">
            <wp:extent cx="5669280" cy="3401568"/>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20"/>
                    <a:stretch/>
                  </pic:blipFill>
                  <pic:spPr bwMode="auto">
                    <a:xfrm>
                      <a:off x="0" y="0"/>
                      <a:ext cx="5669280" cy="3401568"/>
                    </a:xfrm>
                    <a:prstGeom prst="rect">
                      <a:avLst/>
                    </a:prstGeom>
                  </pic:spPr>
                </pic:pic>
              </a:graphicData>
            </a:graphic>
          </wp:inline>
        </w:drawing>
      </w:r>
    </w:p>
    <w:p w14:paraId="36AE1A60" w14:textId="77777777" w:rsidR="00E56ED0" w:rsidRPr="00170EAA" w:rsidRDefault="00000000">
      <w:pPr>
        <w:pStyle w:val="image"/>
      </w:pPr>
      <w:bookmarkStart w:id="47" w:name="_Toc238672292"/>
      <w:bookmarkStart w:id="48" w:name="_Toc238738022"/>
      <w:r w:rsidRPr="00170EAA">
        <w:t>Hình 2.4: Đồ thị tương đồng và quá trình chọn câu của TextRank</w:t>
      </w:r>
      <w:bookmarkEnd w:id="47"/>
      <w:bookmarkEnd w:id="48"/>
    </w:p>
    <w:p w14:paraId="50369550" w14:textId="77777777" w:rsidR="00E56ED0" w:rsidRPr="00170EAA" w:rsidRDefault="00000000">
      <w:pPr>
        <w:pStyle w:val="Heading3"/>
      </w:pPr>
      <w:bookmarkStart w:id="49" w:name="_Toc238738254"/>
      <w:r w:rsidRPr="00170EAA">
        <w:t>2.3.2. Thuật toán Lan truyền Điểm số và Sự hội tụ Chuỗi Markov</w:t>
      </w:r>
      <w:bookmarkEnd w:id="49"/>
    </w:p>
    <w:p w14:paraId="590AFFFE" w14:textId="77777777" w:rsidR="00E56ED0" w:rsidRPr="00170EAA" w:rsidRDefault="00000000">
      <w:r w:rsidRPr="00170EAA">
        <w:t>Điểm số tầm quan trọng WS(Vᵢ) của đỉnh Vᵢ được tính lặp dựa trên mô hình chuỗi Markov:</w:t>
      </w:r>
    </w:p>
    <w:p w14:paraId="160B9CA0" w14:textId="77777777" w:rsidR="00E56ED0" w:rsidRPr="00170EAA" w:rsidRDefault="00000000" w:rsidP="004174FA">
      <w:pPr>
        <w:jc w:val="center"/>
      </w:pPr>
      <w:r w:rsidRPr="00170EAA">
        <w:lastRenderedPageBreak/>
        <w:t>WS(Vᵢ)^(t+1) = (1 - d) + d × Σ [ (w_ji / Σ w_jk) × WS(Vⱼ)^</w:t>
      </w:r>
      <w:proofErr w:type="gramStart"/>
      <w:r w:rsidRPr="00170EAA">
        <w:t>t ]</w:t>
      </w:r>
      <w:proofErr w:type="gramEnd"/>
    </w:p>
    <w:p w14:paraId="5684686F" w14:textId="77777777" w:rsidR="00E56ED0" w:rsidRPr="00170EAA" w:rsidRDefault="00000000">
      <w:r w:rsidRPr="00170EAA">
        <w:t>Trong đó:</w:t>
      </w:r>
    </w:p>
    <w:p w14:paraId="30A76103" w14:textId="77777777" w:rsidR="00E56ED0" w:rsidRPr="00170EAA" w:rsidRDefault="00000000">
      <w:pPr>
        <w:pStyle w:val="ListBullet"/>
        <w:numPr>
          <w:ilvl w:val="0"/>
          <w:numId w:val="22"/>
        </w:numPr>
      </w:pPr>
      <w:r w:rsidRPr="00170EAA">
        <w:t>d = 0,85 là hệ số giảm chấn (Damping Factor). Cách diễn giải trực quan: ở mỗi vòng lặp, phần lớn điểm số được truyền theo các cạnh tương đồng, còn một phần nhỏ giúp hệ thống không bị mắc kẹt trong một nhóm câu khép kín.</w:t>
      </w:r>
    </w:p>
    <w:p w14:paraId="20417F24" w14:textId="77777777" w:rsidR="00E56ED0" w:rsidRPr="00170EAA" w:rsidRDefault="00000000">
      <w:pPr>
        <w:pStyle w:val="ListBullet"/>
        <w:numPr>
          <w:ilvl w:val="0"/>
          <w:numId w:val="22"/>
        </w:numPr>
      </w:pPr>
      <w:proofErr w:type="gramStart"/>
      <w:r w:rsidRPr="00170EAA">
        <w:t>In(</w:t>
      </w:r>
      <w:proofErr w:type="gramEnd"/>
      <w:r w:rsidRPr="00170EAA">
        <w:t>Vᵢ) là tập hợp các câu có liên kết tương đồng với Vᵢ.</w:t>
      </w:r>
    </w:p>
    <w:p w14:paraId="0BB753C2" w14:textId="77777777" w:rsidR="00E56ED0" w:rsidRPr="00170EAA" w:rsidRDefault="00000000">
      <w:r w:rsidRPr="00170EAA">
        <w:t>Thuật toán tiếp tục cập nhật điểm cho đến khi mức thay đổi giữa hai vòng lặp nhỏ hơn một ngưỡng ε. Trong thực tế, người ta cũng đặt một số vòng lặp tối đa để tránh trường hợp thuật toán mất quá nhiều thời gian khi chưa đạt điều kiện hội tụ.</w:t>
      </w:r>
    </w:p>
    <w:p w14:paraId="1314FE7D" w14:textId="77777777" w:rsidR="00E56ED0" w:rsidRPr="00170EAA" w:rsidRDefault="00000000" w:rsidP="004174FA">
      <w:pPr>
        <w:keepLines/>
        <w:spacing w:before="60"/>
        <w:ind w:firstLine="0"/>
        <w:jc w:val="center"/>
      </w:pPr>
      <w:r w:rsidRPr="00170EAA">
        <w:t>|WS(Vᵢ)^(t+1) - WS(Vᵢ)^t| &lt; ε</w:t>
      </w:r>
    </w:p>
    <w:p w14:paraId="2773C00D" w14:textId="77777777" w:rsidR="00E56ED0" w:rsidRPr="00170EAA" w:rsidRDefault="00000000">
      <w:r w:rsidRPr="00170EAA">
        <w:t>Sau khi hội tụ, hệ thống sắp xếp các câu theo WS(Vᵢ) giảm dần và trích xuất top m câu cao nhất.</w:t>
      </w:r>
    </w:p>
    <w:p w14:paraId="1E9B86DF" w14:textId="77777777" w:rsidR="00E56ED0" w:rsidRPr="00170EAA" w:rsidRDefault="00000000">
      <w:pPr>
        <w:pStyle w:val="Heading2"/>
      </w:pPr>
      <w:bookmarkStart w:id="50" w:name="_Toc238738255"/>
      <w:r w:rsidRPr="00170EAA">
        <w:t>2.4. Thế hệ 3: Khai phá Ngữ nghĩa với PhoBERT và Phân cụm (Clustering)</w:t>
      </w:r>
      <w:bookmarkEnd w:id="50"/>
    </w:p>
    <w:p w14:paraId="4F91CBD0" w14:textId="77777777" w:rsidR="00E56ED0" w:rsidRPr="00170EAA" w:rsidRDefault="00000000">
      <w:r w:rsidRPr="00170EAA">
        <w:t>TextRank đo tương đồng chủ yếu từ TF-IDF, nên hai câu dùng từ khác nhau nhưng cùng nghĩa có thể bị xem là ít liên quan. Một hướng khắc phục là sử dụng PhoBERT để biến mỗi câu thành vector có ngữ cảnh, sau đó phân cụm các vector nhằm nhận diện và bao quát nhiều nhóm ý trong văn bản.</w:t>
      </w:r>
    </w:p>
    <w:p w14:paraId="2744CA3F" w14:textId="77777777" w:rsidR="00E56ED0" w:rsidRPr="00170EAA" w:rsidRDefault="00000000">
      <w:pPr>
        <w:pStyle w:val="Heading3"/>
      </w:pPr>
      <w:bookmarkStart w:id="51" w:name="_Toc238738256"/>
      <w:r w:rsidRPr="00170EAA">
        <w:t>2.4.1. Thuật toán Phân cụm K-Means</w:t>
      </w:r>
      <w:bookmarkEnd w:id="51"/>
    </w:p>
    <w:p w14:paraId="150FAB01" w14:textId="77777777" w:rsidR="00E56ED0" w:rsidRPr="00170EAA" w:rsidRDefault="00000000">
      <w:r w:rsidRPr="00170EAA">
        <w:t>K-Means chia toàn bộ câu vào K nhóm, trong đó K phải được xác định trước. Giá trị K có thể được lựa chọn dựa trên số chủ đề dự kiến hoặc các phương pháp đánh giá cụm như Elbow và Silhouette. Chẳng hạn, khi chọn K = 3 cho văn bản gồm 9 câu, thuật toán sẽ tìm ba nhóm câu gần nhau trong không gian vector.</w:t>
      </w:r>
    </w:p>
    <w:p w14:paraId="15201038" w14:textId="77777777" w:rsidR="00E56ED0" w:rsidRPr="00170EAA" w:rsidRDefault="00000000">
      <w:pPr>
        <w:ind w:left="576"/>
      </w:pPr>
      <w:r w:rsidRPr="00170EAA">
        <w:rPr>
          <w:b/>
        </w:rPr>
        <w:t xml:space="preserve">1. </w:t>
      </w:r>
      <w:r w:rsidRPr="00170EAA">
        <w:t>Khởi tạo ngẫu nhiên K tâm cụm μ₁, μ₂, ..., μₖ trong không gian 768 chiều.</w:t>
      </w:r>
    </w:p>
    <w:p w14:paraId="0A1AF96E" w14:textId="77777777" w:rsidR="00E56ED0" w:rsidRPr="00170EAA" w:rsidRDefault="00000000">
      <w:pPr>
        <w:ind w:left="576"/>
      </w:pPr>
      <w:r w:rsidRPr="00170EAA">
        <w:rPr>
          <w:b/>
        </w:rPr>
        <w:t xml:space="preserve">2. </w:t>
      </w:r>
      <w:r w:rsidRPr="00170EAA">
        <w:t>Bước gán (Assignment step): Gán vector câu xᵢ vào cụm Cⱼ có khoảng cách Euclidean nhỏ nhất:</w:t>
      </w:r>
    </w:p>
    <w:p w14:paraId="47DFB692" w14:textId="77777777" w:rsidR="00E56ED0" w:rsidRPr="00170EAA" w:rsidRDefault="00000000" w:rsidP="004174FA">
      <w:pPr>
        <w:jc w:val="center"/>
      </w:pPr>
      <w:r w:rsidRPr="00170EAA">
        <w:t>Cⱼ = {</w:t>
      </w:r>
      <w:proofErr w:type="gramStart"/>
      <w:r w:rsidRPr="00170EAA">
        <w:t>xᵢ :</w:t>
      </w:r>
      <w:proofErr w:type="gramEnd"/>
      <w:r w:rsidRPr="00170EAA">
        <w:t xml:space="preserve"> ||xᵢ - μⱼ||² ≤ ||xᵢ - μ_{j</w:t>
      </w:r>
      <w:proofErr w:type="gramStart"/>
      <w:r w:rsidRPr="00170EAA">
        <w:t>*}|</w:t>
      </w:r>
      <w:proofErr w:type="gramEnd"/>
      <w:r w:rsidRPr="00170EAA">
        <w:t>|²}</w:t>
      </w:r>
    </w:p>
    <w:p w14:paraId="6C6BCF0F" w14:textId="77777777" w:rsidR="00E56ED0" w:rsidRPr="00170EAA" w:rsidRDefault="00000000">
      <w:pPr>
        <w:ind w:left="576"/>
      </w:pPr>
      <w:r w:rsidRPr="00170EAA">
        <w:rPr>
          <w:b/>
        </w:rPr>
        <w:lastRenderedPageBreak/>
        <w:t xml:space="preserve">3. </w:t>
      </w:r>
      <w:r w:rsidRPr="00170EAA">
        <w:t>Bước cập nhật (Update step): Tính lại tọa độ tâm cụm bằng trung bình cộng các câu trong cụm:</w:t>
      </w:r>
    </w:p>
    <w:p w14:paraId="7EF37259" w14:textId="77777777" w:rsidR="00E56ED0" w:rsidRPr="00170EAA" w:rsidRDefault="00000000" w:rsidP="004174FA">
      <w:pPr>
        <w:jc w:val="center"/>
      </w:pPr>
      <w:r w:rsidRPr="00170EAA">
        <w:t>μⱼ = (1 / |Cⱼ|) * Σ xᵢ</w:t>
      </w:r>
    </w:p>
    <w:p w14:paraId="5C76C2EE" w14:textId="77777777" w:rsidR="00E56ED0" w:rsidRPr="00170EAA" w:rsidRDefault="00000000">
      <w:r w:rsidRPr="00170EAA">
        <w:t>Hàm mục tiêu cực tiểu hóa Tổng phương sai nội cụm (Within-Cluster Sum of Squares - WCSS):</w:t>
      </w:r>
    </w:p>
    <w:p w14:paraId="53211561" w14:textId="77777777" w:rsidR="00E56ED0" w:rsidRPr="00170EAA" w:rsidRDefault="00000000" w:rsidP="004174FA">
      <w:pPr>
        <w:jc w:val="center"/>
      </w:pPr>
      <w:r w:rsidRPr="00170EAA">
        <w:t>J = Σ Σ ||xᵢ - μⱼ||² → min</w:t>
      </w:r>
    </w:p>
    <w:p w14:paraId="373DF9D0" w14:textId="77777777" w:rsidR="00E56ED0" w:rsidRPr="00170EAA" w:rsidRDefault="00000000">
      <w:r w:rsidRPr="00170EAA">
        <w:t>Trong bài toán tóm tắt trích xuất, sau khi K-Means hội tụ, câu có vector gần tâm mỗi cụm nhất có thể được chọn làm câu đại diện. Cách làm này tăng cơ hội bao quát nhiều nhóm ý, nhưng không bảo đảm mỗi cụm luôn tương ứng với một chủ đề dễ gọi tên hoặc câu được chọn là câu tốt nhất về mặt diễn đạt.</w:t>
      </w:r>
    </w:p>
    <w:p w14:paraId="5FA576A7" w14:textId="77777777" w:rsidR="00E56ED0" w:rsidRPr="00170EAA" w:rsidRDefault="00000000">
      <w:pPr>
        <w:pStyle w:val="Heading3"/>
      </w:pPr>
      <w:bookmarkStart w:id="52" w:name="_Toc238738257"/>
      <w:r w:rsidRPr="00170EAA">
        <w:t>2.4.2. Thuật toán Phân cụm Mật độ Không gian DBSCAN</w:t>
      </w:r>
      <w:bookmarkEnd w:id="52"/>
    </w:p>
    <w:p w14:paraId="69C5D98E" w14:textId="77777777" w:rsidR="00E56ED0" w:rsidRPr="00170EAA" w:rsidRDefault="00000000">
      <w:r w:rsidRPr="00170EAA">
        <w:t>DBSCAN (Density-Based Spatial Clustering of Applications with Noise) tạo cụm theo mật độ thay vì buộc mọi câu vào một trong K cụm. Thuật toán sử dụng hai tham số chính: bán kính lân cận ε và số điểm tối thiểu MinPts. Một vùng chỉ được mở rộng thành cụm khi có đủ số điểm nằm gần nhau theo hai điều kiện này.</w:t>
      </w:r>
    </w:p>
    <w:p w14:paraId="66380436" w14:textId="77777777" w:rsidR="00E56ED0" w:rsidRPr="00170EAA" w:rsidRDefault="00000000">
      <w:pPr>
        <w:pStyle w:val="ListBullet"/>
        <w:numPr>
          <w:ilvl w:val="0"/>
          <w:numId w:val="0"/>
        </w:numPr>
      </w:pPr>
      <w:r w:rsidRPr="00170EAA">
        <w:t>Hoạt động với 2 tham số: Bán kính eps (ε) và số điểm tối thiểu MinPts.</w:t>
      </w:r>
    </w:p>
    <w:p w14:paraId="0E066D7A" w14:textId="77777777" w:rsidR="00E56ED0" w:rsidRPr="00170EAA" w:rsidRDefault="00000000">
      <w:pPr>
        <w:pStyle w:val="ListBullet"/>
        <w:numPr>
          <w:ilvl w:val="0"/>
          <w:numId w:val="0"/>
        </w:numPr>
      </w:pPr>
      <w:r w:rsidRPr="00170EAA">
        <w:t>Các vector câu nằm tập trung đông đúc trong vòng tròn bán kính eps tạo thành các cụm ý tưởng lõi (Core clusters).</w:t>
      </w:r>
    </w:p>
    <w:p w14:paraId="27A29D57" w14:textId="77777777" w:rsidR="00E56ED0" w:rsidRPr="00170EAA" w:rsidRDefault="00000000">
      <w:pPr>
        <w:pStyle w:val="ListBullet"/>
        <w:numPr>
          <w:ilvl w:val="0"/>
          <w:numId w:val="0"/>
        </w:numPr>
      </w:pPr>
      <w:r w:rsidRPr="00170EAA">
        <w:t>Các câu nằm trơ trọi cô lập bị đánh dấu là "nhiễu" (Noise) và bị loại bỏ hoàn toàn.</w:t>
      </w:r>
    </w:p>
    <w:p w14:paraId="247AD90A" w14:textId="77777777" w:rsidR="00E56ED0" w:rsidRPr="00170EAA" w:rsidRDefault="00000000">
      <w:r w:rsidRPr="00170EAA">
        <w:t>DBSCAN có thể tạo bản tóm tắt rất ngắn khi chỉ hình thành ít cụm và loại nhiều câu nhiễu. Tuy nhiên, tỷ lệ nén không cố định: ε quá nhỏ có thể khiến nhiều câu bị xem là nhiễu, còn ε quá lớn có thể gom hầu hết câu vào cùng một cụm. Vì vậy, hai tham số ε và MinPts cần được lựa chọn phù hợp với đặc điểm dữ liệu.</w:t>
      </w:r>
    </w:p>
    <w:p w14:paraId="17E52496" w14:textId="77777777" w:rsidR="00E56ED0" w:rsidRPr="00170EAA" w:rsidRDefault="00000000">
      <w:pPr>
        <w:keepNext/>
        <w:keepLines/>
        <w:spacing w:before="100" w:after="60"/>
      </w:pPr>
      <w:r w:rsidRPr="00170EAA">
        <w:rPr>
          <w:noProof/>
        </w:rPr>
        <w:lastRenderedPageBreak/>
        <w:drawing>
          <wp:inline distT="0" distB="0" distL="0" distR="0" wp14:anchorId="79509A44" wp14:editId="243B1EB6">
            <wp:extent cx="5669280" cy="3401568"/>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21"/>
                    <a:stretch/>
                  </pic:blipFill>
                  <pic:spPr bwMode="auto">
                    <a:xfrm>
                      <a:off x="0" y="0"/>
                      <a:ext cx="5669280" cy="3401568"/>
                    </a:xfrm>
                    <a:prstGeom prst="rect">
                      <a:avLst/>
                    </a:prstGeom>
                  </pic:spPr>
                </pic:pic>
              </a:graphicData>
            </a:graphic>
          </wp:inline>
        </w:drawing>
      </w:r>
    </w:p>
    <w:p w14:paraId="4CB93AB3" w14:textId="77777777" w:rsidR="00E56ED0" w:rsidRPr="004174FA" w:rsidRDefault="00000000" w:rsidP="004174FA">
      <w:pPr>
        <w:pStyle w:val="image"/>
      </w:pPr>
      <w:bookmarkStart w:id="53" w:name="_Toc238672293"/>
      <w:bookmarkStart w:id="54" w:name="_Toc238738023"/>
      <w:r w:rsidRPr="00170EAA">
        <w:t>Hình 2.5: Minh họa trực quan K-Means và DBSCAN trên vector câu</w:t>
      </w:r>
      <w:bookmarkEnd w:id="53"/>
      <w:bookmarkEnd w:id="54"/>
    </w:p>
    <w:p w14:paraId="790DC54F" w14:textId="77777777" w:rsidR="00E56ED0" w:rsidRPr="00170EAA" w:rsidRDefault="00000000">
      <w:pPr>
        <w:pStyle w:val="Heading2"/>
      </w:pPr>
      <w:bookmarkStart w:id="55" w:name="_Toc238738258"/>
      <w:r w:rsidRPr="00170EAA">
        <w:rPr>
          <w:sz w:val="26"/>
        </w:rPr>
        <w:t>2.5. Thế hệ 4: Mô hình Sinh tạo Tiên tiến ViT5 và Thuật toán Giải mã</w:t>
      </w:r>
      <w:bookmarkEnd w:id="55"/>
    </w:p>
    <w:p w14:paraId="20575133" w14:textId="77777777" w:rsidR="00E56ED0" w:rsidRPr="00170EAA" w:rsidRDefault="00000000">
      <w:pPr>
        <w:pStyle w:val="Heading3"/>
        <w:spacing w:before="200" w:after="80"/>
      </w:pPr>
      <w:bookmarkStart w:id="56" w:name="_Toc238738259"/>
      <w:r w:rsidRPr="00170EAA">
        <w:t>2.5.1. Nút thắt cổ chai của RNN/LSTM và Sự đột phá của Transformer</w:t>
      </w:r>
      <w:bookmarkEnd w:id="56"/>
    </w:p>
    <w:p w14:paraId="50D2E1C6" w14:textId="77777777" w:rsidR="00E56ED0" w:rsidRPr="00170EAA" w:rsidRDefault="00000000">
      <w:r w:rsidRPr="00170EAA">
        <w:t>Các kiến trúc Seq2Seq dựa trên RNN thường đọc tuần tự và nén thông tin vào trạng thái ẩn [17]; cơ chế Attention giúp mô hình truy cập linh hoạt hơn tới các trạng thái của bộ mã hóa [18]. Transformer [6] thay thế xử lý tuần tự bắt buộc bằng Self-Attention, cho phép mỗi token tham chiếu trực tiếp tới các token liên quan và hỗ trợ tính toán song song tốt hơn.</w:t>
      </w:r>
    </w:p>
    <w:p w14:paraId="452C5760" w14:textId="77777777" w:rsidR="00E56ED0" w:rsidRPr="00170EAA" w:rsidRDefault="00000000">
      <w:pPr>
        <w:keepNext/>
        <w:keepLines/>
        <w:spacing w:before="100" w:after="60"/>
      </w:pPr>
      <w:r w:rsidRPr="00170EAA">
        <w:rPr>
          <w:noProof/>
        </w:rPr>
        <w:lastRenderedPageBreak/>
        <w:drawing>
          <wp:inline distT="0" distB="0" distL="0" distR="0" wp14:anchorId="0B15F746" wp14:editId="64BBF306">
            <wp:extent cx="5669280" cy="3370072"/>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22"/>
                    <a:stretch/>
                  </pic:blipFill>
                  <pic:spPr bwMode="auto">
                    <a:xfrm>
                      <a:off x="0" y="0"/>
                      <a:ext cx="5669280" cy="3370072"/>
                    </a:xfrm>
                    <a:prstGeom prst="rect">
                      <a:avLst/>
                    </a:prstGeom>
                  </pic:spPr>
                </pic:pic>
              </a:graphicData>
            </a:graphic>
          </wp:inline>
        </w:drawing>
      </w:r>
    </w:p>
    <w:p w14:paraId="5120CDAC" w14:textId="77777777" w:rsidR="00E56ED0" w:rsidRPr="00170EAA" w:rsidRDefault="00000000" w:rsidP="004174FA">
      <w:pPr>
        <w:pStyle w:val="image"/>
      </w:pPr>
      <w:bookmarkStart w:id="57" w:name="_Toc238672294"/>
      <w:bookmarkStart w:id="58" w:name="_Toc238738024"/>
      <w:r w:rsidRPr="00170EAA">
        <w:t xml:space="preserve">Hình 2.6: Luồng Encoder–Decoder của ViT5 và </w:t>
      </w:r>
      <w:r w:rsidRPr="004174FA">
        <w:t>minh</w:t>
      </w:r>
      <w:r w:rsidRPr="00170EAA">
        <w:t xml:space="preserve"> họa Beam Search</w:t>
      </w:r>
      <w:bookmarkEnd w:id="57"/>
      <w:bookmarkEnd w:id="58"/>
    </w:p>
    <w:p w14:paraId="727F2A7B" w14:textId="77777777" w:rsidR="00E56ED0" w:rsidRPr="00170EAA" w:rsidRDefault="00000000">
      <w:r w:rsidRPr="00170EAA">
        <w:t>ViT5 xây dựng theo khung T5 (Text-to-Text Transfer Transformer) [12]. Encoder nhận văn bản nguồn và tạo biểu diễn theo ngữ cảnh; Decoder dùng biểu diễn đó để sinh từng token của bản tóm tắt. Vì đầu ra được viết lại, ViT5 có thể gộp thông tin nằm ở nhiều câu và tạo văn phong mạch lạc hơn, nhưng cũng có nguy cơ thêm chi tiết không có trong nguồn nếu mô hình hoặc dữ liệu huấn luyện chưa đủ tốt.</w:t>
      </w:r>
    </w:p>
    <w:p w14:paraId="138D9936" w14:textId="77777777" w:rsidR="00E56ED0" w:rsidRPr="00170EAA" w:rsidRDefault="00000000" w:rsidP="004174FA">
      <w:r w:rsidRPr="00170EAA">
        <w:rPr>
          <w:b/>
        </w:rPr>
        <w:t xml:space="preserve">Ví dụ trích xuất và sinh tạo. </w:t>
      </w:r>
      <w:r w:rsidRPr="00170EAA">
        <w:t>Nguồn: “Khu cấp cứu có 30 giường. Khu này hoạt động 24/7. Bệnh viện bổ sung nhân sự.” TextRank/PhoBERT chỉ có thể lấy lại nguyên một hoặc nhiều câu nguồn. ViT5 có thể viết câu mới: “Bệnh viện đưa vào hoạt động khu cấp cứu 30 giường, phục vụ liên tục 24/7 và được bổ sung nhân sự.”</w:t>
      </w:r>
    </w:p>
    <w:p w14:paraId="3A3B6F14" w14:textId="77777777" w:rsidR="00E56ED0" w:rsidRPr="00170EAA" w:rsidRDefault="00000000">
      <w:pPr>
        <w:pStyle w:val="Heading3"/>
        <w:spacing w:before="200" w:after="80"/>
      </w:pPr>
      <w:bookmarkStart w:id="59" w:name="_Toc238738260"/>
      <w:r w:rsidRPr="00170EAA">
        <w:t>2.5.2. Thuật toán Giải mã Beam Search</w:t>
      </w:r>
      <w:bookmarkEnd w:id="59"/>
    </w:p>
    <w:p w14:paraId="15213087" w14:textId="77777777" w:rsidR="00E56ED0" w:rsidRPr="00170EAA" w:rsidRDefault="00000000">
      <w:r w:rsidRPr="00170EAA">
        <w:t>Khi Decoder sinh token mới, Greedy Search luôn chọn lựa chọn có xác suất cao nhất tại thời điểm hiện tại. Quyết định sớm này có thể dẫn đến một câu tổng thể kém hơn. Beam Search giữ đồng thời một số chuỗi ứng viên, mở rộng từng chuỗi ở bước tiếp theo và chỉ giữ lại các chuỗi có điểm tích lũy tốt nhất.</w:t>
      </w:r>
    </w:p>
    <w:p w14:paraId="354F71DA" w14:textId="77777777" w:rsidR="00E56ED0" w:rsidRPr="00170EAA" w:rsidRDefault="00000000">
      <w:pPr>
        <w:pStyle w:val="ListBullet"/>
        <w:numPr>
          <w:ilvl w:val="0"/>
          <w:numId w:val="0"/>
        </w:numPr>
      </w:pPr>
      <w:r w:rsidRPr="00170EAA">
        <w:lastRenderedPageBreak/>
        <w:t>Số chuỗi ứng viên được giữ lại ở mỗi bước được gọi là độ rộng chùm (beam width). Chẳng hạn, với beam width bằng 4, thuật toán duy trì bốn hướng sinh có điểm cao nhất trước khi mở rộng chúng ở bước tiếp theo.</w:t>
      </w:r>
    </w:p>
    <w:p w14:paraId="43CF849F" w14:textId="77777777" w:rsidR="00E56ED0" w:rsidRPr="00170EAA" w:rsidRDefault="00000000" w:rsidP="007A05C5">
      <w:pPr>
        <w:jc w:val="center"/>
      </w:pPr>
      <w:proofErr w:type="gramStart"/>
      <w:r w:rsidRPr="00170EAA">
        <w:t>Score(</w:t>
      </w:r>
      <w:proofErr w:type="gramEnd"/>
      <w:r w:rsidRPr="00170EAA">
        <w:t xml:space="preserve">y₁, ..., yₜ) = Σ log </w:t>
      </w:r>
      <w:proofErr w:type="gramStart"/>
      <w:r w:rsidRPr="00170EAA">
        <w:t>P(</w:t>
      </w:r>
      <w:proofErr w:type="gramEnd"/>
      <w:r w:rsidRPr="00170EAA">
        <w:t>yᵢ | y_{&lt;i}, x)</w:t>
      </w:r>
    </w:p>
    <w:p w14:paraId="0B1FAC18" w14:textId="77777777" w:rsidR="00E56ED0" w:rsidRPr="00170EAA" w:rsidRDefault="00000000">
      <w:pPr>
        <w:pStyle w:val="ListBullet"/>
        <w:numPr>
          <w:ilvl w:val="0"/>
          <w:numId w:val="0"/>
        </w:numPr>
      </w:pPr>
      <w:r w:rsidRPr="00170EAA">
        <w:t>Áp dụng kỹ thuật Phạt chiều dài (Length Penalty) để tránh câu cụt:</w:t>
      </w:r>
    </w:p>
    <w:p w14:paraId="5919D083" w14:textId="77777777" w:rsidR="00E56ED0" w:rsidRPr="00170EAA" w:rsidRDefault="00000000" w:rsidP="007A05C5">
      <w:pPr>
        <w:jc w:val="center"/>
      </w:pPr>
      <w:r w:rsidRPr="00170EAA">
        <w:t>LP(y) = (5 + |y</w:t>
      </w:r>
      <w:proofErr w:type="gramStart"/>
      <w:r w:rsidRPr="00170EAA">
        <w:t>|)^</w:t>
      </w:r>
      <w:proofErr w:type="gramEnd"/>
      <w:r w:rsidRPr="00170EAA">
        <w:t xml:space="preserve">α / (5 + </w:t>
      </w:r>
      <w:proofErr w:type="gramStart"/>
      <w:r w:rsidRPr="00170EAA">
        <w:t>1)^</w:t>
      </w:r>
      <w:proofErr w:type="gramEnd"/>
      <w:r w:rsidRPr="00170EAA">
        <w:t>α</w:t>
      </w:r>
    </w:p>
    <w:p w14:paraId="4E61097B" w14:textId="77777777" w:rsidR="00E56ED0" w:rsidRPr="00170EAA" w:rsidRDefault="00000000">
      <w:pPr>
        <w:pStyle w:val="ListBullet"/>
        <w:numPr>
          <w:ilvl w:val="0"/>
          <w:numId w:val="0"/>
        </w:numPr>
      </w:pPr>
      <w:r w:rsidRPr="00170EAA">
        <w:t>Một biện pháp hạn chế lặp là không cho phép n-gram đã xuất hiện được sinh lại nguyên vẹn. Ví dụ, với n = 3, một cụm ba token đã có trong chuỗi sẽ không được lặp lại. Ràng buộc này giảm hiện tượng lặp từ nhưng không thay thế việc kiểm tra tính đúng sự thật của bản tóm tắt.</w:t>
      </w:r>
    </w:p>
    <w:p w14:paraId="7BB58FFE" w14:textId="77777777" w:rsidR="00E56ED0" w:rsidRPr="00170EAA" w:rsidRDefault="00000000">
      <w:pPr>
        <w:keepLines/>
        <w:pBdr>
          <w:left w:val="single" w:sz="20" w:space="8" w:color="7663A7"/>
        </w:pBdr>
        <w:shd w:val="clear" w:color="auto" w:fill="F3EEFA"/>
        <w:spacing w:before="100" w:after="140" w:line="276" w:lineRule="auto"/>
        <w:ind w:left="259" w:right="173" w:firstLine="0"/>
      </w:pPr>
      <w:r w:rsidRPr="00170EAA">
        <w:rPr>
          <w:b/>
          <w:sz w:val="24"/>
        </w:rPr>
        <w:t xml:space="preserve">Cách đọc điểm Beam Search. </w:t>
      </w:r>
      <w:r w:rsidRPr="00170EAA">
        <w:rPr>
          <w:sz w:val="24"/>
        </w:rPr>
        <w:t>Mỗi nhánh có điểm là tổng log-xác suất các token đã sinh; Length Penalty điều chỉnh để chuỗi ngắn không tự động chiếm ưu thế chỉ vì có ít bước nhân xác suất hơn. Các xác suất trong Hình 2.6 chỉ là số giả định để giải thích cơ chế, không phải kết quả đo của mô hình.</w:t>
      </w:r>
    </w:p>
    <w:p w14:paraId="7F61FB15" w14:textId="77777777" w:rsidR="00E56ED0" w:rsidRPr="00170EAA" w:rsidRDefault="00000000">
      <w:pPr>
        <w:keepLines/>
        <w:pBdr>
          <w:left w:val="single" w:sz="16" w:space="8" w:color="4C78A8"/>
        </w:pBdr>
        <w:shd w:val="clear" w:color="auto" w:fill="F4F6F8"/>
        <w:spacing w:before="100" w:after="140" w:line="240" w:lineRule="auto"/>
        <w:ind w:left="259" w:right="173" w:firstLine="0"/>
      </w:pPr>
      <w:r w:rsidRPr="00170EAA">
        <w:rPr>
          <w:b/>
          <w:sz w:val="21"/>
        </w:rPr>
        <w:t>Mã minh họa công khai - kích hoạt Beam Search [19]</w:t>
      </w:r>
      <w:r w:rsidRPr="00170EAA">
        <w:rPr>
          <w:b/>
          <w:sz w:val="21"/>
        </w:rPr>
        <w:br/>
      </w:r>
      <w:r w:rsidRPr="00170EAA">
        <w:rPr>
          <w:sz w:val="19"/>
        </w:rPr>
        <w:t xml:space="preserve">outputs = </w:t>
      </w:r>
      <w:proofErr w:type="gramStart"/>
      <w:r w:rsidRPr="00170EAA">
        <w:rPr>
          <w:sz w:val="19"/>
        </w:rPr>
        <w:t>model.generate</w:t>
      </w:r>
      <w:proofErr w:type="gramEnd"/>
      <w:r w:rsidRPr="00170EAA">
        <w:rPr>
          <w:sz w:val="19"/>
        </w:rPr>
        <w:t>(</w:t>
      </w:r>
      <w:r w:rsidRPr="00170EAA">
        <w:rPr>
          <w:sz w:val="19"/>
        </w:rPr>
        <w:br/>
        <w:t xml:space="preserve">    **inputs,</w:t>
      </w:r>
      <w:r w:rsidRPr="00170EAA">
        <w:rPr>
          <w:sz w:val="19"/>
        </w:rPr>
        <w:br/>
        <w:t xml:space="preserve">    num_beams=4,</w:t>
      </w:r>
      <w:r w:rsidRPr="00170EAA">
        <w:rPr>
          <w:sz w:val="19"/>
        </w:rPr>
        <w:br/>
        <w:t xml:space="preserve">    do_sample=False,</w:t>
      </w:r>
      <w:r w:rsidRPr="00170EAA">
        <w:rPr>
          <w:sz w:val="19"/>
        </w:rPr>
        <w:br/>
        <w:t xml:space="preserve">    max_new_tokens=80,</w:t>
      </w:r>
      <w:r w:rsidRPr="00170EAA">
        <w:rPr>
          <w:sz w:val="19"/>
        </w:rPr>
        <w:br/>
        <w:t>)</w:t>
      </w:r>
      <w:r w:rsidRPr="00170EAA">
        <w:rPr>
          <w:i/>
          <w:sz w:val="18"/>
        </w:rPr>
        <w:br/>
        <w:t>Mã chỉ minh họa cách gọi API công khai; dữ liệu và tham số không phải cấu hình của đề tài.</w:t>
      </w:r>
    </w:p>
    <w:p w14:paraId="6CEA3F8D" w14:textId="77777777" w:rsidR="00E56ED0" w:rsidRPr="00170EAA" w:rsidRDefault="00E56ED0">
      <w:pPr>
        <w:spacing w:after="0"/>
      </w:pPr>
    </w:p>
    <w:p w14:paraId="7194E5DA" w14:textId="77777777" w:rsidR="00E56ED0" w:rsidRPr="00170EAA" w:rsidRDefault="00000000">
      <w:pPr>
        <w:pStyle w:val="Heading2"/>
      </w:pPr>
      <w:bookmarkStart w:id="60" w:name="_Toc238738261"/>
      <w:r w:rsidRPr="00170EAA">
        <w:rPr>
          <w:sz w:val="26"/>
        </w:rPr>
        <w:t>2.6. Thang đo Đánh giá Tự động (Evaluation Metrics)</w:t>
      </w:r>
      <w:bookmarkEnd w:id="60"/>
    </w:p>
    <w:p w14:paraId="7842D01B" w14:textId="77777777" w:rsidR="00E56ED0" w:rsidRPr="00170EAA" w:rsidRDefault="00000000">
      <w:r w:rsidRPr="00170EAA">
        <w:t>ROUGE (Recall-Oriented Understudy for Gisting Evaluation) là nhóm độ đo so sánh bản tóm tắt máy (Candidate C) với bản tóm tắt tham chiếu do con người viết (Reference R) [20]. Trước khi tính toán cho tiếng Việt, hai văn bản cần được chuẩn hóa và tách từ theo cùng một quy tắc để các đơn vị so sánh nhất quán.</w:t>
      </w:r>
    </w:p>
    <w:p w14:paraId="36369C03" w14:textId="77777777" w:rsidR="00E56ED0" w:rsidRPr="00170EAA" w:rsidRDefault="00000000">
      <w:pPr>
        <w:ind w:left="576"/>
      </w:pPr>
      <w:r w:rsidRPr="00170EAA">
        <w:rPr>
          <w:b/>
        </w:rPr>
        <w:t xml:space="preserve">1. </w:t>
      </w:r>
      <w:r w:rsidRPr="00170EAA">
        <w:t>ROUGE-N (Unigram / Bigram):</w:t>
      </w:r>
    </w:p>
    <w:p w14:paraId="680BF0D6" w14:textId="77777777" w:rsidR="00E56ED0" w:rsidRPr="00170EAA" w:rsidRDefault="00000000" w:rsidP="007A05C5">
      <w:pPr>
        <w:ind w:left="1152"/>
        <w:jc w:val="left"/>
      </w:pPr>
      <w:r w:rsidRPr="00170EAA">
        <w:t>Đo tỷ lệ trùng lặp các cụm n-từ:</w:t>
      </w:r>
    </w:p>
    <w:p w14:paraId="2D23221A" w14:textId="77777777" w:rsidR="00E56ED0" w:rsidRPr="00170EAA" w:rsidRDefault="00000000" w:rsidP="007A05C5">
      <w:pPr>
        <w:ind w:left="1152"/>
        <w:jc w:val="left"/>
      </w:pPr>
      <w:r w:rsidRPr="00170EAA">
        <w:t>Recall = Count_match(gram_n) / Count_reference(gram_n)</w:t>
      </w:r>
    </w:p>
    <w:p w14:paraId="37E0098D" w14:textId="77777777" w:rsidR="00E56ED0" w:rsidRPr="00170EAA" w:rsidRDefault="00000000" w:rsidP="007A05C5">
      <w:pPr>
        <w:ind w:left="1152"/>
        <w:jc w:val="left"/>
      </w:pPr>
      <w:r w:rsidRPr="00170EAA">
        <w:lastRenderedPageBreak/>
        <w:t>Precision = Count_match(gram_n) / Count_candidate(gram_n)</w:t>
      </w:r>
    </w:p>
    <w:p w14:paraId="28DB325A" w14:textId="77777777" w:rsidR="00E56ED0" w:rsidRPr="00170EAA" w:rsidRDefault="00000000" w:rsidP="007A05C5">
      <w:pPr>
        <w:ind w:left="1152"/>
        <w:jc w:val="left"/>
      </w:pPr>
      <w:r w:rsidRPr="00170EAA">
        <w:t>F1-Score = 2 * (Precision * Recall) / (Precision + Recall)</w:t>
      </w:r>
    </w:p>
    <w:p w14:paraId="7C276F26" w14:textId="77777777" w:rsidR="00E56ED0" w:rsidRPr="00170EAA" w:rsidRDefault="00000000">
      <w:pPr>
        <w:ind w:left="576"/>
      </w:pPr>
      <w:r w:rsidRPr="00170EAA">
        <w:rPr>
          <w:b/>
        </w:rPr>
        <w:t xml:space="preserve">2. </w:t>
      </w:r>
      <w:r w:rsidRPr="00170EAA">
        <w:t>ROUGE-L (Longest Common Subsequence):</w:t>
      </w:r>
    </w:p>
    <w:p w14:paraId="0FDFF773" w14:textId="77777777" w:rsidR="00E56ED0" w:rsidRPr="00170EAA" w:rsidRDefault="00000000">
      <w:r w:rsidRPr="00170EAA">
        <w:t>ROUGE-L tìm chuỗi con chung dài nhất giữa Candidate và Reference mà vẫn giữ thứ tự token. Chỉ số này thưởng cho các cụm nội dung xuất hiện theo trật tự tương tự, nhưng không trực tiếp đo ngữ pháp, độ dễ đọc hay tính đúng sự thật.</w:t>
      </w:r>
    </w:p>
    <w:p w14:paraId="1E24A6F5" w14:textId="77777777" w:rsidR="00E56ED0" w:rsidRPr="00170EAA" w:rsidRDefault="00000000">
      <w:pPr>
        <w:keepLines/>
        <w:pBdr>
          <w:left w:val="single" w:sz="20" w:space="8" w:color="D69E2E"/>
        </w:pBdr>
        <w:shd w:val="clear" w:color="auto" w:fill="FFF7DD"/>
        <w:spacing w:before="100" w:after="140" w:line="276" w:lineRule="auto"/>
        <w:ind w:left="259" w:right="173" w:firstLine="0"/>
      </w:pPr>
      <w:r w:rsidRPr="00170EAA">
        <w:rPr>
          <w:b/>
          <w:sz w:val="24"/>
        </w:rPr>
        <w:t xml:space="preserve">Ví dụ tính tay. </w:t>
      </w:r>
      <w:r w:rsidRPr="00170EAA">
        <w:rPr>
          <w:sz w:val="24"/>
        </w:rPr>
        <w:t>Reference: `bệnh_viện mở khu cấp_cứu mới` (5 token). Candidate: `bệnh_viện khai_trương khu cấp_cứu` (4 token). Có 3 unigram trùng nhau, nên Recall = 3/5 = 0,60; Precision = 3/4 = 0,75; F1 ≈ 0,67. Chỉ có một bigram trùng là `khu cấp_cứu`, nên ROUGE-2 thấp hơn.</w:t>
      </w:r>
    </w:p>
    <w:p w14:paraId="7F25D6F9" w14:textId="77777777" w:rsidR="00E56ED0" w:rsidRPr="00170EAA" w:rsidRDefault="00000000">
      <w:pPr>
        <w:keepNext/>
        <w:keepLines/>
        <w:spacing w:before="100" w:after="60"/>
      </w:pPr>
      <w:r w:rsidRPr="00170EAA">
        <w:rPr>
          <w:noProof/>
        </w:rPr>
        <w:drawing>
          <wp:inline distT="0" distB="0" distL="0" distR="0" wp14:anchorId="196708AB" wp14:editId="20C459A5">
            <wp:extent cx="5669280" cy="3149600"/>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23"/>
                    <a:stretch/>
                  </pic:blipFill>
                  <pic:spPr bwMode="auto">
                    <a:xfrm>
                      <a:off x="0" y="0"/>
                      <a:ext cx="5669280" cy="3149600"/>
                    </a:xfrm>
                    <a:prstGeom prst="rect">
                      <a:avLst/>
                    </a:prstGeom>
                  </pic:spPr>
                </pic:pic>
              </a:graphicData>
            </a:graphic>
          </wp:inline>
        </w:drawing>
      </w:r>
    </w:p>
    <w:p w14:paraId="69B503B8" w14:textId="77777777" w:rsidR="00E56ED0" w:rsidRPr="002C234C" w:rsidRDefault="00000000" w:rsidP="002C234C">
      <w:pPr>
        <w:pStyle w:val="image"/>
      </w:pPr>
      <w:bookmarkStart w:id="61" w:name="_Toc238672295"/>
      <w:bookmarkStart w:id="62" w:name="_Toc238738025"/>
      <w:r w:rsidRPr="002C234C">
        <w:t>Hình 2.7: Ví dụ trực quan cách tính ROUGE trên một câu tiếng Việt</w:t>
      </w:r>
      <w:bookmarkEnd w:id="61"/>
      <w:bookmarkEnd w:id="62"/>
    </w:p>
    <w:p w14:paraId="605C8E05" w14:textId="77777777" w:rsidR="00E56ED0" w:rsidRPr="00170EAA" w:rsidRDefault="00000000">
      <w:r w:rsidRPr="00170EAA">
        <w:t>Giới hạn quan trọng: một bản tóm tắt có thể dùng từ đồng nghĩa và diễn đạt đúng nhưng ROUGE thấp; ngược lại, một câu sao chép nhiều từ có thể đạt ROUGE cao dù khó đọc hoặc sai quan hệ giữa các sự kiện. Vì vậy kết quả thực nghiệm cần kết hợp ROUGE với kiểm tra thủ công về độ mạch lạc và tính nhất quán sự thật.</w:t>
      </w:r>
    </w:p>
    <w:p w14:paraId="59C15066" w14:textId="77777777" w:rsidR="00E56ED0" w:rsidRPr="00170EAA" w:rsidRDefault="00000000">
      <w:pPr>
        <w:pStyle w:val="Heading2"/>
      </w:pPr>
      <w:bookmarkStart w:id="63" w:name="_Toc238738262"/>
      <w:r w:rsidRPr="00170EAA">
        <w:rPr>
          <w:sz w:val="26"/>
        </w:rPr>
        <w:lastRenderedPageBreak/>
        <w:t>2.7. Ví dụ tổng hợp: từ bài báo đến bản tóm tắt</w:t>
      </w:r>
      <w:bookmarkEnd w:id="63"/>
    </w:p>
    <w:p w14:paraId="68363930" w14:textId="77777777" w:rsidR="00E56ED0" w:rsidRPr="00170EAA" w:rsidRDefault="00000000">
      <w:r w:rsidRPr="00170EAA">
        <w:t>Phần này nối các khái niệm của Chương 2 thành một ví dụ duy nhất. Các đầu ra dưới đây nhằm minh họa cơ chế và sự khác nhau giữa các phương pháp; chúng không thay thế số liệu thực nghiệm ở Chương 3.</w:t>
      </w:r>
    </w:p>
    <w:p w14:paraId="033CC201" w14:textId="77777777" w:rsidR="00E56ED0" w:rsidRPr="00170EAA" w:rsidRDefault="00000000">
      <w:pPr>
        <w:pStyle w:val="Heading3"/>
        <w:spacing w:before="200" w:after="80"/>
      </w:pPr>
      <w:bookmarkStart w:id="64" w:name="_Toc238738263"/>
      <w:r w:rsidRPr="00170EAA">
        <w:t>2.7.1. Văn bản nguồn minh họa</w:t>
      </w:r>
      <w:bookmarkEnd w:id="64"/>
    </w:p>
    <w:p w14:paraId="4CEB527D" w14:textId="77777777" w:rsidR="00E56ED0" w:rsidRPr="00170EAA" w:rsidRDefault="00000000" w:rsidP="002C234C">
      <w:pPr>
        <w:keepLines/>
        <w:shd w:val="clear" w:color="auto" w:fill="F4F6F8"/>
        <w:spacing w:before="100" w:after="140" w:line="276" w:lineRule="auto"/>
        <w:ind w:left="720" w:right="173" w:firstLine="0"/>
        <w:jc w:val="left"/>
      </w:pPr>
      <w:r w:rsidRPr="00170EAA">
        <w:rPr>
          <w:b/>
          <w:sz w:val="24"/>
        </w:rPr>
        <w:t xml:space="preserve">Bài báo 5 câu. </w:t>
      </w:r>
      <w:r w:rsidRPr="00170EAA">
        <w:rPr>
          <w:sz w:val="24"/>
        </w:rPr>
        <w:t>S1. Bệnh viện A khai trương khu cấp cứu mới.</w:t>
      </w:r>
      <w:r w:rsidRPr="00170EAA">
        <w:rPr>
          <w:sz w:val="24"/>
        </w:rPr>
        <w:br/>
        <w:t>S2. Khu cấp cứu có 30 giường và hoạt động 24/7.</w:t>
      </w:r>
      <w:r w:rsidRPr="00170EAA">
        <w:rPr>
          <w:sz w:val="24"/>
        </w:rPr>
        <w:br/>
        <w:t>S3. Bệnh viện bổ sung 12 bác sĩ và 20 điều dưỡng.</w:t>
      </w:r>
      <w:r w:rsidRPr="00170EAA">
        <w:rPr>
          <w:sz w:val="24"/>
        </w:rPr>
        <w:br/>
        <w:t>S4. Khu vực chờ được trang trí màu xanh.</w:t>
      </w:r>
      <w:r w:rsidRPr="00170EAA">
        <w:rPr>
          <w:sz w:val="24"/>
        </w:rPr>
        <w:br/>
        <w:t>S5. Cơ sở mới dự kiến giảm thời gian chờ của bệnh nhân.</w:t>
      </w:r>
    </w:p>
    <w:p w14:paraId="7AC8731B" w14:textId="77777777" w:rsidR="00E56ED0" w:rsidRPr="00170EAA" w:rsidRDefault="00000000">
      <w:pPr>
        <w:pStyle w:val="Heading3"/>
        <w:spacing w:before="200" w:after="80"/>
      </w:pPr>
      <w:bookmarkStart w:id="65" w:name="_Toc238738264"/>
      <w:r w:rsidRPr="00170EAA">
        <w:t>2.7.2. Cách bốn phương pháp xử lý cùng một đầu vào</w:t>
      </w:r>
      <w:bookmarkEnd w:id="65"/>
    </w:p>
    <w:p w14:paraId="76F4C0A7" w14:textId="77777777" w:rsidR="00E56ED0" w:rsidRPr="00170EAA" w:rsidRDefault="00000000" w:rsidP="002C234C">
      <w:pPr>
        <w:pStyle w:val="ListParagraph"/>
        <w:keepLines/>
        <w:numPr>
          <w:ilvl w:val="0"/>
          <w:numId w:val="27"/>
        </w:numPr>
        <w:shd w:val="clear" w:color="auto" w:fill="EAF3F8"/>
        <w:spacing w:before="100" w:after="140" w:line="276" w:lineRule="auto"/>
        <w:ind w:right="173"/>
      </w:pPr>
      <w:r w:rsidRPr="002C234C">
        <w:rPr>
          <w:b/>
          <w:sz w:val="24"/>
        </w:rPr>
        <w:t xml:space="preserve">TextRank. </w:t>
      </w:r>
      <w:r w:rsidRPr="002C234C">
        <w:rPr>
          <w:sz w:val="24"/>
        </w:rPr>
        <w:t>Tạo vector TF-IDF, nối các câu tương đồng, xếp hạng và lấy khoảng 30% số câu. Đầu ra là các câu gốc có điểm cao, chẳng hạn S1 và S2; câu chữ không được viết lại.</w:t>
      </w:r>
    </w:p>
    <w:p w14:paraId="268FAB99" w14:textId="77777777" w:rsidR="00E56ED0" w:rsidRPr="00170EAA" w:rsidRDefault="00000000" w:rsidP="002C234C">
      <w:pPr>
        <w:pStyle w:val="ListParagraph"/>
        <w:keepLines/>
        <w:numPr>
          <w:ilvl w:val="0"/>
          <w:numId w:val="27"/>
        </w:numPr>
        <w:shd w:val="clear" w:color="auto" w:fill="FFF7DD"/>
        <w:spacing w:before="100" w:after="140" w:line="276" w:lineRule="auto"/>
        <w:ind w:right="173"/>
      </w:pPr>
      <w:r w:rsidRPr="002C234C">
        <w:rPr>
          <w:b/>
          <w:sz w:val="24"/>
        </w:rPr>
        <w:t xml:space="preserve">PhoBERT + K-Means. </w:t>
      </w:r>
      <w:r w:rsidRPr="002C234C">
        <w:rPr>
          <w:sz w:val="24"/>
        </w:rPr>
        <w:t>Giả sử chọn K = 3, các câu được gom thành ba nhóm theo mức độ gần nhau về ngữ nghĩa. Câu gần tâm của mỗi cụm được chọn làm đại diện, nên đầu ra có thể bao quát các nhóm ý như mở cơ sở, bổ sung nhân sự và tác động dự kiến.</w:t>
      </w:r>
    </w:p>
    <w:p w14:paraId="70B6D9D5" w14:textId="77777777" w:rsidR="00E56ED0" w:rsidRPr="00170EAA" w:rsidRDefault="00000000" w:rsidP="002C234C">
      <w:pPr>
        <w:pStyle w:val="ListParagraph"/>
        <w:keepLines/>
        <w:numPr>
          <w:ilvl w:val="0"/>
          <w:numId w:val="27"/>
        </w:numPr>
        <w:shd w:val="clear" w:color="auto" w:fill="E9F6F2"/>
        <w:spacing w:before="100" w:after="140" w:line="276" w:lineRule="auto"/>
        <w:ind w:right="173"/>
      </w:pPr>
      <w:r w:rsidRPr="002C234C">
        <w:rPr>
          <w:b/>
          <w:sz w:val="24"/>
        </w:rPr>
        <w:t xml:space="preserve">PhoBERT + DBSCAN. </w:t>
      </w:r>
      <w:r w:rsidRPr="002C234C">
        <w:rPr>
          <w:sz w:val="24"/>
        </w:rPr>
        <w:t>Các câu tạo thành vùng có mật độ cao được gom cụm; câu đứng riêng có thể bị coi là nhiễu. Nếu S4 ít liên quan tới các câu còn lại, nó có thể bị loại. Số câu đầu ra phụ thuộc vào ε và MinPts nên không cố định từ trước.</w:t>
      </w:r>
    </w:p>
    <w:p w14:paraId="31CFA4A2" w14:textId="77777777" w:rsidR="00E56ED0" w:rsidRPr="00170EAA" w:rsidRDefault="00000000" w:rsidP="002C234C">
      <w:pPr>
        <w:pStyle w:val="ListParagraph"/>
        <w:keepLines/>
        <w:numPr>
          <w:ilvl w:val="0"/>
          <w:numId w:val="27"/>
        </w:numPr>
        <w:shd w:val="clear" w:color="auto" w:fill="F3EEFA"/>
        <w:spacing w:before="100" w:after="140" w:line="276" w:lineRule="auto"/>
        <w:ind w:right="173"/>
      </w:pPr>
      <w:r w:rsidRPr="002C234C">
        <w:rPr>
          <w:b/>
          <w:sz w:val="24"/>
        </w:rPr>
        <w:t xml:space="preserve">ViT5. </w:t>
      </w:r>
      <w:r w:rsidRPr="002C234C">
        <w:rPr>
          <w:sz w:val="24"/>
        </w:rPr>
        <w:t>Encoder đọc toàn bộ năm câu, Decoder có thể tạo câu mới: “Bệnh viện A đưa vào hoạt động khu cấp cứu 30 giường, phục vụ 24/7 và bổ sung 32 nhân viên y tế nhằm giảm thời gian chờ.” Đầu ra gọn và liền mạch, nhưng cần đối chiếu lại các con số với nguồn.</w:t>
      </w:r>
    </w:p>
    <w:p w14:paraId="05EBB631" w14:textId="77777777" w:rsidR="00E56ED0" w:rsidRPr="00170EAA" w:rsidRDefault="00000000">
      <w:pPr>
        <w:pStyle w:val="Heading3"/>
        <w:spacing w:before="200" w:after="80"/>
      </w:pPr>
      <w:bookmarkStart w:id="66" w:name="_Toc238738265"/>
      <w:r w:rsidRPr="00170EAA">
        <w:t>2.7.3. Chọn phương pháp theo nhu cầu</w:t>
      </w:r>
      <w:bookmarkEnd w:id="66"/>
    </w:p>
    <w:p w14:paraId="3EB93963" w14:textId="77777777" w:rsidR="00E56ED0" w:rsidRPr="00170EAA" w:rsidRDefault="00000000" w:rsidP="008A7022">
      <w:pPr>
        <w:pStyle w:val="ListParagraph"/>
        <w:numPr>
          <w:ilvl w:val="0"/>
          <w:numId w:val="28"/>
        </w:numPr>
      </w:pPr>
      <w:r w:rsidRPr="00170EAA">
        <w:t>Chọn TextRank khi cần tốc độ cao, chạy tốt trên CPU và ưu tiên giữ nguyên câu nguồn.</w:t>
      </w:r>
    </w:p>
    <w:p w14:paraId="62DB5EA8" w14:textId="77777777" w:rsidR="00E56ED0" w:rsidRPr="00170EAA" w:rsidRDefault="00000000" w:rsidP="008A7022">
      <w:pPr>
        <w:pStyle w:val="ListParagraph"/>
        <w:numPr>
          <w:ilvl w:val="0"/>
          <w:numId w:val="28"/>
        </w:numPr>
      </w:pPr>
      <w:r w:rsidRPr="00170EAA">
        <w:t>Chọn PhoBERT + K-Means khi cần bao quát nhiều nhóm ý và chấp nhận chi phí tạo embedding cao hơn.</w:t>
      </w:r>
    </w:p>
    <w:p w14:paraId="14CB4F1E" w14:textId="77777777" w:rsidR="00E56ED0" w:rsidRPr="00170EAA" w:rsidRDefault="00000000" w:rsidP="008A7022">
      <w:pPr>
        <w:pStyle w:val="ListParagraph"/>
        <w:numPr>
          <w:ilvl w:val="0"/>
          <w:numId w:val="28"/>
        </w:numPr>
      </w:pPr>
      <w:r w:rsidRPr="00170EAA">
        <w:t>Chọn PhoBERT + DBSCAN khi muốn phát hiện nhóm ý theo mật độ và loại câu lạc đề, đồng thời có dữ liệu để hiệu chỉnh tham số.</w:t>
      </w:r>
    </w:p>
    <w:p w14:paraId="56A6DD95" w14:textId="77777777" w:rsidR="00E56ED0" w:rsidRPr="00170EAA" w:rsidRDefault="00000000" w:rsidP="008A7022">
      <w:pPr>
        <w:pStyle w:val="ListParagraph"/>
        <w:numPr>
          <w:ilvl w:val="0"/>
          <w:numId w:val="28"/>
        </w:numPr>
      </w:pPr>
      <w:r w:rsidRPr="00170EAA">
        <w:t>Chọn ViT5 khi ưu tiên bản tóm tắt tự nhiên, có hạ tầng mô hình sinh và có bước kiểm tra sai lệch thông tin.</w:t>
      </w:r>
    </w:p>
    <w:p w14:paraId="5A8F72FF" w14:textId="77777777" w:rsidR="00E56ED0" w:rsidRPr="00170EAA" w:rsidRDefault="00000000">
      <w:pPr>
        <w:pStyle w:val="Heading1"/>
        <w:pageBreakBefore/>
        <w:jc w:val="both"/>
      </w:pPr>
      <w:bookmarkStart w:id="67" w:name="_Toc238738266"/>
      <w:r w:rsidRPr="00170EAA">
        <w:lastRenderedPageBreak/>
        <w:t>CHƯƠNG 3. TRIỂN KHAI VÀ ĐÁNH GIÁ THỰC NGHIỆM</w:t>
      </w:r>
      <w:bookmarkEnd w:id="67"/>
    </w:p>
    <w:p w14:paraId="4C3B809F" w14:textId="77777777" w:rsidR="00E56ED0" w:rsidRPr="00170EAA" w:rsidRDefault="00000000">
      <w:pPr>
        <w:pStyle w:val="Heading2"/>
      </w:pPr>
      <w:bookmarkStart w:id="68" w:name="_Toc238738267"/>
      <w:r w:rsidRPr="00170EAA">
        <w:rPr>
          <w:sz w:val="26"/>
        </w:rPr>
        <w:t>3.1. Mục tiêu và phạm vi đánh giá</w:t>
      </w:r>
      <w:bookmarkEnd w:id="68"/>
    </w:p>
    <w:p w14:paraId="21C22164" w14:textId="77777777" w:rsidR="00E56ED0" w:rsidRPr="00170EAA" w:rsidRDefault="00000000">
      <w:r w:rsidRPr="00170EAA">
        <w:t>Chương này trình bày cách triển khai ba hướng tóm tắt đã nêu ở Chương 2 và phân tích kết quả thực nghiệm có thể kiểm chứng từ các tệp đầu ra. Trọng tâm định lượng là ViT5-base được fine-tune một lần trên dữ liệu tin tức y khoa tiếng Việt. TextRank và PhoBERT kết hợp phân cụm được phân tích theo cơ chế triển khai, tài nguyên và khả năng truy vết; do chưa có kết quả đánh giá toàn bộ 2.423 mẫu test cho hai phương pháp này, chương không gán điểm ROUGE hoặc thời gian xử lý giả định.</w:t>
      </w:r>
    </w:p>
    <w:p w14:paraId="2F87B3B3" w14:textId="77777777" w:rsidR="00E56ED0" w:rsidRPr="00170EAA" w:rsidRDefault="00000000">
      <w:pPr>
        <w:pStyle w:val="Heading3"/>
        <w:spacing w:before="200" w:after="80"/>
      </w:pPr>
      <w:bookmarkStart w:id="69" w:name="_Toc238738268"/>
      <w:r w:rsidRPr="00170EAA">
        <w:t>3.1.1. Câu hỏi nghiên cứu</w:t>
      </w:r>
      <w:bookmarkEnd w:id="69"/>
    </w:p>
    <w:p w14:paraId="0405A09D" w14:textId="77777777" w:rsidR="00E56ED0" w:rsidRPr="00170EAA" w:rsidRDefault="00000000" w:rsidP="00275630">
      <w:r w:rsidRPr="00170EAA">
        <w:rPr>
          <w:b/>
        </w:rPr>
        <w:t xml:space="preserve">Câu hỏi nghiên cứu 1. </w:t>
      </w:r>
      <w:r w:rsidRPr="00170EAA">
        <w:t>Trên cùng dữ liệu tiếng Việt, chất lượng của TextRank, PhoBERT kết hợp phân cụm và ViT5 khác nhau như thế nào?</w:t>
      </w:r>
    </w:p>
    <w:p w14:paraId="66EF5E8E" w14:textId="77777777" w:rsidR="00E56ED0" w:rsidRPr="00170EAA" w:rsidRDefault="00000000" w:rsidP="00275630">
      <w:r w:rsidRPr="00170EAA">
        <w:rPr>
          <w:b/>
        </w:rPr>
        <w:t xml:space="preserve">Câu hỏi nghiên cứu 2. </w:t>
      </w:r>
      <w:r w:rsidRPr="00170EAA">
        <w:t>Đánh đổi giữa chất lượng, tài nguyên tính toán, thời gian xử lý và khả năng truy vết của từng phương pháp là gì?</w:t>
      </w:r>
    </w:p>
    <w:p w14:paraId="080B5E48" w14:textId="77777777" w:rsidR="00E56ED0" w:rsidRPr="00170EAA" w:rsidRDefault="00000000" w:rsidP="00275630">
      <w:r w:rsidRPr="00170EAA">
        <w:rPr>
          <w:b/>
        </w:rPr>
        <w:t xml:space="preserve">Câu hỏi nghiên cứu 3. </w:t>
      </w:r>
      <w:r w:rsidRPr="00170EAA">
        <w:t>Đặc thù tiếng Việt và loại văn bản ảnh hưởng thế nào đến tiền xử lý, biểu diễn câu và độ ổn định của kết quả?</w:t>
      </w:r>
    </w:p>
    <w:p w14:paraId="372CAAD3" w14:textId="77777777" w:rsidR="00E56ED0" w:rsidRPr="00170EAA" w:rsidRDefault="00000000">
      <w:pPr>
        <w:pStyle w:val="Heading3"/>
        <w:spacing w:before="200" w:after="80"/>
      </w:pPr>
      <w:bookmarkStart w:id="70" w:name="_Toc238738269"/>
      <w:r w:rsidRPr="00170EAA">
        <w:t>3.1.2. Nguyên tắc đối chiếu</w:t>
      </w:r>
      <w:bookmarkEnd w:id="70"/>
    </w:p>
    <w:p w14:paraId="47A2431C" w14:textId="77777777" w:rsidR="00E56ED0" w:rsidRPr="00170EAA" w:rsidRDefault="00000000">
      <w:r w:rsidRPr="00170EAA">
        <w:t>Tập test chỉ được sử dụng sau khi mô hình tốt nhất đã được chọn theo ROUGE-L trên tập validation. ViT5-base nguyên bản và mô hình fine-tune được đánh giá trên cùng 2.423 mẫu, cùng tham số sinh văn bản và cùng cách tính ROUGE-1, ROUGE-2, ROUGE-L theo thang 0-100 [20]. Dấu băm SHA-256 của test.csv được đối chiếu trước khi chạy baseline, nhờ đó loại trừ khả năng hai mô hình được chấm trên hai phiên bản dữ liệu khác nhau.</w:t>
      </w:r>
    </w:p>
    <w:p w14:paraId="36F55693" w14:textId="77777777" w:rsidR="00E56ED0" w:rsidRPr="00170EAA" w:rsidRDefault="00000000">
      <w:pPr>
        <w:pStyle w:val="Heading2"/>
      </w:pPr>
      <w:bookmarkStart w:id="71" w:name="_Toc238738270"/>
      <w:r w:rsidRPr="00170EAA">
        <w:rPr>
          <w:sz w:val="26"/>
        </w:rPr>
        <w:t>3.2. Dữ liệu thực nghiệm và kiểm soát chất lượng</w:t>
      </w:r>
      <w:bookmarkEnd w:id="71"/>
    </w:p>
    <w:p w14:paraId="7D07113A" w14:textId="77777777" w:rsidR="00E56ED0" w:rsidRPr="00170EAA" w:rsidRDefault="00000000">
      <w:pPr>
        <w:pStyle w:val="Heading3"/>
      </w:pPr>
      <w:bookmarkStart w:id="72" w:name="_Toc238738271"/>
      <w:r w:rsidRPr="00170EAA">
        <w:t>3.2.1. Nguồn và phạm vi dữ liệu</w:t>
      </w:r>
      <w:bookmarkEnd w:id="72"/>
    </w:p>
    <w:p w14:paraId="132CD762" w14:textId="77777777" w:rsidR="00E56ED0" w:rsidRPr="00170EAA" w:rsidRDefault="00000000">
      <w:pPr>
        <w:spacing w:after="0"/>
      </w:pPr>
      <w:r w:rsidRPr="00170EAA">
        <w:t xml:space="preserve">Bộ dữ liệu cuối cùng gồm 17.274 cặp bài báo–tóm tắt tiếng Việt. Nội dung thuộc phạm vi báo chí sức khỏe theo nghĩa rộng, bao gồm bệnh học, điều trị, dinh dưỡng, phòng bệnh, tư vấn sức khỏe, hoạt động khám chữa bệnh và một số sự kiện xã hội có trọng tâm y </w:t>
      </w:r>
      <w:r w:rsidRPr="00170EAA">
        <w:lastRenderedPageBreak/>
        <w:t>tế. Vì được thu thập từ báo điện tử, đây không phải dữ liệu bệnh án, đơn thuốc hay hướng dẫn điều trị đã được thẩm định lâm sàng.</w:t>
      </w:r>
    </w:p>
    <w:p w14:paraId="3A4F8113" w14:textId="77777777" w:rsidR="00E56ED0" w:rsidRPr="00170EAA" w:rsidRDefault="00000000">
      <w:pPr>
        <w:spacing w:after="0"/>
      </w:pPr>
      <w:r w:rsidRPr="00170EAA">
        <w:t>Tệp y_khoa_news_metadata.csv đi kèm ghi nhận 12.398 URL thuộc chuyên mục Sức khỏe trong giai đoạn 2023–2025. Trong phần có metadata, VietNamNet đóng góp 8.135 URL (65,6%) và Tuổi Trẻ đóng góp 4.263 URL (34,4%) [21], [22]. Mỗi bản ghi metadata gồm category, source, url, sub_topic, tag và public_date; các trường này phục vụ truy vết nguồn, không được đưa vào đầu vào huấn luyện.</w:t>
      </w:r>
    </w:p>
    <w:p w14:paraId="171791C4" w14:textId="77777777" w:rsidR="00E56ED0" w:rsidRDefault="00000000">
      <w:pPr>
        <w:spacing w:after="0"/>
      </w:pPr>
      <w:r w:rsidRPr="00170EAA">
        <w:t>Số dòng metadata nhỏ hơn tổng số cặp bài báo–tóm tắt: 4.876 mẫu còn lại không có URL tương ứng trong gói dữ liệu hiện lưu. Do đó, báo cáo chỉ mô tả nguồn ở mức có thể kiểm chứng và không gán tòa soạn hoặc thời điểm xuất bản cho từng mẫu thiếu metadata. Hạn chế này cần được khắc phục nếu bộ dữ liệu được công bố hoặc sử dụng cho một nghiên cứu có yêu cầu truy xuất nguồn đầy đủ.</w:t>
      </w:r>
    </w:p>
    <w:p w14:paraId="7E3FDA33" w14:textId="77777777" w:rsidR="00747FD4" w:rsidRDefault="00747FD4" w:rsidP="00747FD4">
      <w:pPr>
        <w:spacing w:after="0"/>
        <w:jc w:val="center"/>
      </w:pPr>
      <w:r w:rsidRPr="00747FD4">
        <w:rPr>
          <w:noProof/>
        </w:rPr>
        <w:drawing>
          <wp:inline distT="0" distB="0" distL="0" distR="0" wp14:anchorId="1D6500CE" wp14:editId="5C9D7062">
            <wp:extent cx="5970905" cy="3390900"/>
            <wp:effectExtent l="0" t="0" r="0" b="0"/>
            <wp:docPr id="167044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43902" name=""/>
                    <pic:cNvPicPr/>
                  </pic:nvPicPr>
                  <pic:blipFill>
                    <a:blip r:embed="rId24"/>
                    <a:stretch>
                      <a:fillRect/>
                    </a:stretch>
                  </pic:blipFill>
                  <pic:spPr>
                    <a:xfrm>
                      <a:off x="0" y="0"/>
                      <a:ext cx="5970905" cy="3390900"/>
                    </a:xfrm>
                    <a:prstGeom prst="rect">
                      <a:avLst/>
                    </a:prstGeom>
                  </pic:spPr>
                </pic:pic>
              </a:graphicData>
            </a:graphic>
          </wp:inline>
        </w:drawing>
      </w:r>
    </w:p>
    <w:p w14:paraId="72A2DA19" w14:textId="77777777" w:rsidR="00747FD4" w:rsidRPr="00170EAA" w:rsidRDefault="00747FD4" w:rsidP="00747FD4">
      <w:pPr>
        <w:pStyle w:val="image"/>
      </w:pPr>
      <w:bookmarkStart w:id="73" w:name="_Toc238672296"/>
      <w:bookmarkStart w:id="74" w:name="_Toc238738026"/>
      <w:r>
        <w:t>Hình 3.1. Ảnh minh họa các URL data</w:t>
      </w:r>
      <w:bookmarkEnd w:id="73"/>
      <w:bookmarkEnd w:id="74"/>
    </w:p>
    <w:p w14:paraId="6C95EFC9" w14:textId="77777777" w:rsidR="00E56ED0" w:rsidRPr="00170EAA" w:rsidRDefault="00000000">
      <w:pPr>
        <w:pStyle w:val="Heading3"/>
      </w:pPr>
      <w:bookmarkStart w:id="75" w:name="_Toc238738272"/>
      <w:r w:rsidRPr="00170EAA">
        <w:t>3.2.2. Cấu trúc mẫu và phân chia dữ liệu</w:t>
      </w:r>
      <w:bookmarkEnd w:id="75"/>
    </w:p>
    <w:p w14:paraId="4F1CD1DA" w14:textId="77777777" w:rsidR="00E56ED0" w:rsidRPr="00170EAA" w:rsidRDefault="00000000" w:rsidP="005C228F">
      <w:pPr>
        <w:spacing w:after="0"/>
      </w:pPr>
      <w:r w:rsidRPr="00170EAA">
        <w:t xml:space="preserve">Mỗi mẫu dùng cho bài toán tóm tắt gồm hai trường: article chứa toàn bộ nội dung bài báo và summary chứa bản tóm tắt tham chiếu do nguồn báo cung cấp. Ba tệp train.csv, validation.csv và test.csv đều dùng cùng lược đồ này. Tập train được dùng để cập nhật trọng </w:t>
      </w:r>
      <w:r w:rsidRPr="00170EAA">
        <w:lastRenderedPageBreak/>
        <w:t>số; tập validation dùng chọn checkpoint; tập test chỉ dùng một lần cho đánh giá cuối cùng. Bảng 3.1 trình bày quy mô và độ dài sau làm sạch.</w:t>
      </w:r>
    </w:p>
    <w:tbl>
      <w:tblPr>
        <w:tblStyle w:val="TableGrid"/>
        <w:tblW w:w="9360" w:type="dxa"/>
        <w:jc w:val="center"/>
        <w:tblLayout w:type="fixed"/>
        <w:tblLook w:val="04A0" w:firstRow="1" w:lastRow="0" w:firstColumn="1" w:lastColumn="0" w:noHBand="0" w:noVBand="1"/>
      </w:tblPr>
      <w:tblGrid>
        <w:gridCol w:w="1400"/>
        <w:gridCol w:w="1200"/>
        <w:gridCol w:w="1900"/>
        <w:gridCol w:w="1700"/>
        <w:gridCol w:w="1700"/>
        <w:gridCol w:w="1460"/>
      </w:tblGrid>
      <w:tr w:rsidR="00E56ED0" w:rsidRPr="00170EAA" w14:paraId="54337453" w14:textId="77777777" w:rsidTr="00840C29">
        <w:trPr>
          <w:tblHeader/>
          <w:jc w:val="center"/>
        </w:trPr>
        <w:tc>
          <w:tcPr>
            <w:tcW w:w="1400" w:type="dxa"/>
            <w:shd w:val="clear" w:color="auto" w:fill="FFFFFF"/>
            <w:tcMar>
              <w:top w:w="80" w:type="dxa"/>
              <w:left w:w="100" w:type="dxa"/>
              <w:bottom w:w="80" w:type="dxa"/>
              <w:right w:w="100" w:type="dxa"/>
            </w:tcMar>
            <w:vAlign w:val="center"/>
          </w:tcPr>
          <w:p w14:paraId="1FAB7E53" w14:textId="77777777" w:rsidR="00E56ED0" w:rsidRPr="00170EAA" w:rsidRDefault="00000000" w:rsidP="00840C29">
            <w:pPr>
              <w:ind w:firstLine="0"/>
              <w:jc w:val="center"/>
            </w:pPr>
            <w:r w:rsidRPr="00170EAA">
              <w:t>Tập</w:t>
            </w:r>
          </w:p>
        </w:tc>
        <w:tc>
          <w:tcPr>
            <w:tcW w:w="1200" w:type="dxa"/>
            <w:shd w:val="clear" w:color="auto" w:fill="FFFFFF"/>
            <w:tcMar>
              <w:top w:w="80" w:type="dxa"/>
              <w:left w:w="100" w:type="dxa"/>
              <w:bottom w:w="80" w:type="dxa"/>
              <w:right w:w="100" w:type="dxa"/>
            </w:tcMar>
            <w:vAlign w:val="center"/>
          </w:tcPr>
          <w:p w14:paraId="1119FFBC" w14:textId="77777777" w:rsidR="00E56ED0" w:rsidRPr="00170EAA" w:rsidRDefault="00000000" w:rsidP="00840C29">
            <w:pPr>
              <w:ind w:firstLine="0"/>
              <w:jc w:val="center"/>
            </w:pPr>
            <w:r w:rsidRPr="00170EAA">
              <w:t>Số mẫu</w:t>
            </w:r>
          </w:p>
        </w:tc>
        <w:tc>
          <w:tcPr>
            <w:tcW w:w="1900" w:type="dxa"/>
            <w:shd w:val="clear" w:color="auto" w:fill="FFFFFF"/>
            <w:tcMar>
              <w:top w:w="80" w:type="dxa"/>
              <w:left w:w="100" w:type="dxa"/>
              <w:bottom w:w="80" w:type="dxa"/>
              <w:right w:w="100" w:type="dxa"/>
            </w:tcMar>
            <w:vAlign w:val="center"/>
          </w:tcPr>
          <w:p w14:paraId="2D749103" w14:textId="77777777" w:rsidR="00E56ED0" w:rsidRPr="00170EAA" w:rsidRDefault="00000000" w:rsidP="00840C29">
            <w:pPr>
              <w:ind w:firstLine="0"/>
              <w:jc w:val="center"/>
            </w:pPr>
            <w:r w:rsidRPr="00170EAA">
              <w:t>Bài viết TB (từ)</w:t>
            </w:r>
          </w:p>
        </w:tc>
        <w:tc>
          <w:tcPr>
            <w:tcW w:w="1700" w:type="dxa"/>
            <w:shd w:val="clear" w:color="auto" w:fill="FFFFFF"/>
            <w:tcMar>
              <w:top w:w="80" w:type="dxa"/>
              <w:left w:w="100" w:type="dxa"/>
              <w:bottom w:w="80" w:type="dxa"/>
              <w:right w:w="100" w:type="dxa"/>
            </w:tcMar>
            <w:vAlign w:val="center"/>
          </w:tcPr>
          <w:p w14:paraId="6BEBDF07" w14:textId="77777777" w:rsidR="00E56ED0" w:rsidRPr="00170EAA" w:rsidRDefault="00000000" w:rsidP="00840C29">
            <w:pPr>
              <w:ind w:firstLine="0"/>
              <w:jc w:val="center"/>
            </w:pPr>
            <w:r w:rsidRPr="00170EAA">
              <w:t>Bài viết trung vị</w:t>
            </w:r>
          </w:p>
        </w:tc>
        <w:tc>
          <w:tcPr>
            <w:tcW w:w="1700" w:type="dxa"/>
            <w:shd w:val="clear" w:color="auto" w:fill="FFFFFF"/>
            <w:tcMar>
              <w:top w:w="80" w:type="dxa"/>
              <w:left w:w="100" w:type="dxa"/>
              <w:bottom w:w="80" w:type="dxa"/>
              <w:right w:w="100" w:type="dxa"/>
            </w:tcMar>
            <w:vAlign w:val="center"/>
          </w:tcPr>
          <w:p w14:paraId="52D7FF8F" w14:textId="77777777" w:rsidR="00E56ED0" w:rsidRPr="00170EAA" w:rsidRDefault="00000000" w:rsidP="00840C29">
            <w:pPr>
              <w:ind w:firstLine="0"/>
              <w:jc w:val="center"/>
            </w:pPr>
            <w:r w:rsidRPr="00170EAA">
              <w:t>Tóm tắt TB (từ)</w:t>
            </w:r>
          </w:p>
        </w:tc>
        <w:tc>
          <w:tcPr>
            <w:tcW w:w="1460" w:type="dxa"/>
            <w:shd w:val="clear" w:color="auto" w:fill="FFFFFF"/>
            <w:tcMar>
              <w:top w:w="80" w:type="dxa"/>
              <w:left w:w="100" w:type="dxa"/>
              <w:bottom w:w="80" w:type="dxa"/>
              <w:right w:w="100" w:type="dxa"/>
            </w:tcMar>
            <w:vAlign w:val="center"/>
          </w:tcPr>
          <w:p w14:paraId="43740011" w14:textId="77777777" w:rsidR="00E56ED0" w:rsidRPr="00170EAA" w:rsidRDefault="00000000" w:rsidP="00840C29">
            <w:pPr>
              <w:ind w:firstLine="0"/>
              <w:jc w:val="center"/>
            </w:pPr>
            <w:r w:rsidRPr="00170EAA">
              <w:t>Tóm tắt trung vị</w:t>
            </w:r>
          </w:p>
        </w:tc>
      </w:tr>
      <w:tr w:rsidR="00E56ED0" w:rsidRPr="00170EAA" w14:paraId="4554CC0C" w14:textId="77777777" w:rsidTr="00840C29">
        <w:trPr>
          <w:jc w:val="center"/>
        </w:trPr>
        <w:tc>
          <w:tcPr>
            <w:tcW w:w="1400" w:type="dxa"/>
            <w:tcMar>
              <w:top w:w="80" w:type="dxa"/>
              <w:left w:w="100" w:type="dxa"/>
              <w:bottom w:w="80" w:type="dxa"/>
              <w:right w:w="100" w:type="dxa"/>
            </w:tcMar>
            <w:vAlign w:val="center"/>
          </w:tcPr>
          <w:p w14:paraId="5502806C" w14:textId="77777777" w:rsidR="00E56ED0" w:rsidRPr="00170EAA" w:rsidRDefault="00000000" w:rsidP="00840C29">
            <w:pPr>
              <w:ind w:firstLine="0"/>
              <w:jc w:val="center"/>
            </w:pPr>
            <w:r w:rsidRPr="00170EAA">
              <w:t>Train</w:t>
            </w:r>
          </w:p>
        </w:tc>
        <w:tc>
          <w:tcPr>
            <w:tcW w:w="1200" w:type="dxa"/>
            <w:tcMar>
              <w:top w:w="80" w:type="dxa"/>
              <w:left w:w="100" w:type="dxa"/>
              <w:bottom w:w="80" w:type="dxa"/>
              <w:right w:w="100" w:type="dxa"/>
            </w:tcMar>
            <w:vAlign w:val="center"/>
          </w:tcPr>
          <w:p w14:paraId="5C059B21" w14:textId="77777777" w:rsidR="00E56ED0" w:rsidRPr="00170EAA" w:rsidRDefault="00000000" w:rsidP="00840C29">
            <w:pPr>
              <w:ind w:firstLine="0"/>
              <w:jc w:val="center"/>
            </w:pPr>
            <w:r w:rsidRPr="00170EAA">
              <w:t>12.435</w:t>
            </w:r>
          </w:p>
        </w:tc>
        <w:tc>
          <w:tcPr>
            <w:tcW w:w="1900" w:type="dxa"/>
            <w:tcMar>
              <w:top w:w="80" w:type="dxa"/>
              <w:left w:w="100" w:type="dxa"/>
              <w:bottom w:w="80" w:type="dxa"/>
              <w:right w:w="100" w:type="dxa"/>
            </w:tcMar>
            <w:vAlign w:val="center"/>
          </w:tcPr>
          <w:p w14:paraId="5E1D3068" w14:textId="77777777" w:rsidR="00E56ED0" w:rsidRPr="00170EAA" w:rsidRDefault="00000000" w:rsidP="00840C29">
            <w:pPr>
              <w:ind w:firstLine="0"/>
              <w:jc w:val="center"/>
            </w:pPr>
            <w:r w:rsidRPr="00170EAA">
              <w:t>625,11</w:t>
            </w:r>
          </w:p>
        </w:tc>
        <w:tc>
          <w:tcPr>
            <w:tcW w:w="1700" w:type="dxa"/>
            <w:tcMar>
              <w:top w:w="80" w:type="dxa"/>
              <w:left w:w="100" w:type="dxa"/>
              <w:bottom w:w="80" w:type="dxa"/>
              <w:right w:w="100" w:type="dxa"/>
            </w:tcMar>
            <w:vAlign w:val="center"/>
          </w:tcPr>
          <w:p w14:paraId="20D6E372" w14:textId="77777777" w:rsidR="00E56ED0" w:rsidRPr="00170EAA" w:rsidRDefault="00000000" w:rsidP="00840C29">
            <w:pPr>
              <w:ind w:firstLine="0"/>
              <w:jc w:val="center"/>
            </w:pPr>
            <w:r w:rsidRPr="00170EAA">
              <w:t>561</w:t>
            </w:r>
          </w:p>
        </w:tc>
        <w:tc>
          <w:tcPr>
            <w:tcW w:w="1700" w:type="dxa"/>
            <w:tcMar>
              <w:top w:w="80" w:type="dxa"/>
              <w:left w:w="100" w:type="dxa"/>
              <w:bottom w:w="80" w:type="dxa"/>
              <w:right w:w="100" w:type="dxa"/>
            </w:tcMar>
            <w:vAlign w:val="center"/>
          </w:tcPr>
          <w:p w14:paraId="6EE041D6" w14:textId="77777777" w:rsidR="00E56ED0" w:rsidRPr="00170EAA" w:rsidRDefault="00000000" w:rsidP="00840C29">
            <w:pPr>
              <w:ind w:firstLine="0"/>
              <w:jc w:val="center"/>
            </w:pPr>
            <w:r w:rsidRPr="00170EAA">
              <w:t>39,81</w:t>
            </w:r>
          </w:p>
        </w:tc>
        <w:tc>
          <w:tcPr>
            <w:tcW w:w="1460" w:type="dxa"/>
            <w:tcMar>
              <w:top w:w="80" w:type="dxa"/>
              <w:left w:w="100" w:type="dxa"/>
              <w:bottom w:w="80" w:type="dxa"/>
              <w:right w:w="100" w:type="dxa"/>
            </w:tcMar>
            <w:vAlign w:val="center"/>
          </w:tcPr>
          <w:p w14:paraId="2C4A9C24" w14:textId="77777777" w:rsidR="00E56ED0" w:rsidRPr="00170EAA" w:rsidRDefault="00000000" w:rsidP="00840C29">
            <w:pPr>
              <w:jc w:val="center"/>
            </w:pPr>
            <w:r w:rsidRPr="00170EAA">
              <w:t>38</w:t>
            </w:r>
          </w:p>
        </w:tc>
      </w:tr>
      <w:tr w:rsidR="00E56ED0" w:rsidRPr="00170EAA" w14:paraId="09ABAB5E" w14:textId="77777777" w:rsidTr="00840C29">
        <w:trPr>
          <w:jc w:val="center"/>
        </w:trPr>
        <w:tc>
          <w:tcPr>
            <w:tcW w:w="1400" w:type="dxa"/>
            <w:tcMar>
              <w:top w:w="80" w:type="dxa"/>
              <w:left w:w="100" w:type="dxa"/>
              <w:bottom w:w="80" w:type="dxa"/>
              <w:right w:w="100" w:type="dxa"/>
            </w:tcMar>
            <w:vAlign w:val="center"/>
          </w:tcPr>
          <w:p w14:paraId="6124C053" w14:textId="77777777" w:rsidR="00E56ED0" w:rsidRPr="00170EAA" w:rsidRDefault="00000000" w:rsidP="00840C29">
            <w:pPr>
              <w:ind w:firstLine="0"/>
              <w:jc w:val="center"/>
            </w:pPr>
            <w:r w:rsidRPr="00170EAA">
              <w:t>Validation</w:t>
            </w:r>
          </w:p>
        </w:tc>
        <w:tc>
          <w:tcPr>
            <w:tcW w:w="1200" w:type="dxa"/>
            <w:tcMar>
              <w:top w:w="80" w:type="dxa"/>
              <w:left w:w="100" w:type="dxa"/>
              <w:bottom w:w="80" w:type="dxa"/>
              <w:right w:w="100" w:type="dxa"/>
            </w:tcMar>
            <w:vAlign w:val="center"/>
          </w:tcPr>
          <w:p w14:paraId="59F3136E" w14:textId="77777777" w:rsidR="00E56ED0" w:rsidRPr="00170EAA" w:rsidRDefault="00000000" w:rsidP="00840C29">
            <w:pPr>
              <w:ind w:firstLine="0"/>
              <w:jc w:val="center"/>
            </w:pPr>
            <w:r w:rsidRPr="00170EAA">
              <w:t>2.416</w:t>
            </w:r>
          </w:p>
        </w:tc>
        <w:tc>
          <w:tcPr>
            <w:tcW w:w="1900" w:type="dxa"/>
            <w:tcMar>
              <w:top w:w="80" w:type="dxa"/>
              <w:left w:w="100" w:type="dxa"/>
              <w:bottom w:w="80" w:type="dxa"/>
              <w:right w:w="100" w:type="dxa"/>
            </w:tcMar>
            <w:vAlign w:val="center"/>
          </w:tcPr>
          <w:p w14:paraId="5D3D56A6" w14:textId="77777777" w:rsidR="00E56ED0" w:rsidRPr="00170EAA" w:rsidRDefault="00000000" w:rsidP="00840C29">
            <w:pPr>
              <w:ind w:firstLine="0"/>
              <w:jc w:val="center"/>
            </w:pPr>
            <w:r w:rsidRPr="00170EAA">
              <w:t>651,62</w:t>
            </w:r>
          </w:p>
        </w:tc>
        <w:tc>
          <w:tcPr>
            <w:tcW w:w="1700" w:type="dxa"/>
            <w:tcMar>
              <w:top w:w="80" w:type="dxa"/>
              <w:left w:w="100" w:type="dxa"/>
              <w:bottom w:w="80" w:type="dxa"/>
              <w:right w:w="100" w:type="dxa"/>
            </w:tcMar>
            <w:vAlign w:val="center"/>
          </w:tcPr>
          <w:p w14:paraId="15320988" w14:textId="77777777" w:rsidR="00E56ED0" w:rsidRPr="00170EAA" w:rsidRDefault="00000000" w:rsidP="00840C29">
            <w:pPr>
              <w:ind w:firstLine="0"/>
              <w:jc w:val="center"/>
            </w:pPr>
            <w:r w:rsidRPr="00170EAA">
              <w:t>598,5</w:t>
            </w:r>
          </w:p>
        </w:tc>
        <w:tc>
          <w:tcPr>
            <w:tcW w:w="1700" w:type="dxa"/>
            <w:tcMar>
              <w:top w:w="80" w:type="dxa"/>
              <w:left w:w="100" w:type="dxa"/>
              <w:bottom w:w="80" w:type="dxa"/>
              <w:right w:w="100" w:type="dxa"/>
            </w:tcMar>
            <w:vAlign w:val="center"/>
          </w:tcPr>
          <w:p w14:paraId="3BA4571C" w14:textId="77777777" w:rsidR="00E56ED0" w:rsidRPr="00170EAA" w:rsidRDefault="00000000" w:rsidP="00840C29">
            <w:pPr>
              <w:ind w:firstLine="0"/>
              <w:jc w:val="center"/>
            </w:pPr>
            <w:r w:rsidRPr="00170EAA">
              <w:t>39,48</w:t>
            </w:r>
          </w:p>
        </w:tc>
        <w:tc>
          <w:tcPr>
            <w:tcW w:w="1460" w:type="dxa"/>
            <w:tcMar>
              <w:top w:w="80" w:type="dxa"/>
              <w:left w:w="100" w:type="dxa"/>
              <w:bottom w:w="80" w:type="dxa"/>
              <w:right w:w="100" w:type="dxa"/>
            </w:tcMar>
            <w:vAlign w:val="center"/>
          </w:tcPr>
          <w:p w14:paraId="2AAEA98F" w14:textId="77777777" w:rsidR="00E56ED0" w:rsidRPr="00170EAA" w:rsidRDefault="00000000" w:rsidP="00840C29">
            <w:pPr>
              <w:jc w:val="center"/>
            </w:pPr>
            <w:r w:rsidRPr="00170EAA">
              <w:t>38</w:t>
            </w:r>
          </w:p>
        </w:tc>
      </w:tr>
      <w:tr w:rsidR="00E56ED0" w:rsidRPr="00170EAA" w14:paraId="4C2DDA70" w14:textId="77777777" w:rsidTr="00840C29">
        <w:trPr>
          <w:jc w:val="center"/>
        </w:trPr>
        <w:tc>
          <w:tcPr>
            <w:tcW w:w="1400" w:type="dxa"/>
            <w:tcMar>
              <w:top w:w="80" w:type="dxa"/>
              <w:left w:w="100" w:type="dxa"/>
              <w:bottom w:w="80" w:type="dxa"/>
              <w:right w:w="100" w:type="dxa"/>
            </w:tcMar>
            <w:vAlign w:val="center"/>
          </w:tcPr>
          <w:p w14:paraId="19D9F584" w14:textId="77777777" w:rsidR="00E56ED0" w:rsidRPr="00170EAA" w:rsidRDefault="00000000" w:rsidP="00840C29">
            <w:pPr>
              <w:ind w:firstLine="0"/>
              <w:jc w:val="center"/>
            </w:pPr>
            <w:r w:rsidRPr="00170EAA">
              <w:t>Test</w:t>
            </w:r>
          </w:p>
        </w:tc>
        <w:tc>
          <w:tcPr>
            <w:tcW w:w="1200" w:type="dxa"/>
            <w:tcMar>
              <w:top w:w="80" w:type="dxa"/>
              <w:left w:w="100" w:type="dxa"/>
              <w:bottom w:w="80" w:type="dxa"/>
              <w:right w:w="100" w:type="dxa"/>
            </w:tcMar>
            <w:vAlign w:val="center"/>
          </w:tcPr>
          <w:p w14:paraId="59AC7D8D" w14:textId="77777777" w:rsidR="00E56ED0" w:rsidRPr="00170EAA" w:rsidRDefault="00000000" w:rsidP="00840C29">
            <w:pPr>
              <w:ind w:firstLine="0"/>
              <w:jc w:val="center"/>
            </w:pPr>
            <w:r w:rsidRPr="00170EAA">
              <w:t>2.423</w:t>
            </w:r>
          </w:p>
        </w:tc>
        <w:tc>
          <w:tcPr>
            <w:tcW w:w="1900" w:type="dxa"/>
            <w:tcMar>
              <w:top w:w="80" w:type="dxa"/>
              <w:left w:w="100" w:type="dxa"/>
              <w:bottom w:w="80" w:type="dxa"/>
              <w:right w:w="100" w:type="dxa"/>
            </w:tcMar>
            <w:vAlign w:val="center"/>
          </w:tcPr>
          <w:p w14:paraId="495977B1" w14:textId="77777777" w:rsidR="00E56ED0" w:rsidRPr="00170EAA" w:rsidRDefault="00000000" w:rsidP="00840C29">
            <w:pPr>
              <w:ind w:firstLine="0"/>
              <w:jc w:val="center"/>
            </w:pPr>
            <w:r w:rsidRPr="00170EAA">
              <w:t>644,92</w:t>
            </w:r>
          </w:p>
        </w:tc>
        <w:tc>
          <w:tcPr>
            <w:tcW w:w="1700" w:type="dxa"/>
            <w:tcMar>
              <w:top w:w="80" w:type="dxa"/>
              <w:left w:w="100" w:type="dxa"/>
              <w:bottom w:w="80" w:type="dxa"/>
              <w:right w:w="100" w:type="dxa"/>
            </w:tcMar>
            <w:vAlign w:val="center"/>
          </w:tcPr>
          <w:p w14:paraId="0851A99B" w14:textId="77777777" w:rsidR="00E56ED0" w:rsidRPr="00170EAA" w:rsidRDefault="00000000" w:rsidP="00840C29">
            <w:pPr>
              <w:ind w:firstLine="0"/>
              <w:jc w:val="center"/>
            </w:pPr>
            <w:r w:rsidRPr="00170EAA">
              <w:t>593</w:t>
            </w:r>
          </w:p>
        </w:tc>
        <w:tc>
          <w:tcPr>
            <w:tcW w:w="1700" w:type="dxa"/>
            <w:tcMar>
              <w:top w:w="80" w:type="dxa"/>
              <w:left w:w="100" w:type="dxa"/>
              <w:bottom w:w="80" w:type="dxa"/>
              <w:right w:w="100" w:type="dxa"/>
            </w:tcMar>
            <w:vAlign w:val="center"/>
          </w:tcPr>
          <w:p w14:paraId="3FE44CCA" w14:textId="77777777" w:rsidR="00E56ED0" w:rsidRPr="00170EAA" w:rsidRDefault="00000000" w:rsidP="00840C29">
            <w:pPr>
              <w:ind w:firstLine="0"/>
              <w:jc w:val="center"/>
            </w:pPr>
            <w:r w:rsidRPr="00170EAA">
              <w:t>39,34</w:t>
            </w:r>
          </w:p>
        </w:tc>
        <w:tc>
          <w:tcPr>
            <w:tcW w:w="1460" w:type="dxa"/>
            <w:tcMar>
              <w:top w:w="80" w:type="dxa"/>
              <w:left w:w="100" w:type="dxa"/>
              <w:bottom w:w="80" w:type="dxa"/>
              <w:right w:w="100" w:type="dxa"/>
            </w:tcMar>
            <w:vAlign w:val="center"/>
          </w:tcPr>
          <w:p w14:paraId="3462C50A" w14:textId="77777777" w:rsidR="00E56ED0" w:rsidRPr="00170EAA" w:rsidRDefault="00000000" w:rsidP="00840C29">
            <w:pPr>
              <w:jc w:val="center"/>
            </w:pPr>
            <w:r w:rsidRPr="00170EAA">
              <w:t>37</w:t>
            </w:r>
          </w:p>
        </w:tc>
      </w:tr>
      <w:tr w:rsidR="00E56ED0" w:rsidRPr="00170EAA" w14:paraId="237532CA" w14:textId="77777777" w:rsidTr="00840C29">
        <w:trPr>
          <w:jc w:val="center"/>
        </w:trPr>
        <w:tc>
          <w:tcPr>
            <w:tcW w:w="1400" w:type="dxa"/>
            <w:tcMar>
              <w:top w:w="80" w:type="dxa"/>
              <w:left w:w="100" w:type="dxa"/>
              <w:bottom w:w="80" w:type="dxa"/>
              <w:right w:w="100" w:type="dxa"/>
            </w:tcMar>
            <w:vAlign w:val="center"/>
          </w:tcPr>
          <w:p w14:paraId="1621D14F" w14:textId="77777777" w:rsidR="00E56ED0" w:rsidRPr="00170EAA" w:rsidRDefault="00000000" w:rsidP="00840C29">
            <w:pPr>
              <w:ind w:firstLine="0"/>
              <w:jc w:val="center"/>
            </w:pPr>
            <w:r w:rsidRPr="00170EAA">
              <w:t>Tổng</w:t>
            </w:r>
          </w:p>
        </w:tc>
        <w:tc>
          <w:tcPr>
            <w:tcW w:w="1200" w:type="dxa"/>
            <w:tcMar>
              <w:top w:w="80" w:type="dxa"/>
              <w:left w:w="100" w:type="dxa"/>
              <w:bottom w:w="80" w:type="dxa"/>
              <w:right w:w="100" w:type="dxa"/>
            </w:tcMar>
            <w:vAlign w:val="center"/>
          </w:tcPr>
          <w:p w14:paraId="2A677647" w14:textId="77777777" w:rsidR="00E56ED0" w:rsidRPr="00170EAA" w:rsidRDefault="00000000" w:rsidP="00840C29">
            <w:pPr>
              <w:ind w:firstLine="0"/>
              <w:jc w:val="center"/>
            </w:pPr>
            <w:r w:rsidRPr="00170EAA">
              <w:t>17.274</w:t>
            </w:r>
          </w:p>
        </w:tc>
        <w:tc>
          <w:tcPr>
            <w:tcW w:w="1900" w:type="dxa"/>
            <w:tcMar>
              <w:top w:w="80" w:type="dxa"/>
              <w:left w:w="100" w:type="dxa"/>
              <w:bottom w:w="80" w:type="dxa"/>
              <w:right w:w="100" w:type="dxa"/>
            </w:tcMar>
            <w:vAlign w:val="center"/>
          </w:tcPr>
          <w:p w14:paraId="5E314C92" w14:textId="77777777" w:rsidR="00E56ED0" w:rsidRPr="00170EAA" w:rsidRDefault="00000000" w:rsidP="00840C29">
            <w:r w:rsidRPr="00170EAA">
              <w:t>-</w:t>
            </w:r>
          </w:p>
        </w:tc>
        <w:tc>
          <w:tcPr>
            <w:tcW w:w="1700" w:type="dxa"/>
            <w:tcMar>
              <w:top w:w="80" w:type="dxa"/>
              <w:left w:w="100" w:type="dxa"/>
              <w:bottom w:w="80" w:type="dxa"/>
              <w:right w:w="100" w:type="dxa"/>
            </w:tcMar>
            <w:vAlign w:val="center"/>
          </w:tcPr>
          <w:p w14:paraId="24536185" w14:textId="77777777" w:rsidR="00E56ED0" w:rsidRPr="00170EAA" w:rsidRDefault="00000000" w:rsidP="00840C29">
            <w:r w:rsidRPr="00170EAA">
              <w:t>-</w:t>
            </w:r>
          </w:p>
        </w:tc>
        <w:tc>
          <w:tcPr>
            <w:tcW w:w="1700" w:type="dxa"/>
            <w:tcMar>
              <w:top w:w="80" w:type="dxa"/>
              <w:left w:w="100" w:type="dxa"/>
              <w:bottom w:w="80" w:type="dxa"/>
              <w:right w:w="100" w:type="dxa"/>
            </w:tcMar>
            <w:vAlign w:val="center"/>
          </w:tcPr>
          <w:p w14:paraId="2DD0F50C" w14:textId="77777777" w:rsidR="00E56ED0" w:rsidRPr="00170EAA" w:rsidRDefault="00000000" w:rsidP="00840C29">
            <w:r w:rsidRPr="00170EAA">
              <w:t>-</w:t>
            </w:r>
          </w:p>
        </w:tc>
        <w:tc>
          <w:tcPr>
            <w:tcW w:w="1460" w:type="dxa"/>
            <w:tcMar>
              <w:top w:w="80" w:type="dxa"/>
              <w:left w:w="100" w:type="dxa"/>
              <w:bottom w:w="80" w:type="dxa"/>
              <w:right w:w="100" w:type="dxa"/>
            </w:tcMar>
            <w:vAlign w:val="center"/>
          </w:tcPr>
          <w:p w14:paraId="44559D02" w14:textId="77777777" w:rsidR="00E56ED0" w:rsidRPr="00170EAA" w:rsidRDefault="00000000" w:rsidP="00840C29">
            <w:r w:rsidRPr="00170EAA">
              <w:t>-</w:t>
            </w:r>
          </w:p>
        </w:tc>
      </w:tr>
    </w:tbl>
    <w:p w14:paraId="622A39C9" w14:textId="77777777" w:rsidR="00E56ED0" w:rsidRPr="00170EAA" w:rsidRDefault="00840C29" w:rsidP="005C228F">
      <w:pPr>
        <w:pStyle w:val="table"/>
      </w:pPr>
      <w:bookmarkStart w:id="76" w:name="_Toc238738038"/>
      <w:r w:rsidRPr="00170EAA">
        <w:t>Bảng 3.1. Quy mô và độ dài của các tập dữ liệu sau làm sạch</w:t>
      </w:r>
      <w:bookmarkEnd w:id="76"/>
    </w:p>
    <w:p w14:paraId="08F7BC06" w14:textId="77777777" w:rsidR="00E56ED0" w:rsidRPr="00170EAA" w:rsidRDefault="00000000">
      <w:r w:rsidRPr="00170EAA">
        <w:t>Các bài viết test có trung bình 644,92 từ, trong khi tóm tắt tham chiếu chỉ có 39,34 từ, tương ứng mức rút gọn theo số từ xấp xỉ 93,9%. Chênh lệch độ dài lớn khiến mô hình phải nhận diện một số ít ý chính trong văn bản dài; các tên riêng, con số, thuốc, triệu chứng và quan hệ nguyên nhân-kết quả trở thành những chi tiết dễ bị bỏ sót.</w:t>
      </w:r>
    </w:p>
    <w:p w14:paraId="22F4EA27" w14:textId="77777777" w:rsidR="00E56ED0" w:rsidRPr="00170EAA" w:rsidRDefault="00000000">
      <w:pPr>
        <w:pStyle w:val="Heading3"/>
      </w:pPr>
      <w:bookmarkStart w:id="77" w:name="_Toc238738273"/>
      <w:r w:rsidRPr="00170EAA">
        <w:t>3.2.3. Lọc chủ đề và làm sạch dữ liệu</w:t>
      </w:r>
      <w:bookmarkEnd w:id="77"/>
    </w:p>
    <w:p w14:paraId="28C7A7F2" w14:textId="77777777" w:rsidR="00E56ED0" w:rsidRPr="00170EAA" w:rsidRDefault="00000000">
      <w:pPr>
        <w:spacing w:after="0"/>
      </w:pPr>
      <w:r w:rsidRPr="00170EAA">
        <w:rPr>
          <w:b/>
        </w:rPr>
        <w:t xml:space="preserve">Bước 1 – Lọc phạm vi y tế. </w:t>
      </w:r>
      <w:r w:rsidRPr="00170EAA">
        <w:t>Bộ lọc dựa trên bằng chứng từ cả article và summary, gồm các nhóm từ khóa về bệnh, điều trị, triệu chứng, giải phẫu, chăm sóc lâm sàng, hệ thống y tế, phòng bệnh và nghiên cứu y sinh. Các mẫu thú y, động vật học, chăm sóc cây, lối sống không gắn với bệnh, pháp luật–tội phạm, hành chính thuần túy hoặc tai nạn không có trọng tâm điều trị bị loại. Đây là luật heuristic bảo thủ chứ không phải bộ phân loại y khoa được huấn luyện, nên dữ liệu cuối vẫn được xem là tin sức khỏe rộng thay vì văn bản lâm sàng thuần nhất.</w:t>
      </w:r>
    </w:p>
    <w:p w14:paraId="0E82B739" w14:textId="77777777" w:rsidR="00E56ED0" w:rsidRPr="00170EAA" w:rsidRDefault="00000000">
      <w:pPr>
        <w:spacing w:after="0"/>
      </w:pPr>
      <w:r w:rsidRPr="00170EAA">
        <w:rPr>
          <w:b/>
        </w:rPr>
        <w:t xml:space="preserve">Bước 2 – Chuẩn hóa cấu trúc và ký tự. </w:t>
      </w:r>
      <w:r w:rsidRPr="00170EAA">
        <w:t xml:space="preserve">Các tên cột article/document/source/text được quy về article; summary/sumary/target/abstract được quy về summary. Văn bản được giải mã thực thể HTML, chuẩn hóa Unicode NFC, loại thẻ HTML, ký tự có độ rộng bằng </w:t>
      </w:r>
      <w:r w:rsidRPr="00170EAA">
        <w:lastRenderedPageBreak/>
        <w:t>0 và ký tự điều khiển, sau đó gộp chuỗi khoảng trắng liên tiếp. Cách làm này giữ nguyên dấu tiếng Việt, chữ hoa, số và dấu câu có ý nghĩa.</w:t>
      </w:r>
    </w:p>
    <w:p w14:paraId="47BBC40C" w14:textId="77777777" w:rsidR="00E56ED0" w:rsidRPr="00170EAA" w:rsidRDefault="00000000">
      <w:pPr>
        <w:spacing w:after="0"/>
      </w:pPr>
      <w:r w:rsidRPr="00170EAA">
        <w:rPr>
          <w:b/>
        </w:rPr>
        <w:t xml:space="preserve">Bước 3 – Kiểm soát chất lượng và rò rỉ. </w:t>
      </w:r>
      <w:r w:rsidRPr="00170EAA">
        <w:t>Quy trình loại article hoặc summary rỗng, bài viết dưới 10 từ, tóm tắt dưới 3 từ, tóm tắt giống hoặc không ngắn hơn bài viết và cặp article–summary trùng. Khóa so sánh được chuẩn hóa bằng NFKC, không phân biệt hoa thường và gộp khoảng trắng. Cuối cùng, article được đối chiếu giữa ba tập để tránh cùng một văn bản xuất hiện đồng thời ở train và tập đánh giá.</w:t>
      </w:r>
    </w:p>
    <w:p w14:paraId="095CDEFF" w14:textId="77777777" w:rsidR="00E56ED0" w:rsidRPr="00170EAA" w:rsidRDefault="00000000">
      <w:pPr>
        <w:keepNext/>
      </w:pPr>
      <w:r w:rsidRPr="00170EAA">
        <w:rPr>
          <w:noProof/>
        </w:rPr>
        <w:drawing>
          <wp:inline distT="0" distB="0" distL="0" distR="0" wp14:anchorId="27AFDA65" wp14:editId="205A2B29">
            <wp:extent cx="5715000" cy="28575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data_preprocessing_pipeline.png"/>
                    <pic:cNvPicPr>
                      <a:picLocks noChangeAspect="1"/>
                    </pic:cNvPicPr>
                  </pic:nvPicPr>
                  <pic:blipFill rotWithShape="1">
                    <a:blip r:embed="rId25"/>
                    <a:stretch/>
                  </pic:blipFill>
                  <pic:spPr bwMode="auto">
                    <a:xfrm>
                      <a:off x="0" y="0"/>
                      <a:ext cx="5715000" cy="2857500"/>
                    </a:xfrm>
                    <a:prstGeom prst="rect">
                      <a:avLst/>
                    </a:prstGeom>
                  </pic:spPr>
                </pic:pic>
              </a:graphicData>
            </a:graphic>
          </wp:inline>
        </w:drawing>
      </w:r>
    </w:p>
    <w:p w14:paraId="4AE39FEC" w14:textId="77777777" w:rsidR="00E56ED0" w:rsidRPr="00170EAA" w:rsidRDefault="00000000" w:rsidP="0006735D">
      <w:pPr>
        <w:pStyle w:val="image"/>
      </w:pPr>
      <w:bookmarkStart w:id="78" w:name="_Toc238672297"/>
      <w:bookmarkStart w:id="79" w:name="_Toc238738027"/>
      <w:r w:rsidRPr="00170EAA">
        <w:t>Hình 3.</w:t>
      </w:r>
      <w:r w:rsidR="0006735D">
        <w:t>2</w:t>
      </w:r>
      <w:r w:rsidRPr="00170EAA">
        <w:t xml:space="preserve">. Quy trình chuẩn bị dữ liệu và mã hóa đầu vào cho </w:t>
      </w:r>
      <w:r w:rsidRPr="0014731C">
        <w:t>ViT5</w:t>
      </w:r>
      <w:bookmarkEnd w:id="78"/>
      <w:bookmarkEnd w:id="79"/>
    </w:p>
    <w:p w14:paraId="197AFEEC" w14:textId="77777777" w:rsidR="00E56ED0" w:rsidRPr="00170EAA" w:rsidRDefault="00000000">
      <w:pPr>
        <w:spacing w:after="0"/>
      </w:pPr>
      <w:r w:rsidRPr="00170EAA">
        <w:t>Kiểm tra trực tiếp trên ba tệp cuối cho thấy không có article hoặc summary rỗng, không có bài viết trùng trong từng tập và không có article giao nhau giữa train–validation, train–test hoặc validation–test. Độ dài bài viết dao động từ 51 đến 2.705 từ; tóm tắt từ 6 đến 334 từ và không có tóm tắt nào dài bằng hoặc dài hơn bài viết nguồn. Các kết quả này xác nhận tính hợp lệ cấu trúc, nhưng không thay thế việc đánh giá thủ công độ đúng y khoa của nội dung.</w:t>
      </w:r>
    </w:p>
    <w:p w14:paraId="1E926393" w14:textId="77777777" w:rsidR="00E56ED0" w:rsidRPr="00170EAA" w:rsidRDefault="00000000">
      <w:pPr>
        <w:pStyle w:val="Heading3"/>
      </w:pPr>
      <w:bookmarkStart w:id="80" w:name="_Toc238738274"/>
      <w:r w:rsidRPr="00170EAA">
        <w:t>3.2.4. Tiền xử lý và mã hóa cho ViT5</w:t>
      </w:r>
      <w:bookmarkEnd w:id="80"/>
    </w:p>
    <w:p w14:paraId="7102CEF3" w14:textId="77777777" w:rsidR="00E56ED0" w:rsidRPr="00170EAA" w:rsidRDefault="00000000">
      <w:pPr>
        <w:spacing w:after="0"/>
      </w:pPr>
      <w:r w:rsidRPr="00170EAA">
        <w:t xml:space="preserve">Khi nạp dữ liệu, chương trình chuẩn hóa NFC và khoảng trắng thêm một lần để bảo đảm đầu vào nhất quán, sau đó nối tiền tố summarize: trước article. Tokenizer của VietAI/vit5-base chuyển văn bản thành chỉ số token; nguồn được giới hạn 768 token và </w:t>
      </w:r>
      <w:r w:rsidRPr="00170EAA">
        <w:lastRenderedPageBreak/>
        <w:t xml:space="preserve">đích 160 token. Các chuỗi dài hơn bị cắt ở cuối. Padding không được ghi cố định vào tệp mà được thực hiện động theo chuỗi dài nhất trong từng </w:t>
      </w:r>
      <w:proofErr w:type="gramStart"/>
      <w:r w:rsidRPr="00170EAA">
        <w:t>mini-batch</w:t>
      </w:r>
      <w:proofErr w:type="gramEnd"/>
      <w:r w:rsidRPr="00170EAA">
        <w:t>, nhờ đó giảm phần tính toán dành cho token đệm.</w:t>
      </w:r>
    </w:p>
    <w:p w14:paraId="13CA243C" w14:textId="77777777" w:rsidR="00E56ED0" w:rsidRPr="00170EAA" w:rsidRDefault="00000000">
      <w:pPr>
        <w:spacing w:after="0"/>
      </w:pPr>
      <w:r w:rsidRPr="00170EAA">
        <w:t>Khác với nhánh TextRank, dữ liệu đưa vào ViT5 không được tách từ bằng Underthesea, không loại từ dừng và không chuyển toàn bộ sang chữ thường. ViT5 sử dụng tokenizer subword riêng nên các thao tác trên có thể làm mất thông tin về tên riêng, đơn vị, ký hiệu thuốc hoặc phá vỡ cách mã hóa mà mô hình đã học trước. Do bài viết dài nhất vượt xa giới hạn 768 token, việc cắt chuỗi vẫn là một nguồn rủi ro: chi tiết quan trọng nằm gần cuối bài có thể không xuất hiện trong đầu vào của mô hình.</w:t>
      </w:r>
    </w:p>
    <w:p w14:paraId="4CDCD143" w14:textId="77777777" w:rsidR="00E56ED0" w:rsidRPr="00170EAA" w:rsidRDefault="00000000">
      <w:pPr>
        <w:pStyle w:val="Heading2"/>
      </w:pPr>
      <w:bookmarkStart w:id="81" w:name="_Toc238738275"/>
      <w:r w:rsidRPr="00170EAA">
        <w:rPr>
          <w:sz w:val="26"/>
        </w:rPr>
        <w:t>3.3. Triển khai các phương pháp tóm tắt</w:t>
      </w:r>
      <w:bookmarkEnd w:id="81"/>
    </w:p>
    <w:p w14:paraId="4E54CB69" w14:textId="77777777" w:rsidR="00E56ED0" w:rsidRPr="00170EAA" w:rsidRDefault="00000000">
      <w:pPr>
        <w:pStyle w:val="Heading3"/>
        <w:spacing w:before="200" w:after="80"/>
      </w:pPr>
      <w:bookmarkStart w:id="82" w:name="_Toc238738276"/>
      <w:r w:rsidRPr="00170EAA">
        <w:t>3.3.1. TextRank dựa trên TF-IDF</w:t>
      </w:r>
      <w:bookmarkEnd w:id="82"/>
    </w:p>
    <w:p w14:paraId="260C4D58" w14:textId="77777777" w:rsidR="00E56ED0" w:rsidRPr="00170EAA" w:rsidRDefault="00000000">
      <w:r w:rsidRPr="00170EAA">
        <w:t>Nhánh TextRank thực hiện tóm tắt trích xuất theo sáu bước: tách câu; tách từ tiếng Việt; loại từ dừng; biểu diễn từng câu bằng TF-IDF; tính tương đồng cosine; và xếp hạng câu bằng PageRank [3]. Mặc định hệ thống giữ 30% số câu có điểm cao nhất, sau đó sắp xếp chúng theo vị trí ban đầu. Vì đầu ra là các câu nguyên văn, mỗi câu trong bản tóm tắt có thể truy ngược trực tiếp về văn bản nguồn. Phương pháp không cần huấn luyện mô hình, nhưng chất lượng phụ thuộc vào tách câu, tách từ và mức lặp từ vựng giữa các câu.</w:t>
      </w:r>
    </w:p>
    <w:p w14:paraId="40FFE669" w14:textId="77777777" w:rsidR="00E56ED0" w:rsidRPr="00170EAA" w:rsidRDefault="00000000">
      <w:pPr>
        <w:pStyle w:val="Heading3"/>
        <w:spacing w:before="200" w:after="80"/>
      </w:pPr>
      <w:bookmarkStart w:id="83" w:name="_Toc238738277"/>
      <w:r w:rsidRPr="00170EAA">
        <w:t>3.3.2. PhoBERT kết hợp K-Means và DBSCAN</w:t>
      </w:r>
      <w:bookmarkEnd w:id="83"/>
    </w:p>
    <w:p w14:paraId="343721E3" w14:textId="77777777" w:rsidR="00E56ED0" w:rsidRPr="00170EAA" w:rsidRDefault="00000000">
      <w:r w:rsidRPr="00170EAA">
        <w:t>Nhánh PhoBERT dùng vinai/phobert-base để tạo vector cho từng câu, với mean pooling trên các token không bị padding [11]. K-Means đặt số cụm bằng trần của căn bậc hai số câu và chọn câu gần tâm nhất trong mỗi cụm. DBSCAN ước lượng eps từ khoảng cách Euclid trung bình, loại nhiễu và chọn câu gần tâm của từng cụm còn lại. Hai biến thể vẫn là tóm tắt trích xuất nên giữ được câu gốc và có khả năng truy vết cao hơn mô hình sinh; đổi lại, hệ thống phải nạp encoder PhoBERT và kết quả có thể thay đổi theo cách tách câu hoặc tham số phân cụm.</w:t>
      </w:r>
    </w:p>
    <w:p w14:paraId="421BCFD7" w14:textId="77777777" w:rsidR="00E56ED0" w:rsidRPr="00170EAA" w:rsidRDefault="00000000">
      <w:pPr>
        <w:pStyle w:val="Heading3"/>
        <w:spacing w:before="200" w:after="80"/>
      </w:pPr>
      <w:bookmarkStart w:id="84" w:name="_Toc238738278"/>
      <w:r w:rsidRPr="00170EAA">
        <w:t>3.3.3. Fine-tune ViT5-base</w:t>
      </w:r>
      <w:bookmarkEnd w:id="84"/>
    </w:p>
    <w:p w14:paraId="400144CC" w14:textId="77777777" w:rsidR="00E56ED0" w:rsidRPr="00170EAA" w:rsidRDefault="00000000" w:rsidP="00CF384B">
      <w:r w:rsidRPr="00170EAA">
        <w:t xml:space="preserve">ViT5-base là mô hình text-to-text tiền huấn luyện cho tiếng Việt [12]. Trong thí nghiệm, toàn bộ 225.950.976 tham số được cập nhật. Đầu vào được thêm tiền tố </w:t>
      </w:r>
      <w:proofErr w:type="gramStart"/>
      <w:r w:rsidRPr="00170EAA">
        <w:lastRenderedPageBreak/>
        <w:t>summarize:,</w:t>
      </w:r>
      <w:proofErr w:type="gramEnd"/>
      <w:r w:rsidRPr="00170EAA">
        <w:t xml:space="preserve"> giới hạn 768 token; tóm tắt đích giới hạn 160 token. Mô hình được huấn luyện ba epoch, chọn checkpoint theo ROUGE-L validation và giải mã bằng beam search với hai beam.</w:t>
      </w:r>
    </w:p>
    <w:tbl>
      <w:tblPr>
        <w:tblStyle w:val="TableGrid"/>
        <w:tblW w:w="9360" w:type="dxa"/>
        <w:tblInd w:w="120" w:type="dxa"/>
        <w:tblLayout w:type="fixed"/>
        <w:tblLook w:val="04A0" w:firstRow="1" w:lastRow="0" w:firstColumn="1" w:lastColumn="0" w:noHBand="0" w:noVBand="1"/>
      </w:tblPr>
      <w:tblGrid>
        <w:gridCol w:w="2600"/>
        <w:gridCol w:w="6760"/>
      </w:tblGrid>
      <w:tr w:rsidR="00E56ED0" w:rsidRPr="00170EAA" w14:paraId="38EE03EC" w14:textId="77777777">
        <w:trPr>
          <w:tblHeader/>
        </w:trPr>
        <w:tc>
          <w:tcPr>
            <w:tcW w:w="2600" w:type="dxa"/>
            <w:shd w:val="clear" w:color="auto" w:fill="FFFFFF"/>
            <w:tcMar>
              <w:top w:w="80" w:type="dxa"/>
              <w:left w:w="100" w:type="dxa"/>
              <w:bottom w:w="80" w:type="dxa"/>
              <w:right w:w="100" w:type="dxa"/>
            </w:tcMar>
            <w:vAlign w:val="center"/>
          </w:tcPr>
          <w:p w14:paraId="0BB909D9" w14:textId="77777777" w:rsidR="00E56ED0" w:rsidRPr="00170EAA" w:rsidRDefault="00000000" w:rsidP="00A76102">
            <w:pPr>
              <w:ind w:firstLine="0"/>
              <w:jc w:val="center"/>
            </w:pPr>
            <w:r w:rsidRPr="00170EAA">
              <w:t>Thành phần</w:t>
            </w:r>
          </w:p>
        </w:tc>
        <w:tc>
          <w:tcPr>
            <w:tcW w:w="6760" w:type="dxa"/>
            <w:shd w:val="clear" w:color="auto" w:fill="FFFFFF"/>
            <w:tcMar>
              <w:top w:w="80" w:type="dxa"/>
              <w:left w:w="100" w:type="dxa"/>
              <w:bottom w:w="80" w:type="dxa"/>
              <w:right w:w="100" w:type="dxa"/>
            </w:tcMar>
            <w:vAlign w:val="center"/>
          </w:tcPr>
          <w:p w14:paraId="54BB8519" w14:textId="77777777" w:rsidR="00E56ED0" w:rsidRPr="00170EAA" w:rsidRDefault="00000000" w:rsidP="00A76102">
            <w:pPr>
              <w:jc w:val="center"/>
            </w:pPr>
            <w:r w:rsidRPr="00170EAA">
              <w:t>Giá trị</w:t>
            </w:r>
          </w:p>
        </w:tc>
      </w:tr>
      <w:tr w:rsidR="00E56ED0" w:rsidRPr="00170EAA" w14:paraId="2787E392" w14:textId="77777777">
        <w:tc>
          <w:tcPr>
            <w:tcW w:w="2600" w:type="dxa"/>
            <w:tcMar>
              <w:top w:w="80" w:type="dxa"/>
              <w:left w:w="100" w:type="dxa"/>
              <w:bottom w:w="80" w:type="dxa"/>
              <w:right w:w="100" w:type="dxa"/>
            </w:tcMar>
            <w:vAlign w:val="center"/>
          </w:tcPr>
          <w:p w14:paraId="1E194788" w14:textId="77777777" w:rsidR="00E56ED0" w:rsidRPr="00170EAA" w:rsidRDefault="00000000" w:rsidP="00A76102">
            <w:pPr>
              <w:ind w:firstLine="0"/>
              <w:jc w:val="center"/>
            </w:pPr>
            <w:r w:rsidRPr="00170EAA">
              <w:t>Mô hình</w:t>
            </w:r>
          </w:p>
        </w:tc>
        <w:tc>
          <w:tcPr>
            <w:tcW w:w="6760" w:type="dxa"/>
            <w:tcMar>
              <w:top w:w="80" w:type="dxa"/>
              <w:left w:w="100" w:type="dxa"/>
              <w:bottom w:w="80" w:type="dxa"/>
              <w:right w:w="100" w:type="dxa"/>
            </w:tcMar>
            <w:vAlign w:val="center"/>
          </w:tcPr>
          <w:p w14:paraId="4AD9FB3B" w14:textId="77777777" w:rsidR="00E56ED0" w:rsidRPr="00170EAA" w:rsidRDefault="00000000" w:rsidP="00A76102">
            <w:pPr>
              <w:ind w:firstLine="0"/>
              <w:jc w:val="center"/>
            </w:pPr>
            <w:r w:rsidRPr="00170EAA">
              <w:t>VietAI/vit5-base; 225.950.976 tham số được huấn luyện</w:t>
            </w:r>
          </w:p>
        </w:tc>
      </w:tr>
      <w:tr w:rsidR="00E56ED0" w:rsidRPr="00170EAA" w14:paraId="75DB15E3" w14:textId="77777777">
        <w:tc>
          <w:tcPr>
            <w:tcW w:w="2600" w:type="dxa"/>
            <w:tcMar>
              <w:top w:w="80" w:type="dxa"/>
              <w:left w:w="100" w:type="dxa"/>
              <w:bottom w:w="80" w:type="dxa"/>
              <w:right w:w="100" w:type="dxa"/>
            </w:tcMar>
            <w:vAlign w:val="center"/>
          </w:tcPr>
          <w:p w14:paraId="2332296A" w14:textId="77777777" w:rsidR="00E56ED0" w:rsidRPr="00170EAA" w:rsidRDefault="00000000" w:rsidP="00A76102">
            <w:pPr>
              <w:ind w:firstLine="0"/>
              <w:jc w:val="center"/>
            </w:pPr>
            <w:r w:rsidRPr="00170EAA">
              <w:t>Độ dài</w:t>
            </w:r>
          </w:p>
        </w:tc>
        <w:tc>
          <w:tcPr>
            <w:tcW w:w="6760" w:type="dxa"/>
            <w:tcMar>
              <w:top w:w="80" w:type="dxa"/>
              <w:left w:w="100" w:type="dxa"/>
              <w:bottom w:w="80" w:type="dxa"/>
              <w:right w:w="100" w:type="dxa"/>
            </w:tcMar>
            <w:vAlign w:val="center"/>
          </w:tcPr>
          <w:p w14:paraId="566B8506" w14:textId="77777777" w:rsidR="00E56ED0" w:rsidRPr="00170EAA" w:rsidRDefault="00000000" w:rsidP="00A76102">
            <w:pPr>
              <w:ind w:firstLine="0"/>
              <w:jc w:val="center"/>
            </w:pPr>
            <w:r w:rsidRPr="00170EAA">
              <w:t>Nguồn 768 token; đích 160 token</w:t>
            </w:r>
          </w:p>
        </w:tc>
      </w:tr>
      <w:tr w:rsidR="00E56ED0" w:rsidRPr="00170EAA" w14:paraId="6242B5D2" w14:textId="77777777">
        <w:tc>
          <w:tcPr>
            <w:tcW w:w="2600" w:type="dxa"/>
            <w:tcMar>
              <w:top w:w="80" w:type="dxa"/>
              <w:left w:w="100" w:type="dxa"/>
              <w:bottom w:w="80" w:type="dxa"/>
              <w:right w:w="100" w:type="dxa"/>
            </w:tcMar>
            <w:vAlign w:val="center"/>
          </w:tcPr>
          <w:p w14:paraId="70E39614" w14:textId="77777777" w:rsidR="00E56ED0" w:rsidRPr="00170EAA" w:rsidRDefault="00000000" w:rsidP="00A76102">
            <w:pPr>
              <w:ind w:firstLine="0"/>
              <w:jc w:val="center"/>
            </w:pPr>
            <w:r w:rsidRPr="00170EAA">
              <w:t>Lịch huấn luyện</w:t>
            </w:r>
          </w:p>
        </w:tc>
        <w:tc>
          <w:tcPr>
            <w:tcW w:w="6760" w:type="dxa"/>
            <w:tcMar>
              <w:top w:w="80" w:type="dxa"/>
              <w:left w:w="100" w:type="dxa"/>
              <w:bottom w:w="80" w:type="dxa"/>
              <w:right w:w="100" w:type="dxa"/>
            </w:tcMar>
            <w:vAlign w:val="center"/>
          </w:tcPr>
          <w:p w14:paraId="66017DC4" w14:textId="77777777" w:rsidR="00E56ED0" w:rsidRPr="00170EAA" w:rsidRDefault="00000000" w:rsidP="00A76102">
            <w:pPr>
              <w:ind w:firstLine="0"/>
              <w:jc w:val="center"/>
            </w:pPr>
            <w:r w:rsidRPr="00170EAA">
              <w:t>3 epoch; seed 42; cosine scheduler; warmup 0,05</w:t>
            </w:r>
          </w:p>
        </w:tc>
      </w:tr>
      <w:tr w:rsidR="00E56ED0" w:rsidRPr="00170EAA" w14:paraId="49D6B358" w14:textId="77777777">
        <w:tc>
          <w:tcPr>
            <w:tcW w:w="2600" w:type="dxa"/>
            <w:tcMar>
              <w:top w:w="80" w:type="dxa"/>
              <w:left w:w="100" w:type="dxa"/>
              <w:bottom w:w="80" w:type="dxa"/>
              <w:right w:w="100" w:type="dxa"/>
            </w:tcMar>
            <w:vAlign w:val="center"/>
          </w:tcPr>
          <w:p w14:paraId="34462F87" w14:textId="77777777" w:rsidR="00E56ED0" w:rsidRPr="00170EAA" w:rsidRDefault="00000000" w:rsidP="00A76102">
            <w:pPr>
              <w:ind w:firstLine="0"/>
              <w:jc w:val="center"/>
            </w:pPr>
            <w:r w:rsidRPr="00170EAA">
              <w:t>Tối ưu</w:t>
            </w:r>
          </w:p>
        </w:tc>
        <w:tc>
          <w:tcPr>
            <w:tcW w:w="6760" w:type="dxa"/>
            <w:tcMar>
              <w:top w:w="80" w:type="dxa"/>
              <w:left w:w="100" w:type="dxa"/>
              <w:bottom w:w="80" w:type="dxa"/>
              <w:right w:w="100" w:type="dxa"/>
            </w:tcMar>
            <w:vAlign w:val="center"/>
          </w:tcPr>
          <w:p w14:paraId="039A19A6" w14:textId="77777777" w:rsidR="00E56ED0" w:rsidRPr="00170EAA" w:rsidRDefault="00000000" w:rsidP="00A76102">
            <w:pPr>
              <w:ind w:firstLine="0"/>
              <w:jc w:val="center"/>
            </w:pPr>
            <w:r w:rsidRPr="00170EAA">
              <w:t>Adafactor; learning rate 3×10⁻⁵; weight decay 0,01</w:t>
            </w:r>
          </w:p>
        </w:tc>
      </w:tr>
      <w:tr w:rsidR="00E56ED0" w:rsidRPr="00170EAA" w14:paraId="491AF419" w14:textId="77777777">
        <w:tc>
          <w:tcPr>
            <w:tcW w:w="2600" w:type="dxa"/>
            <w:tcMar>
              <w:top w:w="80" w:type="dxa"/>
              <w:left w:w="100" w:type="dxa"/>
              <w:bottom w:w="80" w:type="dxa"/>
              <w:right w:w="100" w:type="dxa"/>
            </w:tcMar>
            <w:vAlign w:val="center"/>
          </w:tcPr>
          <w:p w14:paraId="4CAB2018" w14:textId="77777777" w:rsidR="00E56ED0" w:rsidRPr="00170EAA" w:rsidRDefault="00000000" w:rsidP="00A76102">
            <w:pPr>
              <w:ind w:firstLine="0"/>
              <w:jc w:val="center"/>
            </w:pPr>
            <w:r w:rsidRPr="00170EAA">
              <w:t>Batch</w:t>
            </w:r>
          </w:p>
        </w:tc>
        <w:tc>
          <w:tcPr>
            <w:tcW w:w="6760" w:type="dxa"/>
            <w:tcMar>
              <w:top w:w="80" w:type="dxa"/>
              <w:left w:w="100" w:type="dxa"/>
              <w:bottom w:w="80" w:type="dxa"/>
              <w:right w:w="100" w:type="dxa"/>
            </w:tcMar>
            <w:vAlign w:val="center"/>
          </w:tcPr>
          <w:p w14:paraId="5BFB0C7D" w14:textId="77777777" w:rsidR="00E56ED0" w:rsidRPr="00170EAA" w:rsidRDefault="00000000" w:rsidP="00A76102">
            <w:pPr>
              <w:ind w:firstLine="0"/>
              <w:jc w:val="center"/>
            </w:pPr>
            <w:r w:rsidRPr="00170EAA">
              <w:t>4 mẫu/GPU; tích lũy gradient 4; batch hiệu dụng 32</w:t>
            </w:r>
          </w:p>
        </w:tc>
      </w:tr>
      <w:tr w:rsidR="00E56ED0" w:rsidRPr="00170EAA" w14:paraId="2541D98F" w14:textId="77777777">
        <w:tc>
          <w:tcPr>
            <w:tcW w:w="2600" w:type="dxa"/>
            <w:tcMar>
              <w:top w:w="80" w:type="dxa"/>
              <w:left w:w="100" w:type="dxa"/>
              <w:bottom w:w="80" w:type="dxa"/>
              <w:right w:w="100" w:type="dxa"/>
            </w:tcMar>
            <w:vAlign w:val="center"/>
          </w:tcPr>
          <w:p w14:paraId="2A133102" w14:textId="77777777" w:rsidR="00E56ED0" w:rsidRPr="00170EAA" w:rsidRDefault="00000000" w:rsidP="00A76102">
            <w:pPr>
              <w:ind w:firstLine="0"/>
              <w:jc w:val="center"/>
            </w:pPr>
            <w:r w:rsidRPr="00170EAA">
              <w:t>Giải mã</w:t>
            </w:r>
          </w:p>
        </w:tc>
        <w:tc>
          <w:tcPr>
            <w:tcW w:w="6760" w:type="dxa"/>
            <w:tcMar>
              <w:top w:w="80" w:type="dxa"/>
              <w:left w:w="100" w:type="dxa"/>
              <w:bottom w:w="80" w:type="dxa"/>
              <w:right w:w="100" w:type="dxa"/>
            </w:tcMar>
            <w:vAlign w:val="center"/>
          </w:tcPr>
          <w:p w14:paraId="3D4BEFF8" w14:textId="77777777" w:rsidR="00E56ED0" w:rsidRPr="00170EAA" w:rsidRDefault="00000000" w:rsidP="00A76102">
            <w:pPr>
              <w:ind w:firstLine="0"/>
              <w:jc w:val="center"/>
            </w:pPr>
            <w:r w:rsidRPr="00170EAA">
              <w:t xml:space="preserve">2 </w:t>
            </w:r>
            <w:proofErr w:type="gramStart"/>
            <w:r w:rsidRPr="00170EAA">
              <w:t>beam</w:t>
            </w:r>
            <w:proofErr w:type="gramEnd"/>
            <w:r w:rsidRPr="00170EAA">
              <w:t>; min length 10; no-repeat 3-gram</w:t>
            </w:r>
          </w:p>
        </w:tc>
      </w:tr>
      <w:tr w:rsidR="00E56ED0" w:rsidRPr="00170EAA" w14:paraId="4ECD1D5D" w14:textId="77777777">
        <w:tc>
          <w:tcPr>
            <w:tcW w:w="2600" w:type="dxa"/>
            <w:tcMar>
              <w:top w:w="80" w:type="dxa"/>
              <w:left w:w="100" w:type="dxa"/>
              <w:bottom w:w="80" w:type="dxa"/>
              <w:right w:w="100" w:type="dxa"/>
            </w:tcMar>
            <w:vAlign w:val="center"/>
          </w:tcPr>
          <w:p w14:paraId="6A43FBF8" w14:textId="77777777" w:rsidR="00E56ED0" w:rsidRPr="00170EAA" w:rsidRDefault="00000000" w:rsidP="00A76102">
            <w:pPr>
              <w:ind w:firstLine="0"/>
              <w:jc w:val="center"/>
            </w:pPr>
            <w:r w:rsidRPr="00170EAA">
              <w:t>Phần cứng</w:t>
            </w:r>
          </w:p>
        </w:tc>
        <w:tc>
          <w:tcPr>
            <w:tcW w:w="6760" w:type="dxa"/>
            <w:tcMar>
              <w:top w:w="80" w:type="dxa"/>
              <w:left w:w="100" w:type="dxa"/>
              <w:bottom w:w="80" w:type="dxa"/>
              <w:right w:w="100" w:type="dxa"/>
            </w:tcMar>
            <w:vAlign w:val="center"/>
          </w:tcPr>
          <w:p w14:paraId="4D263BB3" w14:textId="77777777" w:rsidR="00E56ED0" w:rsidRPr="00170EAA" w:rsidRDefault="00000000" w:rsidP="00A76102">
            <w:pPr>
              <w:ind w:firstLine="0"/>
              <w:jc w:val="center"/>
            </w:pPr>
            <w:r w:rsidRPr="00170EAA">
              <w:t>2 × Tesla T4 14,56 GB; FP16</w:t>
            </w:r>
          </w:p>
        </w:tc>
      </w:tr>
    </w:tbl>
    <w:p w14:paraId="2DEC62BC" w14:textId="77777777" w:rsidR="00E56ED0" w:rsidRPr="00170EAA" w:rsidRDefault="00CF384B" w:rsidP="00000D4F">
      <w:pPr>
        <w:pStyle w:val="table"/>
      </w:pPr>
      <w:bookmarkStart w:id="85" w:name="_Toc238738039"/>
      <w:r w:rsidRPr="00170EAA">
        <w:t>Bảng 3.2. Cấu hình huấn luyện ViT5-base</w:t>
      </w:r>
      <w:bookmarkEnd w:id="85"/>
    </w:p>
    <w:p w14:paraId="609499FD" w14:textId="77777777" w:rsidR="00E56ED0" w:rsidRPr="00170EAA" w:rsidRDefault="00000000">
      <w:pPr>
        <w:pStyle w:val="Heading3"/>
        <w:spacing w:before="200" w:after="80"/>
      </w:pPr>
      <w:bookmarkStart w:id="86" w:name="_Toc238738279"/>
      <w:r>
        <w:t>3.3.4. Cài đặt và khởi chạy ứng dụng</w:t>
      </w:r>
      <w:bookmarkEnd w:id="86"/>
    </w:p>
    <w:p w14:paraId="3FE47AFE" w14:textId="77777777" w:rsidR="00E56ED0" w:rsidRPr="00170EAA" w:rsidRDefault="00000000" w:rsidP="00CF384B">
      <w:r>
        <w:t>Ba dự án được phát hành độc lập tại các địa chỉ sau:</w:t>
      </w:r>
    </w:p>
    <w:p w14:paraId="3B4F3452" w14:textId="77777777" w:rsidR="00E56ED0" w:rsidRPr="00170EAA" w:rsidRDefault="00000000" w:rsidP="00CF384B">
      <w:r>
        <w:t xml:space="preserve">TextRank: </w:t>
      </w:r>
      <w:hyperlink r:id="rId26" w:history="1">
        <w:r w:rsidR="00E56ED0" w:rsidRPr="00E76232">
          <w:rPr>
            <w:rStyle w:val="Hyperlink"/>
          </w:rPr>
          <w:t>https://github.com/dungcony/text-rank</w:t>
        </w:r>
      </w:hyperlink>
      <w:r>
        <w:t xml:space="preserve"> [24].</w:t>
      </w:r>
    </w:p>
    <w:p w14:paraId="689703A8" w14:textId="77777777" w:rsidR="00E56ED0" w:rsidRPr="00170EAA" w:rsidRDefault="00000000" w:rsidP="00CF384B">
      <w:r>
        <w:t xml:space="preserve">PhoBERT kết hợp phân cụm: </w:t>
      </w:r>
      <w:hyperlink r:id="rId27" w:history="1">
        <w:r w:rsidR="00E56ED0" w:rsidRPr="00E76232">
          <w:rPr>
            <w:rStyle w:val="Hyperlink"/>
          </w:rPr>
          <w:t>https://github.com/dungcony/phorbert</w:t>
        </w:r>
      </w:hyperlink>
      <w:r>
        <w:t xml:space="preserve"> [25].</w:t>
      </w:r>
    </w:p>
    <w:p w14:paraId="04742405" w14:textId="77777777" w:rsidR="00E56ED0" w:rsidRPr="00170EAA" w:rsidRDefault="00000000" w:rsidP="00CF384B">
      <w:r>
        <w:t xml:space="preserve">ViT5 fine-tune y khoa: </w:t>
      </w:r>
      <w:hyperlink r:id="rId28" w:history="1">
        <w:r w:rsidR="00E56ED0" w:rsidRPr="00E76232">
          <w:rPr>
            <w:rStyle w:val="Hyperlink"/>
          </w:rPr>
          <w:t>https://github.com/dungcony/y_khoa_sumarization</w:t>
        </w:r>
      </w:hyperlink>
      <w:r>
        <w:t xml:space="preserve"> [23].</w:t>
      </w:r>
    </w:p>
    <w:p w14:paraId="76967B13" w14:textId="77777777" w:rsidR="00E56ED0" w:rsidRPr="00170EAA" w:rsidRDefault="00000000" w:rsidP="00CF384B">
      <w:r>
        <w:t xml:space="preserve">Người dùng chọn Download ZIP hoặc dùng lệnh git clone với địa chỉ tương ứng, sau đó mở Terminal hay Command Prompt tại thư mục gốc chứa app.py, run.sh và run.bat; không cần thư mục cha chung. Trên Linux hoặc macOS chạy ./run.sh, còn trên Windows chạy run.bat; script tự </w:t>
      </w:r>
      <w:proofErr w:type="gramStart"/>
      <w:r>
        <w:t>tạo .venv</w:t>
      </w:r>
      <w:proofErr w:type="gramEnd"/>
      <w:r>
        <w:t xml:space="preserve"> và khởi động Streamlit.</w:t>
      </w:r>
    </w:p>
    <w:p w14:paraId="05FC8F00" w14:textId="77777777" w:rsidR="00E56ED0" w:rsidRPr="00170EAA" w:rsidRDefault="00000000" w:rsidP="00CF384B">
      <w:r>
        <w:lastRenderedPageBreak/>
        <w:t>TextRank và PhoBERT yêu cầu Python 3.8 trở lên và cài dependency từ requirements.txt. Cách chạy thủ công là tạo môi trường ảo, thực hiện python -m pip install -r requirements.txt rồi chạy python -m streamlit run app.py. Riêng PhoBERT cần Internet trong lần đầu để tải mô hình từ Hugging Face.</w:t>
      </w:r>
    </w:p>
    <w:p w14:paraId="4506B9A8" w14:textId="77777777" w:rsidR="00E56ED0" w:rsidRPr="00170EAA" w:rsidRDefault="00000000" w:rsidP="00CF384B">
      <w:r>
        <w:t xml:space="preserve">ViT5 y khoa yêu cầu Python 3.10 trở lên và cài dependency từ </w:t>
      </w:r>
      <w:proofErr w:type="gramStart"/>
      <w:r>
        <w:t>pyproject.toml</w:t>
      </w:r>
      <w:proofErr w:type="gramEnd"/>
      <w:r>
        <w:t xml:space="preserve"> bằng python -m pip install -</w:t>
      </w:r>
      <w:proofErr w:type="gramStart"/>
      <w:r>
        <w:t>e .</w:t>
      </w:r>
      <w:proofErr w:type="gramEnd"/>
      <w:r>
        <w:t xml:space="preserve"> Ở lần chạy đầu, ứng dụng tự tải khoảng 905 MB tệp mô hình từ kho Hugging Face dungcony/vit5-base-y-khoa [26] và lưu trong cache cục bộ; người dùng không cần tải thư mục output từ GitHub. Nếu có mô hình local hợp lệ, ứng dụng ưu tiên nguồn local. Ứng dụng được chạy bằng run.sh, run.bat hoặc python -m streamlit run app.py; giao diện mặc định dùng http://localhost:8501.</w:t>
      </w:r>
    </w:p>
    <w:p w14:paraId="2E0D46E3" w14:textId="77777777" w:rsidR="00E56ED0" w:rsidRPr="00170EAA" w:rsidRDefault="00000000">
      <w:pPr>
        <w:pStyle w:val="Heading2"/>
      </w:pPr>
      <w:bookmarkStart w:id="87" w:name="_Toc238738280"/>
      <w:r w:rsidRPr="00170EAA">
        <w:rPr>
          <w:sz w:val="26"/>
        </w:rPr>
        <w:t>3.4. Diễn biến huấn luyện và lựa chọn checkpoint</w:t>
      </w:r>
      <w:bookmarkEnd w:id="87"/>
    </w:p>
    <w:p w14:paraId="4E6538AC" w14:textId="77777777" w:rsidR="00E56ED0" w:rsidRPr="00170EAA" w:rsidRDefault="00000000">
      <w:r w:rsidRPr="00170EAA">
        <w:t xml:space="preserve">Quá trình huấn luyện hoàn thành 1.167 bước tối ưu trong 8.381,55 giây, tương đương khoảng 2 giờ 19 phút 42 giây. Training loss trung bình của toàn lần chạy là 1,9108. Hình 3.2 cho thấy loss giảm nhanh trong khoảng 100 bước đầu, sau đó tiếp tục giảm chậm với dao động cục bộ theo </w:t>
      </w:r>
      <w:proofErr w:type="gramStart"/>
      <w:r w:rsidRPr="00170EAA">
        <w:t>mini-batch</w:t>
      </w:r>
      <w:proofErr w:type="gramEnd"/>
      <w:r w:rsidRPr="00170EAA">
        <w:t>. Không xuất hiện xu hướng tăng kéo dài ở cuối quá trình.</w:t>
      </w:r>
    </w:p>
    <w:p w14:paraId="1C3BFFE5" w14:textId="77777777" w:rsidR="00E56ED0" w:rsidRPr="00170EAA" w:rsidRDefault="00000000">
      <w:pPr>
        <w:keepNext/>
        <w:spacing w:before="80" w:after="40"/>
      </w:pPr>
      <w:r w:rsidRPr="00170EAA">
        <w:rPr>
          <w:noProof/>
        </w:rPr>
        <w:lastRenderedPageBreak/>
        <w:drawing>
          <wp:inline distT="0" distB="0" distL="0" distR="0" wp14:anchorId="3E368EE6" wp14:editId="4E14E093">
            <wp:extent cx="5669280" cy="33070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29"/>
                    <a:stretch/>
                  </pic:blipFill>
                  <pic:spPr bwMode="auto">
                    <a:xfrm>
                      <a:off x="0" y="0"/>
                      <a:ext cx="5669280" cy="3307080"/>
                    </a:xfrm>
                    <a:prstGeom prst="rect">
                      <a:avLst/>
                    </a:prstGeom>
                  </pic:spPr>
                </pic:pic>
              </a:graphicData>
            </a:graphic>
          </wp:inline>
        </w:drawing>
      </w:r>
    </w:p>
    <w:p w14:paraId="44D4ACC3" w14:textId="77777777" w:rsidR="00E56ED0" w:rsidRPr="00170EAA" w:rsidRDefault="00000000" w:rsidP="00EC5B78">
      <w:pPr>
        <w:pStyle w:val="image"/>
      </w:pPr>
      <w:bookmarkStart w:id="88" w:name="_Toc238672298"/>
      <w:bookmarkStart w:id="89" w:name="_Toc238738028"/>
      <w:r w:rsidRPr="00170EAA">
        <w:t>Hình 3.</w:t>
      </w:r>
      <w:r w:rsidR="0006735D">
        <w:t>3</w:t>
      </w:r>
      <w:r w:rsidRPr="00170EAA">
        <w:t xml:space="preserve">. Diễn biến training loss </w:t>
      </w:r>
      <w:r w:rsidRPr="00EC5B78">
        <w:t>theo</w:t>
      </w:r>
      <w:r w:rsidRPr="00170EAA">
        <w:t xml:space="preserve"> bước tối ưu</w:t>
      </w:r>
      <w:bookmarkEnd w:id="88"/>
      <w:bookmarkEnd w:id="89"/>
    </w:p>
    <w:p w14:paraId="2DF49400" w14:textId="77777777" w:rsidR="00E56ED0" w:rsidRPr="00170EAA" w:rsidRDefault="00000000" w:rsidP="00EC5B78">
      <w:r w:rsidRPr="00170EAA">
        <w:t>ROUGE validation tăng qua cả ba epoch. ROUGE-L tăng từ 23,06 ở epoch 1 lên 23,74 ở epoch 2 và 24,22 ở epoch 3. Vì epoch 3 đạt ROUGE-L cao nhất, checkpoint-1167 được chọn làm mô hình tốt nhất. Kết quả này cho thấy việc tiếp tục từ epoch 2 sang epoch 3 vẫn mang lại cải thiện, dù biên tăng đã nhỏ hơn.</w:t>
      </w:r>
    </w:p>
    <w:tbl>
      <w:tblPr>
        <w:tblStyle w:val="TableGrid"/>
        <w:tblW w:w="9360" w:type="dxa"/>
        <w:tblInd w:w="120" w:type="dxa"/>
        <w:tblLayout w:type="fixed"/>
        <w:tblLook w:val="04A0" w:firstRow="1" w:lastRow="0" w:firstColumn="1" w:lastColumn="0" w:noHBand="0" w:noVBand="1"/>
      </w:tblPr>
      <w:tblGrid>
        <w:gridCol w:w="1000"/>
        <w:gridCol w:w="1300"/>
        <w:gridCol w:w="1600"/>
        <w:gridCol w:w="1600"/>
        <w:gridCol w:w="1600"/>
        <w:gridCol w:w="2260"/>
      </w:tblGrid>
      <w:tr w:rsidR="00E56ED0" w:rsidRPr="00170EAA" w14:paraId="79ED5CFF" w14:textId="77777777">
        <w:trPr>
          <w:tblHeader/>
        </w:trPr>
        <w:tc>
          <w:tcPr>
            <w:tcW w:w="1000" w:type="dxa"/>
            <w:shd w:val="clear" w:color="auto" w:fill="FFFFFF"/>
            <w:tcMar>
              <w:top w:w="80" w:type="dxa"/>
              <w:left w:w="100" w:type="dxa"/>
              <w:bottom w:w="80" w:type="dxa"/>
              <w:right w:w="100" w:type="dxa"/>
            </w:tcMar>
            <w:vAlign w:val="center"/>
          </w:tcPr>
          <w:p w14:paraId="1ADE91B4" w14:textId="77777777" w:rsidR="00E56ED0" w:rsidRPr="00170EAA" w:rsidRDefault="00000000" w:rsidP="00EC5B78">
            <w:pPr>
              <w:ind w:firstLine="0"/>
              <w:jc w:val="center"/>
            </w:pPr>
            <w:r w:rsidRPr="00170EAA">
              <w:t>Epoch</w:t>
            </w:r>
          </w:p>
        </w:tc>
        <w:tc>
          <w:tcPr>
            <w:tcW w:w="1300" w:type="dxa"/>
            <w:shd w:val="clear" w:color="auto" w:fill="FFFFFF"/>
            <w:tcMar>
              <w:top w:w="80" w:type="dxa"/>
              <w:left w:w="100" w:type="dxa"/>
              <w:bottom w:w="80" w:type="dxa"/>
              <w:right w:w="100" w:type="dxa"/>
            </w:tcMar>
            <w:vAlign w:val="center"/>
          </w:tcPr>
          <w:p w14:paraId="678867BA" w14:textId="77777777" w:rsidR="00E56ED0" w:rsidRPr="00170EAA" w:rsidRDefault="00000000" w:rsidP="00EC5B78">
            <w:pPr>
              <w:ind w:firstLine="0"/>
              <w:jc w:val="center"/>
            </w:pPr>
            <w:r w:rsidRPr="00170EAA">
              <w:t>Loss</w:t>
            </w:r>
          </w:p>
        </w:tc>
        <w:tc>
          <w:tcPr>
            <w:tcW w:w="1600" w:type="dxa"/>
            <w:shd w:val="clear" w:color="auto" w:fill="FFFFFF"/>
            <w:tcMar>
              <w:top w:w="80" w:type="dxa"/>
              <w:left w:w="100" w:type="dxa"/>
              <w:bottom w:w="80" w:type="dxa"/>
              <w:right w:w="100" w:type="dxa"/>
            </w:tcMar>
            <w:vAlign w:val="center"/>
          </w:tcPr>
          <w:p w14:paraId="77003364" w14:textId="77777777" w:rsidR="00E56ED0" w:rsidRPr="00170EAA" w:rsidRDefault="00000000" w:rsidP="00EC5B78">
            <w:pPr>
              <w:ind w:firstLine="0"/>
              <w:jc w:val="center"/>
            </w:pPr>
            <w:r w:rsidRPr="00170EAA">
              <w:t>ROUGE-1</w:t>
            </w:r>
          </w:p>
        </w:tc>
        <w:tc>
          <w:tcPr>
            <w:tcW w:w="1600" w:type="dxa"/>
            <w:shd w:val="clear" w:color="auto" w:fill="FFFFFF"/>
            <w:tcMar>
              <w:top w:w="80" w:type="dxa"/>
              <w:left w:w="100" w:type="dxa"/>
              <w:bottom w:w="80" w:type="dxa"/>
              <w:right w:w="100" w:type="dxa"/>
            </w:tcMar>
            <w:vAlign w:val="center"/>
          </w:tcPr>
          <w:p w14:paraId="5DC087F3" w14:textId="77777777" w:rsidR="00E56ED0" w:rsidRPr="00170EAA" w:rsidRDefault="00000000" w:rsidP="00EC5B78">
            <w:pPr>
              <w:ind w:firstLine="0"/>
              <w:jc w:val="center"/>
            </w:pPr>
            <w:r w:rsidRPr="00170EAA">
              <w:t>ROUGE-2</w:t>
            </w:r>
          </w:p>
        </w:tc>
        <w:tc>
          <w:tcPr>
            <w:tcW w:w="1600" w:type="dxa"/>
            <w:shd w:val="clear" w:color="auto" w:fill="FFFFFF"/>
            <w:tcMar>
              <w:top w:w="80" w:type="dxa"/>
              <w:left w:w="100" w:type="dxa"/>
              <w:bottom w:w="80" w:type="dxa"/>
              <w:right w:w="100" w:type="dxa"/>
            </w:tcMar>
            <w:vAlign w:val="center"/>
          </w:tcPr>
          <w:p w14:paraId="3E2C6299" w14:textId="77777777" w:rsidR="00E56ED0" w:rsidRPr="00170EAA" w:rsidRDefault="00000000" w:rsidP="00EC5B78">
            <w:pPr>
              <w:ind w:firstLine="0"/>
              <w:jc w:val="center"/>
            </w:pPr>
            <w:r w:rsidRPr="00170EAA">
              <w:t>ROUGE-L</w:t>
            </w:r>
          </w:p>
        </w:tc>
        <w:tc>
          <w:tcPr>
            <w:tcW w:w="2260" w:type="dxa"/>
            <w:shd w:val="clear" w:color="auto" w:fill="FFFFFF"/>
            <w:tcMar>
              <w:top w:w="80" w:type="dxa"/>
              <w:left w:w="100" w:type="dxa"/>
              <w:bottom w:w="80" w:type="dxa"/>
              <w:right w:w="100" w:type="dxa"/>
            </w:tcMar>
            <w:vAlign w:val="center"/>
          </w:tcPr>
          <w:p w14:paraId="47CF61F2" w14:textId="77777777" w:rsidR="00E56ED0" w:rsidRPr="00170EAA" w:rsidRDefault="00000000" w:rsidP="00EC5B78">
            <w:pPr>
              <w:ind w:firstLine="0"/>
              <w:jc w:val="center"/>
            </w:pPr>
            <w:r w:rsidRPr="00170EAA">
              <w:t>Độ dài sinh TB</w:t>
            </w:r>
          </w:p>
        </w:tc>
      </w:tr>
      <w:tr w:rsidR="00E56ED0" w:rsidRPr="00170EAA" w14:paraId="2EC071EF" w14:textId="77777777">
        <w:tc>
          <w:tcPr>
            <w:tcW w:w="1000" w:type="dxa"/>
            <w:tcMar>
              <w:top w:w="80" w:type="dxa"/>
              <w:left w:w="100" w:type="dxa"/>
              <w:bottom w:w="80" w:type="dxa"/>
              <w:right w:w="100" w:type="dxa"/>
            </w:tcMar>
            <w:vAlign w:val="center"/>
          </w:tcPr>
          <w:p w14:paraId="2215ABE8" w14:textId="77777777" w:rsidR="00E56ED0" w:rsidRPr="00170EAA" w:rsidRDefault="00000000" w:rsidP="00EC5B78">
            <w:pPr>
              <w:ind w:firstLine="0"/>
              <w:jc w:val="center"/>
            </w:pPr>
            <w:r w:rsidRPr="00170EAA">
              <w:t>1</w:t>
            </w:r>
          </w:p>
        </w:tc>
        <w:tc>
          <w:tcPr>
            <w:tcW w:w="1300" w:type="dxa"/>
            <w:tcMar>
              <w:top w:w="80" w:type="dxa"/>
              <w:left w:w="100" w:type="dxa"/>
              <w:bottom w:w="80" w:type="dxa"/>
              <w:right w:w="100" w:type="dxa"/>
            </w:tcMar>
            <w:vAlign w:val="center"/>
          </w:tcPr>
          <w:p w14:paraId="3470B421" w14:textId="77777777" w:rsidR="00E56ED0" w:rsidRPr="00170EAA" w:rsidRDefault="00000000" w:rsidP="00EC5B78">
            <w:pPr>
              <w:ind w:firstLine="0"/>
              <w:jc w:val="center"/>
            </w:pPr>
            <w:r w:rsidRPr="00170EAA">
              <w:t>1,8127</w:t>
            </w:r>
          </w:p>
        </w:tc>
        <w:tc>
          <w:tcPr>
            <w:tcW w:w="1600" w:type="dxa"/>
            <w:tcMar>
              <w:top w:w="80" w:type="dxa"/>
              <w:left w:w="100" w:type="dxa"/>
              <w:bottom w:w="80" w:type="dxa"/>
              <w:right w:w="100" w:type="dxa"/>
            </w:tcMar>
            <w:vAlign w:val="center"/>
          </w:tcPr>
          <w:p w14:paraId="62BB2F73" w14:textId="77777777" w:rsidR="00E56ED0" w:rsidRPr="00170EAA" w:rsidRDefault="00000000" w:rsidP="00EC5B78">
            <w:pPr>
              <w:ind w:firstLine="0"/>
              <w:jc w:val="center"/>
            </w:pPr>
            <w:r w:rsidRPr="00170EAA">
              <w:t>29,64</w:t>
            </w:r>
          </w:p>
        </w:tc>
        <w:tc>
          <w:tcPr>
            <w:tcW w:w="1600" w:type="dxa"/>
            <w:tcMar>
              <w:top w:w="80" w:type="dxa"/>
              <w:left w:w="100" w:type="dxa"/>
              <w:bottom w:w="80" w:type="dxa"/>
              <w:right w:w="100" w:type="dxa"/>
            </w:tcMar>
            <w:vAlign w:val="center"/>
          </w:tcPr>
          <w:p w14:paraId="42184A56" w14:textId="77777777" w:rsidR="00E56ED0" w:rsidRPr="00170EAA" w:rsidRDefault="00000000" w:rsidP="00EC5B78">
            <w:pPr>
              <w:ind w:firstLine="0"/>
              <w:jc w:val="center"/>
            </w:pPr>
            <w:r w:rsidRPr="00170EAA">
              <w:t>15,57</w:t>
            </w:r>
          </w:p>
        </w:tc>
        <w:tc>
          <w:tcPr>
            <w:tcW w:w="1600" w:type="dxa"/>
            <w:tcMar>
              <w:top w:w="80" w:type="dxa"/>
              <w:left w:w="100" w:type="dxa"/>
              <w:bottom w:w="80" w:type="dxa"/>
              <w:right w:w="100" w:type="dxa"/>
            </w:tcMar>
            <w:vAlign w:val="center"/>
          </w:tcPr>
          <w:p w14:paraId="38E88CE0" w14:textId="77777777" w:rsidR="00E56ED0" w:rsidRPr="00170EAA" w:rsidRDefault="00000000" w:rsidP="00EC5B78">
            <w:pPr>
              <w:ind w:firstLine="0"/>
              <w:jc w:val="center"/>
            </w:pPr>
            <w:r w:rsidRPr="00170EAA">
              <w:t>23,06</w:t>
            </w:r>
          </w:p>
        </w:tc>
        <w:tc>
          <w:tcPr>
            <w:tcW w:w="2260" w:type="dxa"/>
            <w:tcMar>
              <w:top w:w="80" w:type="dxa"/>
              <w:left w:w="100" w:type="dxa"/>
              <w:bottom w:w="80" w:type="dxa"/>
              <w:right w:w="100" w:type="dxa"/>
            </w:tcMar>
            <w:vAlign w:val="center"/>
          </w:tcPr>
          <w:p w14:paraId="4C7139BA" w14:textId="77777777" w:rsidR="00E56ED0" w:rsidRPr="00170EAA" w:rsidRDefault="00000000" w:rsidP="00EC5B78">
            <w:pPr>
              <w:ind w:firstLine="0"/>
              <w:jc w:val="center"/>
            </w:pPr>
            <w:r w:rsidRPr="00170EAA">
              <w:t>56,6</w:t>
            </w:r>
          </w:p>
        </w:tc>
      </w:tr>
      <w:tr w:rsidR="00E56ED0" w:rsidRPr="00170EAA" w14:paraId="5F2C6267" w14:textId="77777777">
        <w:tc>
          <w:tcPr>
            <w:tcW w:w="1000" w:type="dxa"/>
            <w:tcMar>
              <w:top w:w="80" w:type="dxa"/>
              <w:left w:w="100" w:type="dxa"/>
              <w:bottom w:w="80" w:type="dxa"/>
              <w:right w:w="100" w:type="dxa"/>
            </w:tcMar>
            <w:vAlign w:val="center"/>
          </w:tcPr>
          <w:p w14:paraId="27DF9DBD" w14:textId="77777777" w:rsidR="00E56ED0" w:rsidRPr="00170EAA" w:rsidRDefault="00000000" w:rsidP="00EC5B78">
            <w:pPr>
              <w:ind w:firstLine="0"/>
              <w:jc w:val="center"/>
            </w:pPr>
            <w:r w:rsidRPr="00170EAA">
              <w:t>2</w:t>
            </w:r>
          </w:p>
        </w:tc>
        <w:tc>
          <w:tcPr>
            <w:tcW w:w="1300" w:type="dxa"/>
            <w:tcMar>
              <w:top w:w="80" w:type="dxa"/>
              <w:left w:w="100" w:type="dxa"/>
              <w:bottom w:w="80" w:type="dxa"/>
              <w:right w:w="100" w:type="dxa"/>
            </w:tcMar>
            <w:vAlign w:val="center"/>
          </w:tcPr>
          <w:p w14:paraId="48B3332D" w14:textId="77777777" w:rsidR="00E56ED0" w:rsidRPr="00170EAA" w:rsidRDefault="00000000" w:rsidP="00EC5B78">
            <w:pPr>
              <w:ind w:firstLine="0"/>
              <w:jc w:val="center"/>
            </w:pPr>
            <w:r w:rsidRPr="00170EAA">
              <w:t>1,7772</w:t>
            </w:r>
          </w:p>
        </w:tc>
        <w:tc>
          <w:tcPr>
            <w:tcW w:w="1600" w:type="dxa"/>
            <w:tcMar>
              <w:top w:w="80" w:type="dxa"/>
              <w:left w:w="100" w:type="dxa"/>
              <w:bottom w:w="80" w:type="dxa"/>
              <w:right w:w="100" w:type="dxa"/>
            </w:tcMar>
            <w:vAlign w:val="center"/>
          </w:tcPr>
          <w:p w14:paraId="1DBF252F" w14:textId="77777777" w:rsidR="00E56ED0" w:rsidRPr="00170EAA" w:rsidRDefault="00000000" w:rsidP="00EC5B78">
            <w:pPr>
              <w:ind w:firstLine="0"/>
              <w:jc w:val="center"/>
            </w:pPr>
            <w:r w:rsidRPr="00170EAA">
              <w:t>30,21</w:t>
            </w:r>
          </w:p>
        </w:tc>
        <w:tc>
          <w:tcPr>
            <w:tcW w:w="1600" w:type="dxa"/>
            <w:tcMar>
              <w:top w:w="80" w:type="dxa"/>
              <w:left w:w="100" w:type="dxa"/>
              <w:bottom w:w="80" w:type="dxa"/>
              <w:right w:w="100" w:type="dxa"/>
            </w:tcMar>
            <w:vAlign w:val="center"/>
          </w:tcPr>
          <w:p w14:paraId="49023BC3" w14:textId="77777777" w:rsidR="00E56ED0" w:rsidRPr="00170EAA" w:rsidRDefault="00000000" w:rsidP="00EC5B78">
            <w:pPr>
              <w:ind w:firstLine="0"/>
              <w:jc w:val="center"/>
            </w:pPr>
            <w:r w:rsidRPr="00170EAA">
              <w:t>16,06</w:t>
            </w:r>
          </w:p>
        </w:tc>
        <w:tc>
          <w:tcPr>
            <w:tcW w:w="1600" w:type="dxa"/>
            <w:tcMar>
              <w:top w:w="80" w:type="dxa"/>
              <w:left w:w="100" w:type="dxa"/>
              <w:bottom w:w="80" w:type="dxa"/>
              <w:right w:w="100" w:type="dxa"/>
            </w:tcMar>
            <w:vAlign w:val="center"/>
          </w:tcPr>
          <w:p w14:paraId="75BB90D0" w14:textId="77777777" w:rsidR="00E56ED0" w:rsidRPr="00170EAA" w:rsidRDefault="00000000" w:rsidP="00EC5B78">
            <w:pPr>
              <w:ind w:firstLine="0"/>
              <w:jc w:val="center"/>
            </w:pPr>
            <w:r w:rsidRPr="00170EAA">
              <w:t>23,74</w:t>
            </w:r>
          </w:p>
        </w:tc>
        <w:tc>
          <w:tcPr>
            <w:tcW w:w="2260" w:type="dxa"/>
            <w:tcMar>
              <w:top w:w="80" w:type="dxa"/>
              <w:left w:w="100" w:type="dxa"/>
              <w:bottom w:w="80" w:type="dxa"/>
              <w:right w:w="100" w:type="dxa"/>
            </w:tcMar>
            <w:vAlign w:val="center"/>
          </w:tcPr>
          <w:p w14:paraId="37AF67C3" w14:textId="77777777" w:rsidR="00E56ED0" w:rsidRPr="00170EAA" w:rsidRDefault="00000000" w:rsidP="00EC5B78">
            <w:pPr>
              <w:ind w:firstLine="0"/>
              <w:jc w:val="center"/>
            </w:pPr>
            <w:r w:rsidRPr="00170EAA">
              <w:t>56,4</w:t>
            </w:r>
          </w:p>
        </w:tc>
      </w:tr>
      <w:tr w:rsidR="00E56ED0" w:rsidRPr="00170EAA" w14:paraId="6187C6F7" w14:textId="77777777">
        <w:tc>
          <w:tcPr>
            <w:tcW w:w="1000" w:type="dxa"/>
            <w:tcMar>
              <w:top w:w="80" w:type="dxa"/>
              <w:left w:w="100" w:type="dxa"/>
              <w:bottom w:w="80" w:type="dxa"/>
              <w:right w:w="100" w:type="dxa"/>
            </w:tcMar>
            <w:vAlign w:val="center"/>
          </w:tcPr>
          <w:p w14:paraId="44C7FCF5" w14:textId="77777777" w:rsidR="00E56ED0" w:rsidRPr="00170EAA" w:rsidRDefault="00000000" w:rsidP="00EC5B78">
            <w:pPr>
              <w:ind w:firstLine="0"/>
              <w:jc w:val="center"/>
            </w:pPr>
            <w:r w:rsidRPr="00170EAA">
              <w:t>3</w:t>
            </w:r>
          </w:p>
        </w:tc>
        <w:tc>
          <w:tcPr>
            <w:tcW w:w="1300" w:type="dxa"/>
            <w:tcMar>
              <w:top w:w="80" w:type="dxa"/>
              <w:left w:w="100" w:type="dxa"/>
              <w:bottom w:w="80" w:type="dxa"/>
              <w:right w:w="100" w:type="dxa"/>
            </w:tcMar>
            <w:vAlign w:val="center"/>
          </w:tcPr>
          <w:p w14:paraId="4740204A" w14:textId="77777777" w:rsidR="00E56ED0" w:rsidRPr="00170EAA" w:rsidRDefault="00000000" w:rsidP="00EC5B78">
            <w:pPr>
              <w:ind w:firstLine="0"/>
              <w:jc w:val="center"/>
            </w:pPr>
            <w:r w:rsidRPr="00170EAA">
              <w:t>1,7783</w:t>
            </w:r>
          </w:p>
        </w:tc>
        <w:tc>
          <w:tcPr>
            <w:tcW w:w="1600" w:type="dxa"/>
            <w:tcMar>
              <w:top w:w="80" w:type="dxa"/>
              <w:left w:w="100" w:type="dxa"/>
              <w:bottom w:w="80" w:type="dxa"/>
              <w:right w:w="100" w:type="dxa"/>
            </w:tcMar>
            <w:vAlign w:val="center"/>
          </w:tcPr>
          <w:p w14:paraId="02239632" w14:textId="77777777" w:rsidR="00E56ED0" w:rsidRPr="00170EAA" w:rsidRDefault="00000000" w:rsidP="00EC5B78">
            <w:pPr>
              <w:ind w:firstLine="0"/>
              <w:jc w:val="center"/>
            </w:pPr>
            <w:r w:rsidRPr="00170EAA">
              <w:t>30,71</w:t>
            </w:r>
          </w:p>
        </w:tc>
        <w:tc>
          <w:tcPr>
            <w:tcW w:w="1600" w:type="dxa"/>
            <w:tcMar>
              <w:top w:w="80" w:type="dxa"/>
              <w:left w:w="100" w:type="dxa"/>
              <w:bottom w:w="80" w:type="dxa"/>
              <w:right w:w="100" w:type="dxa"/>
            </w:tcMar>
            <w:vAlign w:val="center"/>
          </w:tcPr>
          <w:p w14:paraId="2A45B171" w14:textId="77777777" w:rsidR="00E56ED0" w:rsidRPr="00170EAA" w:rsidRDefault="00000000" w:rsidP="00EC5B78">
            <w:pPr>
              <w:ind w:firstLine="0"/>
              <w:jc w:val="center"/>
            </w:pPr>
            <w:r w:rsidRPr="00170EAA">
              <w:t>16,56</w:t>
            </w:r>
          </w:p>
        </w:tc>
        <w:tc>
          <w:tcPr>
            <w:tcW w:w="1600" w:type="dxa"/>
            <w:tcMar>
              <w:top w:w="80" w:type="dxa"/>
              <w:left w:w="100" w:type="dxa"/>
              <w:bottom w:w="80" w:type="dxa"/>
              <w:right w:w="100" w:type="dxa"/>
            </w:tcMar>
            <w:vAlign w:val="center"/>
          </w:tcPr>
          <w:p w14:paraId="4EB4F526" w14:textId="77777777" w:rsidR="00E56ED0" w:rsidRPr="00170EAA" w:rsidRDefault="00000000" w:rsidP="00EC5B78">
            <w:pPr>
              <w:ind w:firstLine="0"/>
              <w:jc w:val="center"/>
            </w:pPr>
            <w:r w:rsidRPr="00170EAA">
              <w:t>24,22</w:t>
            </w:r>
          </w:p>
        </w:tc>
        <w:tc>
          <w:tcPr>
            <w:tcW w:w="2260" w:type="dxa"/>
            <w:tcMar>
              <w:top w:w="80" w:type="dxa"/>
              <w:left w:w="100" w:type="dxa"/>
              <w:bottom w:w="80" w:type="dxa"/>
              <w:right w:w="100" w:type="dxa"/>
            </w:tcMar>
            <w:vAlign w:val="center"/>
          </w:tcPr>
          <w:p w14:paraId="0F2D8D06" w14:textId="77777777" w:rsidR="00E56ED0" w:rsidRPr="00170EAA" w:rsidRDefault="00000000" w:rsidP="00EC5B78">
            <w:pPr>
              <w:ind w:firstLine="0"/>
              <w:jc w:val="center"/>
            </w:pPr>
            <w:r w:rsidRPr="00170EAA">
              <w:t>56,3</w:t>
            </w:r>
          </w:p>
        </w:tc>
      </w:tr>
    </w:tbl>
    <w:p w14:paraId="30E8DCE1" w14:textId="77777777" w:rsidR="00E56ED0" w:rsidRPr="00170EAA" w:rsidRDefault="00EC5B78" w:rsidP="00EC5B78">
      <w:pPr>
        <w:pStyle w:val="table"/>
      </w:pPr>
      <w:bookmarkStart w:id="90" w:name="_Toc238738040"/>
      <w:r w:rsidRPr="00170EAA">
        <w:t>Bảng 3.3. Chỉ số validation theo epoch</w:t>
      </w:r>
      <w:bookmarkEnd w:id="90"/>
    </w:p>
    <w:p w14:paraId="706E73D6" w14:textId="77777777" w:rsidR="00E56ED0" w:rsidRPr="00170EAA" w:rsidRDefault="00000000" w:rsidP="005E606E">
      <w:pPr>
        <w:keepNext/>
        <w:spacing w:before="80" w:after="40"/>
        <w:jc w:val="center"/>
      </w:pPr>
      <w:r w:rsidRPr="00170EAA">
        <w:rPr>
          <w:noProof/>
        </w:rPr>
        <w:lastRenderedPageBreak/>
        <w:drawing>
          <wp:inline distT="0" distB="0" distL="0" distR="0" wp14:anchorId="11F84B23" wp14:editId="2A7981E1">
            <wp:extent cx="5114925" cy="3307080"/>
            <wp:effectExtent l="0" t="0" r="952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30"/>
                    <a:stretch/>
                  </pic:blipFill>
                  <pic:spPr bwMode="auto">
                    <a:xfrm>
                      <a:off x="0" y="0"/>
                      <a:ext cx="5114925" cy="3307080"/>
                    </a:xfrm>
                    <a:prstGeom prst="rect">
                      <a:avLst/>
                    </a:prstGeom>
                  </pic:spPr>
                </pic:pic>
              </a:graphicData>
            </a:graphic>
          </wp:inline>
        </w:drawing>
      </w:r>
    </w:p>
    <w:p w14:paraId="585EB940" w14:textId="77777777" w:rsidR="00E56ED0" w:rsidRPr="00170EAA" w:rsidRDefault="00000000" w:rsidP="00EC5B78">
      <w:pPr>
        <w:pStyle w:val="image"/>
      </w:pPr>
      <w:bookmarkStart w:id="91" w:name="_Toc238672299"/>
      <w:bookmarkStart w:id="92" w:name="_Toc238738029"/>
      <w:r w:rsidRPr="00170EAA">
        <w:t>Hình 3.</w:t>
      </w:r>
      <w:r w:rsidR="00430F61">
        <w:t>4</w:t>
      </w:r>
      <w:r w:rsidRPr="00170EAA">
        <w:t xml:space="preserve">. ROUGE trên tập validation </w:t>
      </w:r>
      <w:r w:rsidRPr="00EC5B78">
        <w:t>qua</w:t>
      </w:r>
      <w:r w:rsidRPr="00170EAA">
        <w:t xml:space="preserve"> ba epoch</w:t>
      </w:r>
      <w:bookmarkEnd w:id="91"/>
      <w:bookmarkEnd w:id="92"/>
    </w:p>
    <w:p w14:paraId="44F5A44A" w14:textId="77777777" w:rsidR="00E56ED0" w:rsidRPr="00170EAA" w:rsidRDefault="00000000">
      <w:pPr>
        <w:pStyle w:val="Heading2"/>
      </w:pPr>
      <w:bookmarkStart w:id="93" w:name="_Toc238738281"/>
      <w:r w:rsidRPr="00170EAA">
        <w:rPr>
          <w:sz w:val="26"/>
        </w:rPr>
        <w:t>3.5. Kết quả định lượng trên tập test</w:t>
      </w:r>
      <w:bookmarkEnd w:id="93"/>
    </w:p>
    <w:p w14:paraId="1EAC9522" w14:textId="77777777" w:rsidR="00E56ED0" w:rsidRPr="00170EAA" w:rsidRDefault="00000000">
      <w:pPr>
        <w:pStyle w:val="Heading3"/>
        <w:spacing w:before="200" w:after="80"/>
      </w:pPr>
      <w:bookmarkStart w:id="94" w:name="_Toc238738282"/>
      <w:r w:rsidRPr="00170EAA">
        <w:t>3.5.1. Độ ổn định giữa validation và test</w:t>
      </w:r>
      <w:bookmarkEnd w:id="94"/>
    </w:p>
    <w:p w14:paraId="5DE2028E" w14:textId="77777777" w:rsidR="00E56ED0" w:rsidRPr="00170EAA" w:rsidRDefault="00000000" w:rsidP="00122E5F">
      <w:r w:rsidRPr="00170EAA">
        <w:t>Sau khi chọn checkpoint tốt nhất, mô hình được đánh giá đúng một lần trên tập test. ROUGE-1 giảm 0,07 điểm so với validation, trong khi ROUGE-2 và ROUGE-L giữ nguyên. Loss test 1,7699 thấp hơn nhẹ so với loss validation 1,7783. Khoảng cách nhỏ giữa hai tập cho thấy kết quả không suy giảm đột ngột khi chuyển sang dữ liệu chưa dùng để lựa chọn checkpoint.</w:t>
      </w:r>
    </w:p>
    <w:tbl>
      <w:tblPr>
        <w:tblStyle w:val="TableGrid"/>
        <w:tblW w:w="9360" w:type="dxa"/>
        <w:tblInd w:w="120" w:type="dxa"/>
        <w:tblLayout w:type="fixed"/>
        <w:tblLook w:val="04A0" w:firstRow="1" w:lastRow="0" w:firstColumn="1" w:lastColumn="0" w:noHBand="0" w:noVBand="1"/>
      </w:tblPr>
      <w:tblGrid>
        <w:gridCol w:w="1500"/>
        <w:gridCol w:w="1300"/>
        <w:gridCol w:w="1600"/>
        <w:gridCol w:w="1600"/>
        <w:gridCol w:w="1351"/>
        <w:gridCol w:w="2009"/>
      </w:tblGrid>
      <w:tr w:rsidR="00E56ED0" w:rsidRPr="00170EAA" w14:paraId="2B4FEA80" w14:textId="77777777" w:rsidTr="007E109E">
        <w:trPr>
          <w:tblHeader/>
        </w:trPr>
        <w:tc>
          <w:tcPr>
            <w:tcW w:w="1500" w:type="dxa"/>
            <w:shd w:val="clear" w:color="auto" w:fill="FFFFFF"/>
            <w:tcMar>
              <w:top w:w="80" w:type="dxa"/>
              <w:left w:w="100" w:type="dxa"/>
              <w:bottom w:w="80" w:type="dxa"/>
              <w:right w:w="100" w:type="dxa"/>
            </w:tcMar>
            <w:vAlign w:val="center"/>
          </w:tcPr>
          <w:p w14:paraId="4288ED2F" w14:textId="77777777" w:rsidR="00E56ED0" w:rsidRPr="00170EAA" w:rsidRDefault="00000000" w:rsidP="007E109E">
            <w:pPr>
              <w:ind w:firstLine="0"/>
              <w:jc w:val="center"/>
            </w:pPr>
            <w:r w:rsidRPr="00170EAA">
              <w:t>Tập</w:t>
            </w:r>
          </w:p>
        </w:tc>
        <w:tc>
          <w:tcPr>
            <w:tcW w:w="1300" w:type="dxa"/>
            <w:shd w:val="clear" w:color="auto" w:fill="FFFFFF"/>
            <w:tcMar>
              <w:top w:w="80" w:type="dxa"/>
              <w:left w:w="100" w:type="dxa"/>
              <w:bottom w:w="80" w:type="dxa"/>
              <w:right w:w="100" w:type="dxa"/>
            </w:tcMar>
            <w:vAlign w:val="center"/>
          </w:tcPr>
          <w:p w14:paraId="19FFF79F" w14:textId="77777777" w:rsidR="00E56ED0" w:rsidRPr="00170EAA" w:rsidRDefault="00000000" w:rsidP="007E109E">
            <w:pPr>
              <w:ind w:firstLine="0"/>
              <w:jc w:val="center"/>
            </w:pPr>
            <w:r w:rsidRPr="00170EAA">
              <w:t>Loss</w:t>
            </w:r>
          </w:p>
        </w:tc>
        <w:tc>
          <w:tcPr>
            <w:tcW w:w="1600" w:type="dxa"/>
            <w:shd w:val="clear" w:color="auto" w:fill="FFFFFF"/>
            <w:tcMar>
              <w:top w:w="80" w:type="dxa"/>
              <w:left w:w="100" w:type="dxa"/>
              <w:bottom w:w="80" w:type="dxa"/>
              <w:right w:w="100" w:type="dxa"/>
            </w:tcMar>
            <w:vAlign w:val="center"/>
          </w:tcPr>
          <w:p w14:paraId="0BCB568C" w14:textId="77777777" w:rsidR="00E56ED0" w:rsidRPr="00170EAA" w:rsidRDefault="00000000" w:rsidP="007E109E">
            <w:pPr>
              <w:ind w:firstLine="0"/>
              <w:jc w:val="center"/>
            </w:pPr>
            <w:r w:rsidRPr="00170EAA">
              <w:t>ROUGE-1</w:t>
            </w:r>
          </w:p>
        </w:tc>
        <w:tc>
          <w:tcPr>
            <w:tcW w:w="1600" w:type="dxa"/>
            <w:shd w:val="clear" w:color="auto" w:fill="FFFFFF"/>
            <w:tcMar>
              <w:top w:w="80" w:type="dxa"/>
              <w:left w:w="100" w:type="dxa"/>
              <w:bottom w:w="80" w:type="dxa"/>
              <w:right w:w="100" w:type="dxa"/>
            </w:tcMar>
            <w:vAlign w:val="center"/>
          </w:tcPr>
          <w:p w14:paraId="12C3ECCA" w14:textId="77777777" w:rsidR="00E56ED0" w:rsidRPr="00170EAA" w:rsidRDefault="00000000" w:rsidP="007E109E">
            <w:pPr>
              <w:ind w:firstLine="0"/>
              <w:jc w:val="center"/>
            </w:pPr>
            <w:r w:rsidRPr="00170EAA">
              <w:t>ROUGE-2</w:t>
            </w:r>
          </w:p>
        </w:tc>
        <w:tc>
          <w:tcPr>
            <w:tcW w:w="1351" w:type="dxa"/>
            <w:shd w:val="clear" w:color="auto" w:fill="FFFFFF"/>
            <w:tcMar>
              <w:top w:w="80" w:type="dxa"/>
              <w:left w:w="100" w:type="dxa"/>
              <w:bottom w:w="80" w:type="dxa"/>
              <w:right w:w="100" w:type="dxa"/>
            </w:tcMar>
            <w:vAlign w:val="center"/>
          </w:tcPr>
          <w:p w14:paraId="015FB024" w14:textId="77777777" w:rsidR="00E56ED0" w:rsidRPr="00170EAA" w:rsidRDefault="00000000" w:rsidP="007E109E">
            <w:pPr>
              <w:ind w:firstLine="0"/>
              <w:jc w:val="center"/>
            </w:pPr>
            <w:r w:rsidRPr="00170EAA">
              <w:t>ROUGE-L</w:t>
            </w:r>
          </w:p>
        </w:tc>
        <w:tc>
          <w:tcPr>
            <w:tcW w:w="2009" w:type="dxa"/>
            <w:shd w:val="clear" w:color="auto" w:fill="FFFFFF"/>
            <w:tcMar>
              <w:top w:w="80" w:type="dxa"/>
              <w:left w:w="100" w:type="dxa"/>
              <w:bottom w:w="80" w:type="dxa"/>
              <w:right w:w="100" w:type="dxa"/>
            </w:tcMar>
            <w:vAlign w:val="center"/>
          </w:tcPr>
          <w:p w14:paraId="4EF515BE" w14:textId="77777777" w:rsidR="00E56ED0" w:rsidRPr="00170EAA" w:rsidRDefault="00000000" w:rsidP="007E109E">
            <w:pPr>
              <w:ind w:firstLine="0"/>
              <w:jc w:val="center"/>
            </w:pPr>
            <w:r w:rsidRPr="00170EAA">
              <w:t>Độ dài sinh TB</w:t>
            </w:r>
          </w:p>
        </w:tc>
      </w:tr>
      <w:tr w:rsidR="00E56ED0" w:rsidRPr="00170EAA" w14:paraId="4FFFC9C7" w14:textId="77777777" w:rsidTr="007E109E">
        <w:tc>
          <w:tcPr>
            <w:tcW w:w="1500" w:type="dxa"/>
            <w:tcMar>
              <w:top w:w="80" w:type="dxa"/>
              <w:left w:w="100" w:type="dxa"/>
              <w:bottom w:w="80" w:type="dxa"/>
              <w:right w:w="100" w:type="dxa"/>
            </w:tcMar>
            <w:vAlign w:val="center"/>
          </w:tcPr>
          <w:p w14:paraId="33E3F296" w14:textId="77777777" w:rsidR="00E56ED0" w:rsidRPr="00170EAA" w:rsidRDefault="00000000" w:rsidP="007E109E">
            <w:pPr>
              <w:ind w:firstLine="0"/>
              <w:jc w:val="center"/>
            </w:pPr>
            <w:r w:rsidRPr="00170EAA">
              <w:t>Validation</w:t>
            </w:r>
          </w:p>
        </w:tc>
        <w:tc>
          <w:tcPr>
            <w:tcW w:w="1300" w:type="dxa"/>
            <w:tcMar>
              <w:top w:w="80" w:type="dxa"/>
              <w:left w:w="100" w:type="dxa"/>
              <w:bottom w:w="80" w:type="dxa"/>
              <w:right w:w="100" w:type="dxa"/>
            </w:tcMar>
            <w:vAlign w:val="center"/>
          </w:tcPr>
          <w:p w14:paraId="4ADE4646" w14:textId="77777777" w:rsidR="00E56ED0" w:rsidRPr="00170EAA" w:rsidRDefault="00000000" w:rsidP="007E109E">
            <w:pPr>
              <w:ind w:firstLine="0"/>
              <w:jc w:val="center"/>
            </w:pPr>
            <w:r w:rsidRPr="00170EAA">
              <w:t>1,7783</w:t>
            </w:r>
          </w:p>
        </w:tc>
        <w:tc>
          <w:tcPr>
            <w:tcW w:w="1600" w:type="dxa"/>
            <w:tcMar>
              <w:top w:w="80" w:type="dxa"/>
              <w:left w:w="100" w:type="dxa"/>
              <w:bottom w:w="80" w:type="dxa"/>
              <w:right w:w="100" w:type="dxa"/>
            </w:tcMar>
            <w:vAlign w:val="center"/>
          </w:tcPr>
          <w:p w14:paraId="4C3AC6D7" w14:textId="77777777" w:rsidR="00E56ED0" w:rsidRPr="00170EAA" w:rsidRDefault="00000000" w:rsidP="007E109E">
            <w:pPr>
              <w:ind w:firstLine="0"/>
              <w:jc w:val="center"/>
            </w:pPr>
            <w:r w:rsidRPr="00170EAA">
              <w:t>30,71</w:t>
            </w:r>
          </w:p>
        </w:tc>
        <w:tc>
          <w:tcPr>
            <w:tcW w:w="1600" w:type="dxa"/>
            <w:tcMar>
              <w:top w:w="80" w:type="dxa"/>
              <w:left w:w="100" w:type="dxa"/>
              <w:bottom w:w="80" w:type="dxa"/>
              <w:right w:w="100" w:type="dxa"/>
            </w:tcMar>
            <w:vAlign w:val="center"/>
          </w:tcPr>
          <w:p w14:paraId="05EB1707" w14:textId="77777777" w:rsidR="00E56ED0" w:rsidRPr="00170EAA" w:rsidRDefault="00000000" w:rsidP="007E109E">
            <w:pPr>
              <w:ind w:firstLine="0"/>
              <w:jc w:val="center"/>
            </w:pPr>
            <w:r w:rsidRPr="00170EAA">
              <w:t>16,56</w:t>
            </w:r>
          </w:p>
        </w:tc>
        <w:tc>
          <w:tcPr>
            <w:tcW w:w="1351" w:type="dxa"/>
            <w:tcMar>
              <w:top w:w="80" w:type="dxa"/>
              <w:left w:w="100" w:type="dxa"/>
              <w:bottom w:w="80" w:type="dxa"/>
              <w:right w:w="100" w:type="dxa"/>
            </w:tcMar>
            <w:vAlign w:val="center"/>
          </w:tcPr>
          <w:p w14:paraId="26DF10C1" w14:textId="77777777" w:rsidR="00E56ED0" w:rsidRPr="00170EAA" w:rsidRDefault="00000000" w:rsidP="007E109E">
            <w:pPr>
              <w:ind w:firstLine="0"/>
              <w:jc w:val="center"/>
            </w:pPr>
            <w:r w:rsidRPr="00170EAA">
              <w:t>24,22</w:t>
            </w:r>
          </w:p>
        </w:tc>
        <w:tc>
          <w:tcPr>
            <w:tcW w:w="2009" w:type="dxa"/>
            <w:tcMar>
              <w:top w:w="80" w:type="dxa"/>
              <w:left w:w="100" w:type="dxa"/>
              <w:bottom w:w="80" w:type="dxa"/>
              <w:right w:w="100" w:type="dxa"/>
            </w:tcMar>
            <w:vAlign w:val="center"/>
          </w:tcPr>
          <w:p w14:paraId="56929234" w14:textId="77777777" w:rsidR="00E56ED0" w:rsidRPr="00170EAA" w:rsidRDefault="00000000" w:rsidP="007E109E">
            <w:pPr>
              <w:ind w:firstLine="0"/>
              <w:jc w:val="center"/>
            </w:pPr>
            <w:r w:rsidRPr="00170EAA">
              <w:t>56,3</w:t>
            </w:r>
          </w:p>
        </w:tc>
      </w:tr>
      <w:tr w:rsidR="00E56ED0" w:rsidRPr="00170EAA" w14:paraId="7DBC612F" w14:textId="77777777" w:rsidTr="007E109E">
        <w:tc>
          <w:tcPr>
            <w:tcW w:w="1500" w:type="dxa"/>
            <w:tcMar>
              <w:top w:w="80" w:type="dxa"/>
              <w:left w:w="100" w:type="dxa"/>
              <w:bottom w:w="80" w:type="dxa"/>
              <w:right w:w="100" w:type="dxa"/>
            </w:tcMar>
            <w:vAlign w:val="center"/>
          </w:tcPr>
          <w:p w14:paraId="22ECBEEC" w14:textId="77777777" w:rsidR="00E56ED0" w:rsidRPr="00170EAA" w:rsidRDefault="00000000" w:rsidP="007E109E">
            <w:pPr>
              <w:ind w:firstLine="0"/>
              <w:jc w:val="center"/>
            </w:pPr>
            <w:r w:rsidRPr="00170EAA">
              <w:t>Test</w:t>
            </w:r>
          </w:p>
        </w:tc>
        <w:tc>
          <w:tcPr>
            <w:tcW w:w="1300" w:type="dxa"/>
            <w:tcMar>
              <w:top w:w="80" w:type="dxa"/>
              <w:left w:w="100" w:type="dxa"/>
              <w:bottom w:w="80" w:type="dxa"/>
              <w:right w:w="100" w:type="dxa"/>
            </w:tcMar>
            <w:vAlign w:val="center"/>
          </w:tcPr>
          <w:p w14:paraId="6F651F3A" w14:textId="77777777" w:rsidR="00E56ED0" w:rsidRPr="00170EAA" w:rsidRDefault="00000000" w:rsidP="007E109E">
            <w:pPr>
              <w:ind w:firstLine="0"/>
              <w:jc w:val="center"/>
            </w:pPr>
            <w:r w:rsidRPr="00170EAA">
              <w:t>1,7699</w:t>
            </w:r>
          </w:p>
        </w:tc>
        <w:tc>
          <w:tcPr>
            <w:tcW w:w="1600" w:type="dxa"/>
            <w:tcMar>
              <w:top w:w="80" w:type="dxa"/>
              <w:left w:w="100" w:type="dxa"/>
              <w:bottom w:w="80" w:type="dxa"/>
              <w:right w:w="100" w:type="dxa"/>
            </w:tcMar>
            <w:vAlign w:val="center"/>
          </w:tcPr>
          <w:p w14:paraId="156BD674" w14:textId="77777777" w:rsidR="00E56ED0" w:rsidRPr="00170EAA" w:rsidRDefault="00000000" w:rsidP="007E109E">
            <w:pPr>
              <w:ind w:firstLine="0"/>
              <w:jc w:val="center"/>
            </w:pPr>
            <w:r w:rsidRPr="00170EAA">
              <w:t>30,64</w:t>
            </w:r>
          </w:p>
        </w:tc>
        <w:tc>
          <w:tcPr>
            <w:tcW w:w="1600" w:type="dxa"/>
            <w:tcMar>
              <w:top w:w="80" w:type="dxa"/>
              <w:left w:w="100" w:type="dxa"/>
              <w:bottom w:w="80" w:type="dxa"/>
              <w:right w:w="100" w:type="dxa"/>
            </w:tcMar>
            <w:vAlign w:val="center"/>
          </w:tcPr>
          <w:p w14:paraId="650EE6A5" w14:textId="77777777" w:rsidR="00E56ED0" w:rsidRPr="00170EAA" w:rsidRDefault="00000000" w:rsidP="007E109E">
            <w:pPr>
              <w:ind w:firstLine="0"/>
              <w:jc w:val="center"/>
            </w:pPr>
            <w:r w:rsidRPr="00170EAA">
              <w:t>16,56</w:t>
            </w:r>
          </w:p>
        </w:tc>
        <w:tc>
          <w:tcPr>
            <w:tcW w:w="1351" w:type="dxa"/>
            <w:tcMar>
              <w:top w:w="80" w:type="dxa"/>
              <w:left w:w="100" w:type="dxa"/>
              <w:bottom w:w="80" w:type="dxa"/>
              <w:right w:w="100" w:type="dxa"/>
            </w:tcMar>
            <w:vAlign w:val="center"/>
          </w:tcPr>
          <w:p w14:paraId="07B3453A" w14:textId="77777777" w:rsidR="00E56ED0" w:rsidRPr="00170EAA" w:rsidRDefault="00000000" w:rsidP="007E109E">
            <w:pPr>
              <w:ind w:firstLine="0"/>
              <w:jc w:val="center"/>
            </w:pPr>
            <w:r w:rsidRPr="00170EAA">
              <w:t>24,22</w:t>
            </w:r>
          </w:p>
        </w:tc>
        <w:tc>
          <w:tcPr>
            <w:tcW w:w="2009" w:type="dxa"/>
            <w:tcMar>
              <w:top w:w="80" w:type="dxa"/>
              <w:left w:w="100" w:type="dxa"/>
              <w:bottom w:w="80" w:type="dxa"/>
              <w:right w:w="100" w:type="dxa"/>
            </w:tcMar>
            <w:vAlign w:val="center"/>
          </w:tcPr>
          <w:p w14:paraId="03736A29" w14:textId="77777777" w:rsidR="00E56ED0" w:rsidRPr="00170EAA" w:rsidRDefault="00000000" w:rsidP="007E109E">
            <w:pPr>
              <w:ind w:firstLine="0"/>
              <w:jc w:val="center"/>
            </w:pPr>
            <w:r w:rsidRPr="00170EAA">
              <w:t>55,5</w:t>
            </w:r>
          </w:p>
        </w:tc>
      </w:tr>
    </w:tbl>
    <w:p w14:paraId="3EE9546A" w14:textId="77777777" w:rsidR="00E56ED0" w:rsidRPr="00170EAA" w:rsidRDefault="007E109E" w:rsidP="007E109E">
      <w:pPr>
        <w:pStyle w:val="table"/>
      </w:pPr>
      <w:bookmarkStart w:id="95" w:name="_Toc238738041"/>
      <w:r w:rsidRPr="00170EAA">
        <w:t>Bảng 3.4. Kết quả của ViT5 fine-tune trên validation và test</w:t>
      </w:r>
      <w:bookmarkEnd w:id="95"/>
    </w:p>
    <w:p w14:paraId="18584897" w14:textId="77777777" w:rsidR="00E56ED0" w:rsidRPr="00170EAA" w:rsidRDefault="00000000">
      <w:r w:rsidRPr="00170EAA">
        <w:lastRenderedPageBreak/>
        <w:t>Thời gian sinh cho 2.423 mẫu test là 954,3 giây, đạt 2,539 mẫu/giây trên hai GPU T4. Đây là thời gian của toàn bộ bước sinh và chấm điểm, không phải thời gian phản hồi của một yêu cầu đơn lẻ trong giao diện ứng dụng.</w:t>
      </w:r>
    </w:p>
    <w:p w14:paraId="0DE599C8" w14:textId="77777777" w:rsidR="00E56ED0" w:rsidRPr="00170EAA" w:rsidRDefault="00000000">
      <w:pPr>
        <w:pStyle w:val="Heading3"/>
        <w:spacing w:before="200" w:after="80"/>
      </w:pPr>
      <w:bookmarkStart w:id="96" w:name="_Toc238738283"/>
      <w:r w:rsidRPr="00170EAA">
        <w:t>3.5.2. So sánh với ViT5-base nguyên bản</w:t>
      </w:r>
      <w:bookmarkEnd w:id="96"/>
    </w:p>
    <w:p w14:paraId="3C4947BA" w14:textId="77777777" w:rsidR="00E56ED0" w:rsidRPr="00170EAA" w:rsidRDefault="00000000">
      <w:r w:rsidRPr="00170EAA">
        <w:t>Để tách ảnh hưởng của fine-tuning khỏi năng lực tiền huấn luyện, ViT5-base nguyên bản được chạy trên đúng tập test và cùng tham số giải mã. Mô hình fine-tune tăng 12,88 điểm ROUGE-1, 9,20 điểm ROUGE-2 và 12,38 điểm ROUGE-L. Tính tương đối so với baseline, các mức tăng lần lượt khoảng 72,5%, 125,0% và 104,6%.</w:t>
      </w:r>
    </w:p>
    <w:p w14:paraId="62517BA4" w14:textId="77777777" w:rsidR="00E56ED0" w:rsidRPr="00170EAA" w:rsidRDefault="00E56ED0">
      <w:pPr>
        <w:pStyle w:val="table"/>
        <w:keepNext/>
        <w:spacing w:before="40"/>
        <w:jc w:val="both"/>
      </w:pPr>
    </w:p>
    <w:tbl>
      <w:tblPr>
        <w:tblStyle w:val="TableGrid"/>
        <w:tblW w:w="9360" w:type="dxa"/>
        <w:tblInd w:w="120" w:type="dxa"/>
        <w:tblLayout w:type="fixed"/>
        <w:tblLook w:val="04A0" w:firstRow="1" w:lastRow="0" w:firstColumn="1" w:lastColumn="0" w:noHBand="0" w:noVBand="1"/>
      </w:tblPr>
      <w:tblGrid>
        <w:gridCol w:w="2100"/>
        <w:gridCol w:w="1050"/>
        <w:gridCol w:w="1250"/>
        <w:gridCol w:w="1250"/>
        <w:gridCol w:w="1250"/>
        <w:gridCol w:w="1250"/>
        <w:gridCol w:w="1210"/>
      </w:tblGrid>
      <w:tr w:rsidR="00E56ED0" w:rsidRPr="00170EAA" w14:paraId="2EAC3C85" w14:textId="77777777">
        <w:trPr>
          <w:tblHeader/>
        </w:trPr>
        <w:tc>
          <w:tcPr>
            <w:tcW w:w="2100" w:type="dxa"/>
            <w:shd w:val="clear" w:color="auto" w:fill="FFFFFF"/>
            <w:tcMar>
              <w:top w:w="80" w:type="dxa"/>
              <w:left w:w="100" w:type="dxa"/>
              <w:bottom w:w="80" w:type="dxa"/>
              <w:right w:w="100" w:type="dxa"/>
            </w:tcMar>
            <w:vAlign w:val="center"/>
          </w:tcPr>
          <w:p w14:paraId="6B0130F2" w14:textId="77777777" w:rsidR="00E56ED0" w:rsidRPr="00170EAA" w:rsidRDefault="00000000" w:rsidP="00176D7C">
            <w:pPr>
              <w:ind w:firstLine="0"/>
              <w:jc w:val="center"/>
            </w:pPr>
            <w:r w:rsidRPr="00170EAA">
              <w:t>Mô hình</w:t>
            </w:r>
          </w:p>
        </w:tc>
        <w:tc>
          <w:tcPr>
            <w:tcW w:w="1050" w:type="dxa"/>
            <w:shd w:val="clear" w:color="auto" w:fill="FFFFFF"/>
            <w:tcMar>
              <w:top w:w="80" w:type="dxa"/>
              <w:left w:w="100" w:type="dxa"/>
              <w:bottom w:w="80" w:type="dxa"/>
              <w:right w:w="100" w:type="dxa"/>
            </w:tcMar>
            <w:vAlign w:val="center"/>
          </w:tcPr>
          <w:p w14:paraId="27BFA31C" w14:textId="77777777" w:rsidR="00E56ED0" w:rsidRPr="00170EAA" w:rsidRDefault="00000000" w:rsidP="00176D7C">
            <w:pPr>
              <w:ind w:firstLine="0"/>
              <w:jc w:val="center"/>
            </w:pPr>
            <w:r w:rsidRPr="00170EAA">
              <w:t>Loss</w:t>
            </w:r>
          </w:p>
        </w:tc>
        <w:tc>
          <w:tcPr>
            <w:tcW w:w="1250" w:type="dxa"/>
            <w:shd w:val="clear" w:color="auto" w:fill="FFFFFF"/>
            <w:tcMar>
              <w:top w:w="80" w:type="dxa"/>
              <w:left w:w="100" w:type="dxa"/>
              <w:bottom w:w="80" w:type="dxa"/>
              <w:right w:w="100" w:type="dxa"/>
            </w:tcMar>
            <w:vAlign w:val="center"/>
          </w:tcPr>
          <w:p w14:paraId="7DE131EC" w14:textId="77777777" w:rsidR="00E56ED0" w:rsidRPr="00170EAA" w:rsidRDefault="00000000" w:rsidP="00176D7C">
            <w:pPr>
              <w:ind w:firstLine="0"/>
              <w:jc w:val="center"/>
            </w:pPr>
            <w:r w:rsidRPr="00170EAA">
              <w:t>ROUGE-1</w:t>
            </w:r>
          </w:p>
        </w:tc>
        <w:tc>
          <w:tcPr>
            <w:tcW w:w="1250" w:type="dxa"/>
            <w:shd w:val="clear" w:color="auto" w:fill="FFFFFF"/>
            <w:tcMar>
              <w:top w:w="80" w:type="dxa"/>
              <w:left w:w="100" w:type="dxa"/>
              <w:bottom w:w="80" w:type="dxa"/>
              <w:right w:w="100" w:type="dxa"/>
            </w:tcMar>
            <w:vAlign w:val="center"/>
          </w:tcPr>
          <w:p w14:paraId="43453940" w14:textId="77777777" w:rsidR="00E56ED0" w:rsidRPr="00170EAA" w:rsidRDefault="00000000" w:rsidP="00176D7C">
            <w:pPr>
              <w:ind w:firstLine="0"/>
              <w:jc w:val="center"/>
            </w:pPr>
            <w:r w:rsidRPr="00170EAA">
              <w:t>ROUGE-2</w:t>
            </w:r>
          </w:p>
        </w:tc>
        <w:tc>
          <w:tcPr>
            <w:tcW w:w="1250" w:type="dxa"/>
            <w:shd w:val="clear" w:color="auto" w:fill="FFFFFF"/>
            <w:tcMar>
              <w:top w:w="80" w:type="dxa"/>
              <w:left w:w="100" w:type="dxa"/>
              <w:bottom w:w="80" w:type="dxa"/>
              <w:right w:w="100" w:type="dxa"/>
            </w:tcMar>
            <w:vAlign w:val="center"/>
          </w:tcPr>
          <w:p w14:paraId="51B2124F" w14:textId="77777777" w:rsidR="00E56ED0" w:rsidRPr="00170EAA" w:rsidRDefault="00000000" w:rsidP="00176D7C">
            <w:pPr>
              <w:ind w:firstLine="0"/>
              <w:jc w:val="center"/>
            </w:pPr>
            <w:r w:rsidRPr="00170EAA">
              <w:t>ROUGE-L</w:t>
            </w:r>
          </w:p>
        </w:tc>
        <w:tc>
          <w:tcPr>
            <w:tcW w:w="1250" w:type="dxa"/>
            <w:shd w:val="clear" w:color="auto" w:fill="FFFFFF"/>
            <w:tcMar>
              <w:top w:w="80" w:type="dxa"/>
              <w:left w:w="100" w:type="dxa"/>
              <w:bottom w:w="80" w:type="dxa"/>
              <w:right w:w="100" w:type="dxa"/>
            </w:tcMar>
            <w:vAlign w:val="center"/>
          </w:tcPr>
          <w:p w14:paraId="3775342C" w14:textId="77777777" w:rsidR="00E56ED0" w:rsidRPr="00170EAA" w:rsidRDefault="00000000" w:rsidP="00176D7C">
            <w:pPr>
              <w:ind w:firstLine="0"/>
              <w:jc w:val="center"/>
            </w:pPr>
            <w:r w:rsidRPr="00170EAA">
              <w:t>Độ dài sinh</w:t>
            </w:r>
          </w:p>
        </w:tc>
        <w:tc>
          <w:tcPr>
            <w:tcW w:w="1210" w:type="dxa"/>
            <w:shd w:val="clear" w:color="auto" w:fill="FFFFFF"/>
            <w:tcMar>
              <w:top w:w="80" w:type="dxa"/>
              <w:left w:w="100" w:type="dxa"/>
              <w:bottom w:w="80" w:type="dxa"/>
              <w:right w:w="100" w:type="dxa"/>
            </w:tcMar>
            <w:vAlign w:val="center"/>
          </w:tcPr>
          <w:p w14:paraId="265F3CCD" w14:textId="77777777" w:rsidR="00E56ED0" w:rsidRPr="00170EAA" w:rsidRDefault="00000000" w:rsidP="00176D7C">
            <w:pPr>
              <w:ind w:firstLine="0"/>
              <w:jc w:val="center"/>
            </w:pPr>
            <w:r w:rsidRPr="00170EAA">
              <w:t>Thời gian (s)</w:t>
            </w:r>
          </w:p>
        </w:tc>
      </w:tr>
      <w:tr w:rsidR="00E56ED0" w:rsidRPr="00170EAA" w14:paraId="462CBDEA" w14:textId="77777777">
        <w:tc>
          <w:tcPr>
            <w:tcW w:w="2100" w:type="dxa"/>
            <w:tcMar>
              <w:top w:w="80" w:type="dxa"/>
              <w:left w:w="100" w:type="dxa"/>
              <w:bottom w:w="80" w:type="dxa"/>
              <w:right w:w="100" w:type="dxa"/>
            </w:tcMar>
            <w:vAlign w:val="center"/>
          </w:tcPr>
          <w:p w14:paraId="209A8F10" w14:textId="77777777" w:rsidR="00E56ED0" w:rsidRPr="00170EAA" w:rsidRDefault="00000000" w:rsidP="00176D7C">
            <w:pPr>
              <w:ind w:firstLine="0"/>
              <w:jc w:val="center"/>
            </w:pPr>
            <w:r w:rsidRPr="00170EAA">
              <w:t>ViT5-base nguyên bản</w:t>
            </w:r>
          </w:p>
        </w:tc>
        <w:tc>
          <w:tcPr>
            <w:tcW w:w="1050" w:type="dxa"/>
            <w:tcMar>
              <w:top w:w="80" w:type="dxa"/>
              <w:left w:w="100" w:type="dxa"/>
              <w:bottom w:w="80" w:type="dxa"/>
              <w:right w:w="100" w:type="dxa"/>
            </w:tcMar>
            <w:vAlign w:val="center"/>
          </w:tcPr>
          <w:p w14:paraId="646F1CFF" w14:textId="77777777" w:rsidR="00E56ED0" w:rsidRPr="00170EAA" w:rsidRDefault="00000000" w:rsidP="00176D7C">
            <w:pPr>
              <w:ind w:firstLine="0"/>
              <w:jc w:val="center"/>
            </w:pPr>
            <w:r w:rsidRPr="00170EAA">
              <w:t>4,5995</w:t>
            </w:r>
          </w:p>
        </w:tc>
        <w:tc>
          <w:tcPr>
            <w:tcW w:w="1250" w:type="dxa"/>
            <w:tcMar>
              <w:top w:w="80" w:type="dxa"/>
              <w:left w:w="100" w:type="dxa"/>
              <w:bottom w:w="80" w:type="dxa"/>
              <w:right w:w="100" w:type="dxa"/>
            </w:tcMar>
            <w:vAlign w:val="center"/>
          </w:tcPr>
          <w:p w14:paraId="15B847B8" w14:textId="77777777" w:rsidR="00E56ED0" w:rsidRPr="00170EAA" w:rsidRDefault="00000000" w:rsidP="00176D7C">
            <w:pPr>
              <w:ind w:firstLine="0"/>
              <w:jc w:val="center"/>
            </w:pPr>
            <w:r w:rsidRPr="00170EAA">
              <w:t>17,76</w:t>
            </w:r>
          </w:p>
        </w:tc>
        <w:tc>
          <w:tcPr>
            <w:tcW w:w="1250" w:type="dxa"/>
            <w:tcMar>
              <w:top w:w="80" w:type="dxa"/>
              <w:left w:w="100" w:type="dxa"/>
              <w:bottom w:w="80" w:type="dxa"/>
              <w:right w:w="100" w:type="dxa"/>
            </w:tcMar>
            <w:vAlign w:val="center"/>
          </w:tcPr>
          <w:p w14:paraId="59A41298" w14:textId="77777777" w:rsidR="00E56ED0" w:rsidRPr="00170EAA" w:rsidRDefault="00000000" w:rsidP="00176D7C">
            <w:pPr>
              <w:ind w:firstLine="0"/>
              <w:jc w:val="center"/>
            </w:pPr>
            <w:r w:rsidRPr="00170EAA">
              <w:t>7,36</w:t>
            </w:r>
          </w:p>
        </w:tc>
        <w:tc>
          <w:tcPr>
            <w:tcW w:w="1250" w:type="dxa"/>
            <w:tcMar>
              <w:top w:w="80" w:type="dxa"/>
              <w:left w:w="100" w:type="dxa"/>
              <w:bottom w:w="80" w:type="dxa"/>
              <w:right w:w="100" w:type="dxa"/>
            </w:tcMar>
            <w:vAlign w:val="center"/>
          </w:tcPr>
          <w:p w14:paraId="066A2644" w14:textId="77777777" w:rsidR="00E56ED0" w:rsidRPr="00170EAA" w:rsidRDefault="00000000" w:rsidP="00176D7C">
            <w:pPr>
              <w:ind w:firstLine="0"/>
              <w:jc w:val="center"/>
            </w:pPr>
            <w:r w:rsidRPr="00170EAA">
              <w:t>11,84</w:t>
            </w:r>
          </w:p>
        </w:tc>
        <w:tc>
          <w:tcPr>
            <w:tcW w:w="1250" w:type="dxa"/>
            <w:tcMar>
              <w:top w:w="80" w:type="dxa"/>
              <w:left w:w="100" w:type="dxa"/>
              <w:bottom w:w="80" w:type="dxa"/>
              <w:right w:w="100" w:type="dxa"/>
            </w:tcMar>
            <w:vAlign w:val="center"/>
          </w:tcPr>
          <w:p w14:paraId="314AB866" w14:textId="77777777" w:rsidR="00E56ED0" w:rsidRPr="00170EAA" w:rsidRDefault="00000000" w:rsidP="00176D7C">
            <w:pPr>
              <w:ind w:firstLine="0"/>
              <w:jc w:val="center"/>
            </w:pPr>
            <w:r w:rsidRPr="00170EAA">
              <w:t>159,0</w:t>
            </w:r>
          </w:p>
        </w:tc>
        <w:tc>
          <w:tcPr>
            <w:tcW w:w="1210" w:type="dxa"/>
            <w:tcMar>
              <w:top w:w="80" w:type="dxa"/>
              <w:left w:w="100" w:type="dxa"/>
              <w:bottom w:w="80" w:type="dxa"/>
              <w:right w:w="100" w:type="dxa"/>
            </w:tcMar>
            <w:vAlign w:val="center"/>
          </w:tcPr>
          <w:p w14:paraId="1A90F5A7" w14:textId="77777777" w:rsidR="00E56ED0" w:rsidRPr="00170EAA" w:rsidRDefault="00000000" w:rsidP="00176D7C">
            <w:pPr>
              <w:ind w:firstLine="0"/>
              <w:jc w:val="center"/>
            </w:pPr>
            <w:r w:rsidRPr="00170EAA">
              <w:t>1.914,7</w:t>
            </w:r>
          </w:p>
        </w:tc>
      </w:tr>
      <w:tr w:rsidR="00E56ED0" w:rsidRPr="00170EAA" w14:paraId="5E5DE536" w14:textId="77777777">
        <w:tc>
          <w:tcPr>
            <w:tcW w:w="2100" w:type="dxa"/>
            <w:tcMar>
              <w:top w:w="80" w:type="dxa"/>
              <w:left w:w="100" w:type="dxa"/>
              <w:bottom w:w="80" w:type="dxa"/>
              <w:right w:w="100" w:type="dxa"/>
            </w:tcMar>
            <w:vAlign w:val="center"/>
          </w:tcPr>
          <w:p w14:paraId="3D7EA754" w14:textId="77777777" w:rsidR="00E56ED0" w:rsidRPr="00170EAA" w:rsidRDefault="00000000" w:rsidP="00176D7C">
            <w:pPr>
              <w:ind w:firstLine="0"/>
              <w:jc w:val="center"/>
            </w:pPr>
            <w:r w:rsidRPr="00170EAA">
              <w:t>ViT5 fine-tune y khoa</w:t>
            </w:r>
          </w:p>
        </w:tc>
        <w:tc>
          <w:tcPr>
            <w:tcW w:w="1050" w:type="dxa"/>
            <w:tcMar>
              <w:top w:w="80" w:type="dxa"/>
              <w:left w:w="100" w:type="dxa"/>
              <w:bottom w:w="80" w:type="dxa"/>
              <w:right w:w="100" w:type="dxa"/>
            </w:tcMar>
            <w:vAlign w:val="center"/>
          </w:tcPr>
          <w:p w14:paraId="3EE61BE1" w14:textId="77777777" w:rsidR="00E56ED0" w:rsidRPr="00170EAA" w:rsidRDefault="00000000" w:rsidP="00176D7C">
            <w:pPr>
              <w:ind w:firstLine="0"/>
              <w:jc w:val="center"/>
            </w:pPr>
            <w:r w:rsidRPr="00170EAA">
              <w:t>1,7699</w:t>
            </w:r>
          </w:p>
        </w:tc>
        <w:tc>
          <w:tcPr>
            <w:tcW w:w="1250" w:type="dxa"/>
            <w:tcMar>
              <w:top w:w="80" w:type="dxa"/>
              <w:left w:w="100" w:type="dxa"/>
              <w:bottom w:w="80" w:type="dxa"/>
              <w:right w:w="100" w:type="dxa"/>
            </w:tcMar>
            <w:vAlign w:val="center"/>
          </w:tcPr>
          <w:p w14:paraId="1CC862D4" w14:textId="77777777" w:rsidR="00E56ED0" w:rsidRPr="00170EAA" w:rsidRDefault="00000000" w:rsidP="00176D7C">
            <w:pPr>
              <w:ind w:firstLine="0"/>
              <w:jc w:val="center"/>
            </w:pPr>
            <w:r w:rsidRPr="00170EAA">
              <w:t>30,64</w:t>
            </w:r>
          </w:p>
        </w:tc>
        <w:tc>
          <w:tcPr>
            <w:tcW w:w="1250" w:type="dxa"/>
            <w:tcMar>
              <w:top w:w="80" w:type="dxa"/>
              <w:left w:w="100" w:type="dxa"/>
              <w:bottom w:w="80" w:type="dxa"/>
              <w:right w:w="100" w:type="dxa"/>
            </w:tcMar>
            <w:vAlign w:val="center"/>
          </w:tcPr>
          <w:p w14:paraId="4E841B8F" w14:textId="77777777" w:rsidR="00E56ED0" w:rsidRPr="00170EAA" w:rsidRDefault="00000000" w:rsidP="00176D7C">
            <w:pPr>
              <w:ind w:firstLine="0"/>
              <w:jc w:val="center"/>
            </w:pPr>
            <w:r w:rsidRPr="00170EAA">
              <w:t>16,56</w:t>
            </w:r>
          </w:p>
        </w:tc>
        <w:tc>
          <w:tcPr>
            <w:tcW w:w="1250" w:type="dxa"/>
            <w:tcMar>
              <w:top w:w="80" w:type="dxa"/>
              <w:left w:w="100" w:type="dxa"/>
              <w:bottom w:w="80" w:type="dxa"/>
              <w:right w:w="100" w:type="dxa"/>
            </w:tcMar>
            <w:vAlign w:val="center"/>
          </w:tcPr>
          <w:p w14:paraId="3D220DCC" w14:textId="77777777" w:rsidR="00E56ED0" w:rsidRPr="00170EAA" w:rsidRDefault="00000000" w:rsidP="00176D7C">
            <w:pPr>
              <w:ind w:firstLine="0"/>
              <w:jc w:val="center"/>
            </w:pPr>
            <w:r w:rsidRPr="00170EAA">
              <w:t>24,22</w:t>
            </w:r>
          </w:p>
        </w:tc>
        <w:tc>
          <w:tcPr>
            <w:tcW w:w="1250" w:type="dxa"/>
            <w:tcMar>
              <w:top w:w="80" w:type="dxa"/>
              <w:left w:w="100" w:type="dxa"/>
              <w:bottom w:w="80" w:type="dxa"/>
              <w:right w:w="100" w:type="dxa"/>
            </w:tcMar>
            <w:vAlign w:val="center"/>
          </w:tcPr>
          <w:p w14:paraId="5E782492" w14:textId="77777777" w:rsidR="00E56ED0" w:rsidRPr="00170EAA" w:rsidRDefault="00000000" w:rsidP="00176D7C">
            <w:pPr>
              <w:ind w:firstLine="0"/>
              <w:jc w:val="center"/>
            </w:pPr>
            <w:r w:rsidRPr="00170EAA">
              <w:t>55,5</w:t>
            </w:r>
          </w:p>
        </w:tc>
        <w:tc>
          <w:tcPr>
            <w:tcW w:w="1210" w:type="dxa"/>
            <w:tcMar>
              <w:top w:w="80" w:type="dxa"/>
              <w:left w:w="100" w:type="dxa"/>
              <w:bottom w:w="80" w:type="dxa"/>
              <w:right w:w="100" w:type="dxa"/>
            </w:tcMar>
            <w:vAlign w:val="center"/>
          </w:tcPr>
          <w:p w14:paraId="421FF099" w14:textId="77777777" w:rsidR="00E56ED0" w:rsidRPr="00170EAA" w:rsidRDefault="00000000" w:rsidP="00176D7C">
            <w:pPr>
              <w:ind w:firstLine="0"/>
              <w:jc w:val="center"/>
            </w:pPr>
            <w:r w:rsidRPr="00170EAA">
              <w:t>954,3</w:t>
            </w:r>
          </w:p>
        </w:tc>
      </w:tr>
      <w:tr w:rsidR="00E56ED0" w:rsidRPr="00170EAA" w14:paraId="768AC85D" w14:textId="77777777">
        <w:tc>
          <w:tcPr>
            <w:tcW w:w="2100" w:type="dxa"/>
            <w:tcMar>
              <w:top w:w="80" w:type="dxa"/>
              <w:left w:w="100" w:type="dxa"/>
              <w:bottom w:w="80" w:type="dxa"/>
              <w:right w:w="100" w:type="dxa"/>
            </w:tcMar>
            <w:vAlign w:val="center"/>
          </w:tcPr>
          <w:p w14:paraId="532F3B55" w14:textId="77777777" w:rsidR="00E56ED0" w:rsidRPr="00170EAA" w:rsidRDefault="00000000" w:rsidP="00176D7C">
            <w:pPr>
              <w:ind w:firstLine="0"/>
              <w:jc w:val="center"/>
            </w:pPr>
            <w:r w:rsidRPr="00170EAA">
              <w:t>Chênh lệch</w:t>
            </w:r>
          </w:p>
        </w:tc>
        <w:tc>
          <w:tcPr>
            <w:tcW w:w="1050" w:type="dxa"/>
            <w:tcMar>
              <w:top w:w="80" w:type="dxa"/>
              <w:left w:w="100" w:type="dxa"/>
              <w:bottom w:w="80" w:type="dxa"/>
              <w:right w:w="100" w:type="dxa"/>
            </w:tcMar>
            <w:vAlign w:val="center"/>
          </w:tcPr>
          <w:p w14:paraId="5604093D" w14:textId="77777777" w:rsidR="00E56ED0" w:rsidRPr="00170EAA" w:rsidRDefault="00000000" w:rsidP="00176D7C">
            <w:pPr>
              <w:ind w:firstLine="0"/>
              <w:jc w:val="center"/>
            </w:pPr>
            <w:r w:rsidRPr="00170EAA">
              <w:t>-2,8296</w:t>
            </w:r>
          </w:p>
        </w:tc>
        <w:tc>
          <w:tcPr>
            <w:tcW w:w="1250" w:type="dxa"/>
            <w:tcMar>
              <w:top w:w="80" w:type="dxa"/>
              <w:left w:w="100" w:type="dxa"/>
              <w:bottom w:w="80" w:type="dxa"/>
              <w:right w:w="100" w:type="dxa"/>
            </w:tcMar>
            <w:vAlign w:val="center"/>
          </w:tcPr>
          <w:p w14:paraId="73E34F6F" w14:textId="77777777" w:rsidR="00E56ED0" w:rsidRPr="00170EAA" w:rsidRDefault="00000000" w:rsidP="00176D7C">
            <w:pPr>
              <w:ind w:firstLine="0"/>
              <w:jc w:val="center"/>
            </w:pPr>
            <w:r w:rsidRPr="00170EAA">
              <w:t>+12,88</w:t>
            </w:r>
          </w:p>
        </w:tc>
        <w:tc>
          <w:tcPr>
            <w:tcW w:w="1250" w:type="dxa"/>
            <w:tcMar>
              <w:top w:w="80" w:type="dxa"/>
              <w:left w:w="100" w:type="dxa"/>
              <w:bottom w:w="80" w:type="dxa"/>
              <w:right w:w="100" w:type="dxa"/>
            </w:tcMar>
            <w:vAlign w:val="center"/>
          </w:tcPr>
          <w:p w14:paraId="726B5333" w14:textId="77777777" w:rsidR="00E56ED0" w:rsidRPr="00170EAA" w:rsidRDefault="00000000" w:rsidP="00176D7C">
            <w:pPr>
              <w:ind w:firstLine="0"/>
              <w:jc w:val="center"/>
            </w:pPr>
            <w:r w:rsidRPr="00170EAA">
              <w:t>+9,20</w:t>
            </w:r>
          </w:p>
        </w:tc>
        <w:tc>
          <w:tcPr>
            <w:tcW w:w="1250" w:type="dxa"/>
            <w:tcMar>
              <w:top w:w="80" w:type="dxa"/>
              <w:left w:w="100" w:type="dxa"/>
              <w:bottom w:w="80" w:type="dxa"/>
              <w:right w:w="100" w:type="dxa"/>
            </w:tcMar>
            <w:vAlign w:val="center"/>
          </w:tcPr>
          <w:p w14:paraId="1A63D1BA" w14:textId="77777777" w:rsidR="00E56ED0" w:rsidRPr="00170EAA" w:rsidRDefault="00000000" w:rsidP="00176D7C">
            <w:pPr>
              <w:ind w:firstLine="0"/>
              <w:jc w:val="center"/>
            </w:pPr>
            <w:r w:rsidRPr="00170EAA">
              <w:t>+12,38</w:t>
            </w:r>
          </w:p>
        </w:tc>
        <w:tc>
          <w:tcPr>
            <w:tcW w:w="1250" w:type="dxa"/>
            <w:tcMar>
              <w:top w:w="80" w:type="dxa"/>
              <w:left w:w="100" w:type="dxa"/>
              <w:bottom w:w="80" w:type="dxa"/>
              <w:right w:w="100" w:type="dxa"/>
            </w:tcMar>
            <w:vAlign w:val="center"/>
          </w:tcPr>
          <w:p w14:paraId="02718C57" w14:textId="77777777" w:rsidR="00E56ED0" w:rsidRPr="00170EAA" w:rsidRDefault="00000000" w:rsidP="00176D7C">
            <w:pPr>
              <w:ind w:firstLine="0"/>
              <w:jc w:val="center"/>
            </w:pPr>
            <w:r w:rsidRPr="00170EAA">
              <w:t>-103,5</w:t>
            </w:r>
          </w:p>
        </w:tc>
        <w:tc>
          <w:tcPr>
            <w:tcW w:w="1210" w:type="dxa"/>
            <w:tcMar>
              <w:top w:w="80" w:type="dxa"/>
              <w:left w:w="100" w:type="dxa"/>
              <w:bottom w:w="80" w:type="dxa"/>
              <w:right w:w="100" w:type="dxa"/>
            </w:tcMar>
            <w:vAlign w:val="center"/>
          </w:tcPr>
          <w:p w14:paraId="592188D2" w14:textId="77777777" w:rsidR="00E56ED0" w:rsidRPr="00170EAA" w:rsidRDefault="00000000" w:rsidP="00176D7C">
            <w:pPr>
              <w:ind w:firstLine="0"/>
              <w:jc w:val="center"/>
            </w:pPr>
            <w:r w:rsidRPr="00170EAA">
              <w:t>-960,4</w:t>
            </w:r>
          </w:p>
        </w:tc>
      </w:tr>
    </w:tbl>
    <w:p w14:paraId="45359417" w14:textId="77777777" w:rsidR="00E56ED0" w:rsidRPr="00170EAA" w:rsidRDefault="00D50A2F" w:rsidP="00D50A2F">
      <w:pPr>
        <w:pStyle w:val="table"/>
      </w:pPr>
      <w:bookmarkStart w:id="97" w:name="_Toc238738042"/>
      <w:r w:rsidRPr="00170EAA">
        <w:t>Bảng 3.5. So sánh ViT5-base nguyên bản và ViT5 fine-tune trên tập test</w:t>
      </w:r>
      <w:bookmarkEnd w:id="97"/>
    </w:p>
    <w:p w14:paraId="337F1D62" w14:textId="77777777" w:rsidR="00E56ED0" w:rsidRPr="00170EAA" w:rsidRDefault="00000000">
      <w:pPr>
        <w:keepNext/>
        <w:spacing w:before="80" w:after="40"/>
      </w:pPr>
      <w:r w:rsidRPr="00170EAA">
        <w:rPr>
          <w:noProof/>
        </w:rPr>
        <w:lastRenderedPageBreak/>
        <w:drawing>
          <wp:inline distT="0" distB="0" distL="0" distR="0" wp14:anchorId="797B261E" wp14:editId="72DDB51C">
            <wp:extent cx="4783455" cy="3307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31"/>
                    <a:stretch/>
                  </pic:blipFill>
                  <pic:spPr bwMode="auto">
                    <a:xfrm>
                      <a:off x="0" y="0"/>
                      <a:ext cx="4783455" cy="3307080"/>
                    </a:xfrm>
                    <a:prstGeom prst="rect">
                      <a:avLst/>
                    </a:prstGeom>
                  </pic:spPr>
                </pic:pic>
              </a:graphicData>
            </a:graphic>
          </wp:inline>
        </w:drawing>
      </w:r>
    </w:p>
    <w:p w14:paraId="2E970913" w14:textId="77777777" w:rsidR="00E56ED0" w:rsidRPr="00170EAA" w:rsidRDefault="00000000" w:rsidP="000A657A">
      <w:pPr>
        <w:pStyle w:val="image"/>
      </w:pPr>
      <w:bookmarkStart w:id="98" w:name="_Toc238672300"/>
      <w:bookmarkStart w:id="99" w:name="_Toc238738030"/>
      <w:r w:rsidRPr="00170EAA">
        <w:t>Hình 3.</w:t>
      </w:r>
      <w:r w:rsidR="00430F61">
        <w:t>5</w:t>
      </w:r>
      <w:r w:rsidRPr="00170EAA">
        <w:t>. So sánh ROUGE của ViT5-base nguyên bản và ViT5 fine-tune y khoa</w:t>
      </w:r>
      <w:bookmarkEnd w:id="98"/>
      <w:bookmarkEnd w:id="99"/>
    </w:p>
    <w:p w14:paraId="7343FAE3" w14:textId="77777777" w:rsidR="00E56ED0" w:rsidRPr="00170EAA" w:rsidRDefault="00000000">
      <w:r w:rsidRPr="00170EAA">
        <w:t>Baseline sinh trung bình 159 token, gần chạm giới hạn 160 token, trong khi mô hình fine-tune sinh trung bình 55,5 token. Vì phải giải mã chuỗi dài hơn và thường không kết thúc sớm, baseline mất 1.914,7 giây, gần gấp đôi thời gian 954,3 giây của mô hình fine-tune. Do đó, chênh lệch thời gian ở đây không xuất phát từ khác biệt kích thước kiến trúc mà chủ yếu liên quan đến hành vi dừng và độ dài đầu ra sau fine-tuning.</w:t>
      </w:r>
    </w:p>
    <w:p w14:paraId="11FCC044" w14:textId="77777777" w:rsidR="00E56ED0" w:rsidRPr="00170EAA" w:rsidRDefault="00000000">
      <w:pPr>
        <w:pStyle w:val="Heading3"/>
        <w:spacing w:before="200" w:after="80"/>
      </w:pPr>
      <w:bookmarkStart w:id="100" w:name="_Toc238738284"/>
      <w:r w:rsidRPr="00170EAA">
        <w:t>3.5.3. Tổ chức tệp kết quả và khả năng truy vết</w:t>
      </w:r>
      <w:bookmarkEnd w:id="100"/>
    </w:p>
    <w:p w14:paraId="2868B677" w14:textId="77777777" w:rsidR="00E56ED0" w:rsidRPr="00170EAA" w:rsidRDefault="00000000">
      <w:pPr>
        <w:ind w:firstLine="720"/>
      </w:pPr>
      <w:r>
        <w:t>Các tệp được nhắc đến trong mục này không phải do người dùng tạo thủ công. Chúng được notebook sinh tự động khi chạy lần lượt các bước đọc dữ liệu, huấn luyện và đánh giá mô hình. Tất cả được lưu trong thư mục output/outputs_medical/vit5_base/; báo cáo chỉ giữ lại những tệp cần thiết để đối chiếu số liệu.</w:t>
      </w:r>
    </w:p>
    <w:p w14:paraId="542CAAD4" w14:textId="77777777" w:rsidR="00E56ED0" w:rsidRPr="00170EAA" w:rsidRDefault="00000000">
      <w:pPr>
        <w:ind w:firstLine="720"/>
      </w:pPr>
      <w:r>
        <w:t>Trước khi huấn luyện, notebook ghi lại dữ liệu và cấu hình đã dùng. dataset_</w:t>
      </w:r>
      <w:proofErr w:type="gramStart"/>
      <w:r>
        <w:t>manifest.json</w:t>
      </w:r>
      <w:proofErr w:type="gramEnd"/>
      <w:r>
        <w:t xml:space="preserve"> cho biết số mẫu, độ dài trung bình và mã băm của ba tập train, validation và test; số liệu này được dùng cho Bảng 3.1. resolved_</w:t>
      </w:r>
      <w:proofErr w:type="gramStart"/>
      <w:r>
        <w:t>config.json</w:t>
      </w:r>
      <w:proofErr w:type="gramEnd"/>
      <w:r>
        <w:t xml:space="preserve"> ghi các tham số như batch size, số epoch, learning rate và độ dài đầu vào/đầu ra; đây là nguồn của Bảng 3.2. </w:t>
      </w:r>
      <w:proofErr w:type="gramStart"/>
      <w:r>
        <w:t>environment.json</w:t>
      </w:r>
      <w:proofErr w:type="gramEnd"/>
      <w:r>
        <w:t xml:space="preserve"> và model_</w:t>
      </w:r>
      <w:proofErr w:type="gramStart"/>
      <w:r>
        <w:t>parameters.json</w:t>
      </w:r>
      <w:proofErr w:type="gramEnd"/>
      <w:r>
        <w:t xml:space="preserve"> cho biết phần cứng, phiên bản phần mềm và số tham số của mô hình.</w:t>
      </w:r>
    </w:p>
    <w:p w14:paraId="50A25850" w14:textId="77777777" w:rsidR="00E56ED0" w:rsidRPr="00170EAA" w:rsidRDefault="00000000">
      <w:pPr>
        <w:ind w:firstLine="720"/>
      </w:pPr>
      <w:r>
        <w:lastRenderedPageBreak/>
        <w:t>Trong khi huấn luyện, trainer_</w:t>
      </w:r>
      <w:proofErr w:type="gramStart"/>
      <w:r>
        <w:t>state.json</w:t>
      </w:r>
      <w:proofErr w:type="gramEnd"/>
      <w:r>
        <w:t xml:space="preserve"> lưu loss theo từng bước và ROUGE sau mỗi epoch; từ tệp này dựng Hình 3.2, Bảng 3.3 và Hình 3.3. train_</w:t>
      </w:r>
      <w:proofErr w:type="gramStart"/>
      <w:r>
        <w:t>results.json</w:t>
      </w:r>
      <w:proofErr w:type="gramEnd"/>
      <w:r>
        <w:t xml:space="preserve"> ghi thời gian, loss trung bình và tốc độ của toàn bộ quá trình. Các checkpoint chỉ là bản lưu tạm để có thể tiếp tục huấn luyện; mô hình tốt nhất đã được công bố trên Hugging Face [26], nên người đọc không cần sử dụng các thư mục checkpoint.</w:t>
      </w:r>
    </w:p>
    <w:p w14:paraId="7F22D1F8" w14:textId="77777777" w:rsidR="00E56ED0" w:rsidRPr="00170EAA" w:rsidRDefault="00000000">
      <w:pPr>
        <w:ind w:firstLine="720"/>
      </w:pPr>
      <w:r>
        <w:t>Sau khi huấn luyện, validation_</w:t>
      </w:r>
      <w:proofErr w:type="gramStart"/>
      <w:r>
        <w:t>metrics.json</w:t>
      </w:r>
      <w:proofErr w:type="gramEnd"/>
      <w:r>
        <w:t xml:space="preserve"> và test_</w:t>
      </w:r>
      <w:proofErr w:type="gramStart"/>
      <w:r>
        <w:t>metrics.json</w:t>
      </w:r>
      <w:proofErr w:type="gramEnd"/>
      <w:r>
        <w:t xml:space="preserve"> lưu kết quả đánh giá cuối cùng, là nguồn của Bảng 3.4. test_</w:t>
      </w:r>
      <w:proofErr w:type="gramStart"/>
      <w:r>
        <w:t>predictions.jsonl</w:t>
      </w:r>
      <w:proofErr w:type="gramEnd"/>
      <w:r>
        <w:t xml:space="preserve"> chứa 2.423 dòng; mỗi dòng gồm văn bản nguồn, tóm tắt tham chiếu và tóm tắt do mô hình tạo, nhờ đó có thể kiểm tra các ví dụ ở mục 3.6. run_</w:t>
      </w:r>
      <w:proofErr w:type="gramStart"/>
      <w:r>
        <w:t>summary.json</w:t>
      </w:r>
      <w:proofErr w:type="gramEnd"/>
      <w:r>
        <w:t xml:space="preserve"> tổng hợp các con số quan trọng để tra cứu nhanh.</w:t>
      </w:r>
    </w:p>
    <w:p w14:paraId="75DE2049" w14:textId="77777777" w:rsidR="00E56ED0" w:rsidRPr="00170EAA" w:rsidRDefault="00000000">
      <w:pPr>
        <w:ind w:firstLine="720"/>
      </w:pPr>
      <w:r>
        <w:t>Phép so sánh với ViT5-base được tạo bởi bước đánh giá đối chứng trong notebook trên cùng tập test và cùng cấu hình sinh; kết quả đã được trình bày tại Bảng 3.5 và Hình 3.4. Như vậy, người đọc có thể theo dõi kết quả trực tiếp qua các bảng và hình trong chương này; các tệp JSON/JSONL chỉ đóng vai trò bằng chứng để kiểm tra lại hoặc tái lập thí nghiệm.</w:t>
      </w:r>
    </w:p>
    <w:p w14:paraId="658980D6" w14:textId="77777777" w:rsidR="00E56ED0" w:rsidRPr="00170EAA" w:rsidRDefault="00000000">
      <w:pPr>
        <w:pStyle w:val="Heading2"/>
      </w:pPr>
      <w:bookmarkStart w:id="101" w:name="_Toc238738285"/>
      <w:r w:rsidRPr="00170EAA">
        <w:rPr>
          <w:sz w:val="26"/>
        </w:rPr>
        <w:t>3.6. Phân tích định tính đầu ra</w:t>
      </w:r>
      <w:bookmarkEnd w:id="101"/>
    </w:p>
    <w:p w14:paraId="6720765E" w14:textId="77777777" w:rsidR="00A40AFB" w:rsidRDefault="00000000">
      <w:pPr>
        <w:pStyle w:val="Heading3"/>
      </w:pPr>
      <w:bookmarkStart w:id="102" w:name="_Toc238738286"/>
      <w:r>
        <w:t>3.6.1. Trường hợp fine-tune bảo toàn đúng ý chính</w:t>
      </w:r>
      <w:bookmarkEnd w:id="102"/>
    </w:p>
    <w:p w14:paraId="6369F22D" w14:textId="77777777" w:rsidR="00A40AFB" w:rsidRDefault="00000000">
      <w:r>
        <w:t>Ở mẫu test 1082, bài viết mô tả bệnh nhân viêm phổi bội nhiễm và suy đa tạng sau khi tự dùng corticoid điều trị cúm. Đây là ca tiêu biểu cho trường hợp mô hình fine-tune hoạt động tốt: các thực thể y tế đặc thù được giữ nguyên và cấu trúc câu mạch lạc.</w:t>
      </w:r>
    </w:p>
    <w:p w14:paraId="727C961D" w14:textId="77777777" w:rsidR="00A40AFB" w:rsidRDefault="00000000">
      <w:r>
        <w:rPr>
          <w:b/>
        </w:rPr>
        <w:t xml:space="preserve">Tóm tắt tham chiếu: </w:t>
      </w:r>
      <w:r>
        <w:t>"Bệnh viện Bạch Mai vừa cứu sống một bệnh nhân bị viêm phổi bội nhiễm, suy đa tạng do lạm dụng corticoid tự điều trị cúm."</w:t>
      </w:r>
    </w:p>
    <w:p w14:paraId="3097DAB6" w14:textId="77777777" w:rsidR="00A40AFB" w:rsidRDefault="00000000">
      <w:r>
        <w:rPr>
          <w:b/>
        </w:rPr>
        <w:t xml:space="preserve">ViT5 fine-tune: </w:t>
      </w:r>
      <w:r>
        <w:t>"Bệnh viện Bạch Mai vừa tiếp nhận một ca bệnh viêm phổi bội nhiễm, suy đa tạng do lạm dụng corticoid tự điều trị cúm."</w:t>
      </w:r>
    </w:p>
    <w:p w14:paraId="4CAE3B7A" w14:textId="77777777" w:rsidR="00A40AFB" w:rsidRDefault="00000000">
      <w:r>
        <w:rPr>
          <w:b/>
        </w:rPr>
        <w:t xml:space="preserve">ViT5 nguyên bản: </w:t>
      </w:r>
      <w:r>
        <w:t>Đầu ra mở bằng chuỗi ký hiệu rời rạc "*</w:t>
      </w:r>
      <w:proofErr w:type="gramStart"/>
      <w:r>
        <w:t>),+</w:t>
      </w:r>
      <w:proofErr w:type="gramEnd"/>
      <w:r>
        <w:t>__Z_</w:t>
      </w:r>
      <w:proofErr w:type="gramStart"/>
      <w:r>
        <w:t>Z]...</w:t>
      </w:r>
      <w:proofErr w:type="gramEnd"/>
      <w:r>
        <w:t>" rồi lặp các nhận định chung về nhiễm khuẩn và corticoid, không tạo được một bản tóm tắt hoàn chỉnh.</w:t>
      </w:r>
    </w:p>
    <w:p w14:paraId="532C9C79" w14:textId="77777777" w:rsidR="00A40AFB" w:rsidRDefault="00000000">
      <w:r>
        <w:t xml:space="preserve">Mô hình fine-tune giữ đúng bệnh viện, tình trạng viêm phổi bội nhiễm, suy đa tạng và nguyên nhân lạm dụng corticoid. Khác biệt duy nhất là "cứu sống" trong tham chiếu so </w:t>
      </w:r>
      <w:r>
        <w:lastRenderedPageBreak/>
        <w:t>với "tiếp nhận" trong đầu ra — sự chênh lệch về trạng thái điều trị, không phải về thực thể. Câu sinh vẫn mạch lạc và bám sát nội dung nguồn, thể hiện rõ lợi ích của fine-tune trên miền y khoa so với mô hình nguyên bản.</w:t>
      </w:r>
    </w:p>
    <w:p w14:paraId="717BB009" w14:textId="77777777" w:rsidR="00A40AFB" w:rsidRDefault="00000000">
      <w:pPr>
        <w:jc w:val="center"/>
      </w:pPr>
      <w:r>
        <w:rPr>
          <w:noProof/>
        </w:rPr>
        <w:drawing>
          <wp:inline distT="0" distB="0" distL="0" distR="0" wp14:anchorId="32C05F57" wp14:editId="19165CC8">
            <wp:extent cx="5029200" cy="3314700"/>
            <wp:effectExtent l="0" t="0" r="0" b="0"/>
            <wp:docPr id="1670443908" name="Picture 1670443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3_6_1.png"/>
                    <pic:cNvPicPr/>
                  </pic:nvPicPr>
                  <pic:blipFill>
                    <a:blip r:embed="rId32"/>
                    <a:stretch>
                      <a:fillRect/>
                    </a:stretch>
                  </pic:blipFill>
                  <pic:spPr>
                    <a:xfrm>
                      <a:off x="0" y="0"/>
                      <a:ext cx="5029200" cy="3314700"/>
                    </a:xfrm>
                    <a:prstGeom prst="rect">
                      <a:avLst/>
                    </a:prstGeom>
                  </pic:spPr>
                </pic:pic>
              </a:graphicData>
            </a:graphic>
          </wp:inline>
        </w:drawing>
      </w:r>
    </w:p>
    <w:p w14:paraId="311D408E" w14:textId="77777777" w:rsidR="00A40AFB" w:rsidRDefault="00000000" w:rsidP="009D0FE6">
      <w:pPr>
        <w:pStyle w:val="image"/>
      </w:pPr>
      <w:bookmarkStart w:id="103" w:name="_Toc238738031"/>
      <w:r>
        <w:t>Hình 3.6. Minh họa trường hợp fine-tune bảo toàn đúng ý chính (mẫu test #1082)</w:t>
      </w:r>
      <w:bookmarkEnd w:id="103"/>
    </w:p>
    <w:p w14:paraId="4A426805" w14:textId="77777777" w:rsidR="00A40AFB" w:rsidRDefault="00000000">
      <w:pPr>
        <w:pStyle w:val="Heading3"/>
      </w:pPr>
      <w:bookmarkStart w:id="104" w:name="_Toc238738287"/>
      <w:r>
        <w:t>3.6.2. Trường hợp còn bỏ sót quan hệ nguyên nhân</w:t>
      </w:r>
      <w:bookmarkEnd w:id="104"/>
    </w:p>
    <w:p w14:paraId="709D58E3" w14:textId="77777777" w:rsidR="00A40AFB" w:rsidRDefault="00000000">
      <w:r>
        <w:t>Ở mẫu test 1106, nội dung trọng tâm là chế độ ăn phương Tây làm mất cân bằng hệ vi sinh đường tiêu hoá và từ đó làm tăng nguy cơ ung thư.</w:t>
      </w:r>
    </w:p>
    <w:p w14:paraId="5F67EAD5" w14:textId="77777777" w:rsidR="00A40AFB" w:rsidRDefault="00000000">
      <w:r>
        <w:rPr>
          <w:b/>
        </w:rPr>
        <w:t xml:space="preserve">Tóm tắt tham chiếu: </w:t>
      </w:r>
      <w:r>
        <w:t>"Các nhà nghiên cứu cho biết 'chế độ ăn uống phương Tây' có thể phá vỡ sự cân bằng mong manh của vi khuẩn trong đường tiêu hoá, dẫn đến nhiều nguy cơ sức khoẻ, trong đó có ung thư."</w:t>
      </w:r>
    </w:p>
    <w:p w14:paraId="30A8DCA6" w14:textId="77777777" w:rsidR="00A40AFB" w:rsidRDefault="00000000">
      <w:r>
        <w:rPr>
          <w:b/>
        </w:rPr>
        <w:t xml:space="preserve">ViT5 fine-tune: </w:t>
      </w:r>
      <w:r>
        <w:t>"Ung thư đại trực tràng là nguyên nhân hàng đầu gây tử vong do ung thư ở người trưởng thành dưới 50 tuổi."</w:t>
      </w:r>
    </w:p>
    <w:p w14:paraId="59259C07" w14:textId="77777777" w:rsidR="00A40AFB" w:rsidRDefault="00000000">
      <w:r>
        <w:t xml:space="preserve">Câu sinh đúng ngữ pháp và có liên quan đến bài viết, nhưng bỏ mất quan hệ nhân quả giữa chế độ ăn, hệ vi sinh và nguy cơ ung thư. Mô hình chọn một câu thống kê nổi bật từ phần dẫn nhập của bài báo thay vì tóm tắt luận điểm chính. Trường hợp này cho thấy điểm </w:t>
      </w:r>
      <w:r>
        <w:lastRenderedPageBreak/>
        <w:t>ROUGE trung bình cao hơn không bảo đảm mọi mẫu đều giữ đủ quan hệ y khoa quan trọng; đánh giá con người và độ trung thực nội dung vẫn cần thiết.</w:t>
      </w:r>
    </w:p>
    <w:p w14:paraId="12DF9C93" w14:textId="77777777" w:rsidR="00A40AFB" w:rsidRDefault="00000000">
      <w:pPr>
        <w:jc w:val="center"/>
      </w:pPr>
      <w:r>
        <w:rPr>
          <w:noProof/>
        </w:rPr>
        <w:drawing>
          <wp:inline distT="0" distB="0" distL="0" distR="0" wp14:anchorId="09F225C6" wp14:editId="299FCA7D">
            <wp:extent cx="5029200" cy="3314700"/>
            <wp:effectExtent l="0" t="0" r="0" b="0"/>
            <wp:docPr id="1670443907" name="Picture 1670443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3_6_2.png"/>
                    <pic:cNvPicPr/>
                  </pic:nvPicPr>
                  <pic:blipFill>
                    <a:blip r:embed="rId33"/>
                    <a:stretch>
                      <a:fillRect/>
                    </a:stretch>
                  </pic:blipFill>
                  <pic:spPr>
                    <a:xfrm>
                      <a:off x="0" y="0"/>
                      <a:ext cx="5029200" cy="3314700"/>
                    </a:xfrm>
                    <a:prstGeom prst="rect">
                      <a:avLst/>
                    </a:prstGeom>
                  </pic:spPr>
                </pic:pic>
              </a:graphicData>
            </a:graphic>
          </wp:inline>
        </w:drawing>
      </w:r>
    </w:p>
    <w:p w14:paraId="278679B0" w14:textId="77777777" w:rsidR="00A40AFB" w:rsidRDefault="00000000" w:rsidP="009D0FE6">
      <w:pPr>
        <w:pStyle w:val="image"/>
      </w:pPr>
      <w:bookmarkStart w:id="105" w:name="_Toc238738032"/>
      <w:r>
        <w:t>Hình 3.7. Minh họa trường hợp bỏ sót quan hệ nguyên nhân — chế độ ăn và ung thư (mẫu test #1106)</w:t>
      </w:r>
      <w:bookmarkEnd w:id="105"/>
    </w:p>
    <w:p w14:paraId="6CF716F2" w14:textId="77777777" w:rsidR="00A40AFB" w:rsidRDefault="00000000">
      <w:pPr>
        <w:pStyle w:val="Heading3"/>
      </w:pPr>
      <w:bookmarkStart w:id="106" w:name="_Toc238738288"/>
      <w:r>
        <w:t>3.6.3. Trường hợp sai chi tiết sự kiện y tế</w:t>
      </w:r>
      <w:bookmarkEnd w:id="106"/>
    </w:p>
    <w:p w14:paraId="5E384317" w14:textId="77777777" w:rsidR="00A40AFB" w:rsidRDefault="00000000">
      <w:r>
        <w:t>Ở mẫu test 10, bài viết mô tả ca phẫu thuật u não đặc biệt tại Bệnh viện Hữu nghị Việt Đức: bệnh nhân 36 tuổi được yêu cầu hát trong suốt quá trình mổ để bác sĩ theo dõi chức năng ngôn ngữ.</w:t>
      </w:r>
    </w:p>
    <w:p w14:paraId="2F72A8E4" w14:textId="77777777" w:rsidR="00A40AFB" w:rsidRDefault="00000000">
      <w:r>
        <w:rPr>
          <w:b/>
        </w:rPr>
        <w:t xml:space="preserve">Tóm tắt tham chiếu: </w:t>
      </w:r>
      <w:r>
        <w:t>"Ca mổ đặc biệt diễn ra hôm nay 28-1 tại Bệnh viện Hữu nghị Việt Đức, Hà Nội, nam bệnh nhân 36 tuổi có u tế bào thần kinh đệm đã hát hai bài ngay trong khi được phẫu thuật."</w:t>
      </w:r>
    </w:p>
    <w:p w14:paraId="5CC5FD01" w14:textId="77777777" w:rsidR="00A40AFB" w:rsidRDefault="00000000">
      <w:r>
        <w:rPr>
          <w:b/>
        </w:rPr>
        <w:t xml:space="preserve">ViT5 fine-tune: </w:t>
      </w:r>
      <w:r>
        <w:t>"Nam bệnh nhân 36 tuổi ở Hà Nội vừa được phẫu thuật lấy u tế bào thần kinh đệm ở não, vừa được đánh đàn."</w:t>
      </w:r>
    </w:p>
    <w:p w14:paraId="328808D3" w14:textId="77777777" w:rsidR="00A40AFB" w:rsidRDefault="00000000">
      <w:r>
        <w:t xml:space="preserve">Mô hình giữ đúng tuổi bệnh nhân, loại khối u và thành phố, nhưng thay "hát hai bài" bằng "đánh đàn" — sai hoàn toàn về loại hoạt động. Trong bối cảnh phẫu thuật não tỉnh, chi tiết này không chỉ là lỗi sự kiện đơn thuần mà còn xác nhận mức độ ảo giác </w:t>
      </w:r>
      <w:r>
        <w:lastRenderedPageBreak/>
        <w:t>(hallucination) của mô hình: hai kỹ năng kiểm tra chức năng não khác nhau về vùng kiểm soát. Trường hợp này minh họa rằng ngay cả khi ROUGE cao do nhiều từ trùng, chi tiết y tế trọng yếu vẫn có thể bị sai lệch.</w:t>
      </w:r>
    </w:p>
    <w:p w14:paraId="27C74AFD" w14:textId="77777777" w:rsidR="00A40AFB" w:rsidRDefault="00000000">
      <w:pPr>
        <w:jc w:val="center"/>
      </w:pPr>
      <w:r>
        <w:rPr>
          <w:noProof/>
        </w:rPr>
        <w:drawing>
          <wp:inline distT="0" distB="0" distL="0" distR="0" wp14:anchorId="7227E1AB" wp14:editId="7F09492A">
            <wp:extent cx="5029200" cy="3314700"/>
            <wp:effectExtent l="0" t="0" r="0" b="0"/>
            <wp:docPr id="1670443906" name="Picture 167044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3_6_3.png"/>
                    <pic:cNvPicPr/>
                  </pic:nvPicPr>
                  <pic:blipFill>
                    <a:blip r:embed="rId34"/>
                    <a:stretch>
                      <a:fillRect/>
                    </a:stretch>
                  </pic:blipFill>
                  <pic:spPr>
                    <a:xfrm>
                      <a:off x="0" y="0"/>
                      <a:ext cx="5029200" cy="3314700"/>
                    </a:xfrm>
                    <a:prstGeom prst="rect">
                      <a:avLst/>
                    </a:prstGeom>
                  </pic:spPr>
                </pic:pic>
              </a:graphicData>
            </a:graphic>
          </wp:inline>
        </w:drawing>
      </w:r>
    </w:p>
    <w:p w14:paraId="23949890" w14:textId="77777777" w:rsidR="00A40AFB" w:rsidRDefault="00000000" w:rsidP="009D0FE6">
      <w:pPr>
        <w:pStyle w:val="image"/>
      </w:pPr>
      <w:bookmarkStart w:id="107" w:name="_Toc238738033"/>
      <w:r>
        <w:t>Hình 3.8. Minh họa hallucination: "hát" bị thay bằng "đánh đàn" trong ca phẫu thuật não tỉnh (mẫu test #10)</w:t>
      </w:r>
      <w:bookmarkEnd w:id="107"/>
    </w:p>
    <w:p w14:paraId="16AD9F30" w14:textId="77777777" w:rsidR="00A40AFB" w:rsidRDefault="00000000">
      <w:pPr>
        <w:pStyle w:val="Heading3"/>
      </w:pPr>
      <w:bookmarkStart w:id="108" w:name="_Toc238738289"/>
      <w:r>
        <w:t>3.6.4. Trường hợp phủ định và mức độ nghiêm trọng bị bỏ sót</w:t>
      </w:r>
      <w:bookmarkEnd w:id="108"/>
    </w:p>
    <w:p w14:paraId="1DC0A3DF" w14:textId="77777777" w:rsidR="00A40AFB" w:rsidRDefault="00000000">
      <w:r>
        <w:t>Ở mẫu test 3, bài viết mô tả năm ngư dân Nghệ An nhập viện cấp cứu do ngạt khí độc trong hầm chứa cá; tóm tắt tham chiếu nhấn mạnh rằng trong đó có 2 người vẫn còn hôn mê sâu.</w:t>
      </w:r>
    </w:p>
    <w:p w14:paraId="025B54AB" w14:textId="77777777" w:rsidR="00A40AFB" w:rsidRDefault="00000000">
      <w:r>
        <w:rPr>
          <w:b/>
        </w:rPr>
        <w:t xml:space="preserve">Tóm tắt tham chiếu: </w:t>
      </w:r>
      <w:r>
        <w:t>"Năm ngư dân ở Nghệ An phải nhập viện cấp cứu do ngạt khí độc dưới hầm tàu chứa cá, trong đó có 2 người vẫn còn hôn mê sâu."</w:t>
      </w:r>
    </w:p>
    <w:p w14:paraId="04CBCF82" w14:textId="77777777" w:rsidR="00A40AFB" w:rsidRDefault="00000000">
      <w:r>
        <w:rPr>
          <w:b/>
        </w:rPr>
        <w:t xml:space="preserve">ViT5 fine-tune: </w:t>
      </w:r>
      <w:r>
        <w:t>"Sau gần một tuần ra khơi đánh bắt cá ở vịnh Bắc Bộ, 5 ngư dân trên tàu cập bờ bị ngạt khí, ngất xỉu."</w:t>
      </w:r>
    </w:p>
    <w:p w14:paraId="19E4683A" w14:textId="77777777" w:rsidR="00A40AFB" w:rsidRDefault="00000000">
      <w:r>
        <w:t xml:space="preserve">Mô hình giữ đúng số người (5) và nguyên nhân (ngạt khí), nhưng thay "hôn mê sâu" — dấu hiệu nguy kịch tính mạng — bằng "ngất xỉu" là triệu chứng nhẹ hơn nhiều, đồng thời bỏ thông tin địa điểm cụ thể (hầm tàu chứa cá). Trường hợp này cho thấy mô hình có </w:t>
      </w:r>
      <w:r>
        <w:lastRenderedPageBreak/>
        <w:t>thể làm giảm mức độ nghiêm trọng của sự kiện y tế, gây hiểu lầm cho người đọc về tình trạng thực tế của nạn nhân.</w:t>
      </w:r>
    </w:p>
    <w:p w14:paraId="6A7F33CD" w14:textId="77777777" w:rsidR="00A40AFB" w:rsidRDefault="00000000">
      <w:pPr>
        <w:jc w:val="center"/>
      </w:pPr>
      <w:r>
        <w:rPr>
          <w:noProof/>
        </w:rPr>
        <w:drawing>
          <wp:inline distT="0" distB="0" distL="0" distR="0" wp14:anchorId="2248CDC4" wp14:editId="5E0A9545">
            <wp:extent cx="5029200" cy="3314700"/>
            <wp:effectExtent l="0" t="0" r="0" b="0"/>
            <wp:docPr id="1670443905" name="Picture 167044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3_6_4.png"/>
                    <pic:cNvPicPr/>
                  </pic:nvPicPr>
                  <pic:blipFill>
                    <a:blip r:embed="rId35"/>
                    <a:stretch>
                      <a:fillRect/>
                    </a:stretch>
                  </pic:blipFill>
                  <pic:spPr>
                    <a:xfrm>
                      <a:off x="0" y="0"/>
                      <a:ext cx="5029200" cy="3314700"/>
                    </a:xfrm>
                    <a:prstGeom prst="rect">
                      <a:avLst/>
                    </a:prstGeom>
                  </pic:spPr>
                </pic:pic>
              </a:graphicData>
            </a:graphic>
          </wp:inline>
        </w:drawing>
      </w:r>
    </w:p>
    <w:p w14:paraId="2CF34003" w14:textId="77777777" w:rsidR="00A40AFB" w:rsidRDefault="00000000" w:rsidP="009D0FE6">
      <w:pPr>
        <w:pStyle w:val="image"/>
      </w:pPr>
      <w:bookmarkStart w:id="109" w:name="_Toc238738034"/>
      <w:r>
        <w:t>Hình 3.9. Minh họa giảm nhẹ mức độ nghiêm trọng: "hôn mê sâu" bị thay bằng "ngất xỉu" (mẫu test #3)</w:t>
      </w:r>
      <w:bookmarkEnd w:id="109"/>
    </w:p>
    <w:p w14:paraId="0AEB90E7" w14:textId="77777777" w:rsidR="00A40AFB" w:rsidRDefault="00000000">
      <w:pPr>
        <w:pStyle w:val="Heading3"/>
      </w:pPr>
      <w:bookmarkStart w:id="110" w:name="_Toc238738290"/>
      <w:r>
        <w:t>3.6.5. Trường hợp số liệu bị mờ hoá</w:t>
      </w:r>
      <w:bookmarkEnd w:id="110"/>
    </w:p>
    <w:p w14:paraId="0A22B148" w14:textId="77777777" w:rsidR="00A40AFB" w:rsidRDefault="00000000">
      <w:r>
        <w:t>Ở mẫu test 25, bài viết đưa tin về vụ ngộ độc khí thải tại thị trấn công nghiệp Pasir Gudang (Malaysia) khiến hơn 500 người phải nhập viện. Lưu ý rằng mẫu này có nguồn gốc từ tin sức khỏe cộng đồng quốc tế được báo tiếng Việt (VietNamNet, Tuổi Trẻ) dịch và tổng hợp lại — đây là thành phần bình thường trong tập dữ liệu vì hai tờ báo nguồn thường xuyên đăng tin y tế dịch từ AFP, Reuters và WHO.</w:t>
      </w:r>
    </w:p>
    <w:p w14:paraId="6FF7D5F2" w14:textId="77777777" w:rsidR="00A40AFB" w:rsidRDefault="00000000">
      <w:r>
        <w:rPr>
          <w:b/>
        </w:rPr>
        <w:t xml:space="preserve">Tóm tắt tham chiếu: </w:t>
      </w:r>
      <w:r>
        <w:t>"Hơn 500 người bị bệnh gần thị trấn công nghiệp Pasir Gudang và nguyên nhân được cho là ngộ độc khí thải."</w:t>
      </w:r>
    </w:p>
    <w:p w14:paraId="11D78700" w14:textId="77777777" w:rsidR="00A40AFB" w:rsidRDefault="00000000">
      <w:r>
        <w:rPr>
          <w:b/>
        </w:rPr>
        <w:t xml:space="preserve">ViT5 fine-tune: </w:t>
      </w:r>
      <w:r>
        <w:t>"Bộ trưởng Giáo dục Malaysia đã ra lệnh cho 43 trường học ở Malaysia phải đóng cửa sau vụ đổ chất thải xuống sông khiến hàng trăm người, gồm nhiều trẻ em, ngã bệnh."</w:t>
      </w:r>
    </w:p>
    <w:p w14:paraId="1462B5A3" w14:textId="77777777" w:rsidR="00A40AFB" w:rsidRDefault="00000000">
      <w:r>
        <w:lastRenderedPageBreak/>
        <w:t>Mô hình bỏ hoàn toàn con số cụ thể "500 người" và nguyên nhân trực tiếp "ngộ độc khí thải", thay bằng hành động của Bộ trưởng và cụm "hàng trăm người" — thông tin đúng nhưng không đủ chính xác cho bối cảnh y tế công cộng. Trường hợp này minh họa rủi ro mờ hoá số liệu: điểm ROUGE vẫn đạt mức trung bình do có từ chung, nhưng thông tin định lượng quan trọng đã bị mất.</w:t>
      </w:r>
    </w:p>
    <w:p w14:paraId="29DEEF41" w14:textId="77777777" w:rsidR="00A40AFB" w:rsidRDefault="00000000">
      <w:pPr>
        <w:jc w:val="center"/>
      </w:pPr>
      <w:r>
        <w:rPr>
          <w:noProof/>
        </w:rPr>
        <w:drawing>
          <wp:inline distT="0" distB="0" distL="0" distR="0" wp14:anchorId="570D5354" wp14:editId="3542A07F">
            <wp:extent cx="5029200" cy="3314700"/>
            <wp:effectExtent l="0" t="0" r="0" b="0"/>
            <wp:docPr id="1670443904" name="Picture 167044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3_6_5.png"/>
                    <pic:cNvPicPr/>
                  </pic:nvPicPr>
                  <pic:blipFill>
                    <a:blip r:embed="rId36"/>
                    <a:stretch>
                      <a:fillRect/>
                    </a:stretch>
                  </pic:blipFill>
                  <pic:spPr>
                    <a:xfrm>
                      <a:off x="0" y="0"/>
                      <a:ext cx="5029200" cy="3314700"/>
                    </a:xfrm>
                    <a:prstGeom prst="rect">
                      <a:avLst/>
                    </a:prstGeom>
                  </pic:spPr>
                </pic:pic>
              </a:graphicData>
            </a:graphic>
          </wp:inline>
        </w:drawing>
      </w:r>
    </w:p>
    <w:p w14:paraId="688D5D90" w14:textId="77777777" w:rsidR="00A40AFB" w:rsidRDefault="00000000" w:rsidP="009D0FE6">
      <w:pPr>
        <w:pStyle w:val="image"/>
      </w:pPr>
      <w:bookmarkStart w:id="111" w:name="_Toc238738035"/>
      <w:r>
        <w:t>Hình 3.10. Minh họa mờ hoá số liệu: "hơn 500 người" bị thay bằng "hàng trăm người" (mẫu test #25)</w:t>
      </w:r>
      <w:bookmarkEnd w:id="111"/>
    </w:p>
    <w:p w14:paraId="124B4C0F" w14:textId="77777777" w:rsidR="00A40AFB" w:rsidRDefault="00000000">
      <w:pPr>
        <w:pStyle w:val="Heading3"/>
      </w:pPr>
      <w:bookmarkStart w:id="112" w:name="_Toc238738291"/>
      <w:r>
        <w:t>3.6.6. Kiểm thử đầu-cuối trên ứng dụng</w:t>
      </w:r>
      <w:bookmarkEnd w:id="112"/>
    </w:p>
    <w:p w14:paraId="6DB1A0C1" w14:textId="77777777" w:rsidR="00A40AFB" w:rsidRDefault="00000000">
      <w:r>
        <w:t xml:space="preserve">Để kiểm tra luồng từ nhập liệu đến hiển thị kết quả, máy chủ Streamlit được khởi động tại cổng 8501 và ca thử được tự động hóa bằng </w:t>
      </w:r>
      <w:proofErr w:type="gramStart"/>
      <w:r>
        <w:t>streamlit.testing</w:t>
      </w:r>
      <w:proofErr w:type="gramEnd"/>
      <w:r>
        <w:t>.v</w:t>
      </w:r>
      <w:proofErr w:type="gramStart"/>
      <w:r>
        <w:t>1.AppTest</w:t>
      </w:r>
      <w:proofErr w:type="gramEnd"/>
      <w:r>
        <w:t>. Mẫu được lấy từ tập test nên không tham gia cập nhật trọng số trong quá trình fine-tune.</w:t>
      </w:r>
    </w:p>
    <w:p w14:paraId="52710CFD" w14:textId="77777777" w:rsidR="00A40AFB" w:rsidRDefault="00000000">
      <w:r>
        <w:t>Mẫu kiểm thử: test 1082, gồm bài viết 613 từ và tóm tắt tham chiếu 26 từ.</w:t>
      </w:r>
    </w:p>
    <w:p w14:paraId="560C2FEF" w14:textId="77777777" w:rsidR="00A40AFB" w:rsidRDefault="00000000">
      <w:r>
        <w:t xml:space="preserve">Cấu hình chạy: ViT5 fine-tune y khoa; giới hạn nguồn 768 token; đầu ra tối đa 160 token; 2 </w:t>
      </w:r>
      <w:proofErr w:type="gramStart"/>
      <w:r>
        <w:t>beam</w:t>
      </w:r>
      <w:proofErr w:type="gramEnd"/>
      <w:r>
        <w:t>; chặn lặp 3-gram; thiết bị CPU.</w:t>
      </w:r>
    </w:p>
    <w:p w14:paraId="2C97BE7D" w14:textId="77777777" w:rsidR="00A40AFB" w:rsidRDefault="00000000">
      <w:r>
        <w:rPr>
          <w:b/>
        </w:rPr>
        <w:t xml:space="preserve">Kết quả ứng dụng: </w:t>
      </w:r>
      <w:r>
        <w:t>"Bệnh viện Bạch Mai vừa tiếp nhận một ca bệnh viêm phổi bội nhiễm, suy đa tạng do lạm dụng corticoid tự điều trị cúm."</w:t>
      </w:r>
    </w:p>
    <w:p w14:paraId="54739302" w14:textId="77777777" w:rsidR="00A40AFB" w:rsidRDefault="00000000">
      <w:r>
        <w:rPr>
          <w:b/>
        </w:rPr>
        <w:lastRenderedPageBreak/>
        <w:t xml:space="preserve">Tóm tắt tham chiếu: </w:t>
      </w:r>
      <w:r>
        <w:t>"Bệnh viện Bạch Mai vừa cứu sống một bệnh nhân bị viêm phổi bội nhiễm, suy đa tạng do lạm dụng corticoid tự điều trị cúm."</w:t>
      </w:r>
    </w:p>
    <w:p w14:paraId="70DB8625" w14:textId="77777777" w:rsidR="00A40AFB" w:rsidRDefault="00000000">
      <w:r>
        <w:t>Ứng dụng trả về thông báo thành công, rút văn bản từ 613 xuống 25 từ, tương ứng tỷ lệ nén 95,9%. Thời gian nạp ứng dụng và mô hình lần đầu là 4,47 giây; thời gian suy luận hiển thị trên giao diện là 3,33 giây trên CPU. Đầu ra trùng hoàn toàn với dự đoán đã lưu trong test_</w:t>
      </w:r>
      <w:proofErr w:type="gramStart"/>
      <w:r>
        <w:t>predictions.jsonl</w:t>
      </w:r>
      <w:proofErr w:type="gramEnd"/>
      <w:r>
        <w:t>; bản ghi kiểm thử được xuất tại output/app_e2e_test_1082.json.</w:t>
      </w:r>
    </w:p>
    <w:p w14:paraId="30B63227" w14:textId="77777777" w:rsidR="00A40AFB" w:rsidRDefault="00000000">
      <w:r>
        <w:t>Về định tính, đầu ra giữ đúng bệnh viện, tình trạng viêm phổi bội nhiễm, suy đa tạng và nguyên nhân lạm dụng corticoid. Tuy nhiên, cụm "tiếp nhận" làm yếu thông tin kết quả điều trị so với "cứu sống" trong tóm tắt tham chiếu. Vì vậy, ca thử đạt yêu cầu về luồng chức năng và tính mạch lạc, nhưng vẫn cho thấy cần đánh giá con người về mức độ bảo toàn sự kiện.</w:t>
      </w:r>
    </w:p>
    <w:p w14:paraId="58AECD9F" w14:textId="77777777" w:rsidR="00A40AFB" w:rsidRDefault="00000000">
      <w:pPr>
        <w:jc w:val="center"/>
      </w:pPr>
      <w:r>
        <w:rPr>
          <w:noProof/>
        </w:rPr>
        <w:drawing>
          <wp:inline distT="0" distB="0" distL="0" distR="0" wp14:anchorId="5813FFF4" wp14:editId="124F08FD">
            <wp:extent cx="5029200" cy="3244547"/>
            <wp:effectExtent l="0" t="0" r="0" b="0"/>
            <wp:docPr id="1670443903" name="Picture 167044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3_6_6_app_screenshot.png"/>
                    <pic:cNvPicPr/>
                  </pic:nvPicPr>
                  <pic:blipFill>
                    <a:blip r:embed="rId37"/>
                    <a:stretch>
                      <a:fillRect/>
                    </a:stretch>
                  </pic:blipFill>
                  <pic:spPr>
                    <a:xfrm>
                      <a:off x="0" y="0"/>
                      <a:ext cx="5029200" cy="3244547"/>
                    </a:xfrm>
                    <a:prstGeom prst="rect">
                      <a:avLst/>
                    </a:prstGeom>
                  </pic:spPr>
                </pic:pic>
              </a:graphicData>
            </a:graphic>
          </wp:inline>
        </w:drawing>
      </w:r>
    </w:p>
    <w:p w14:paraId="4513233B" w14:textId="77777777" w:rsidR="00A40AFB" w:rsidRDefault="00000000" w:rsidP="009D0FE6">
      <w:pPr>
        <w:pStyle w:val="image"/>
      </w:pPr>
      <w:bookmarkStart w:id="113" w:name="_Toc238738036"/>
      <w:r>
        <w:t>Hình 3.11. Giao diện ứng dụng Streamlit sau khi tóm tắt mẫu test #1082 (613 từ → 25 từ, CPU 3,66 giây)</w:t>
      </w:r>
      <w:bookmarkEnd w:id="113"/>
    </w:p>
    <w:p w14:paraId="0A3B5971" w14:textId="77777777" w:rsidR="00A40AFB" w:rsidRDefault="00000000">
      <w:r>
        <w:t xml:space="preserve">Tổng hợp sáu trường hợp trong mục 3.6 phản ánh năm kiểu lỗi phân biệt của mô hình trên miền y khoa: (1) bảo toàn đúng ý chính với sai sót nhỏ về động từ kết quả (mẫu 1082); (2) bỏ sót chuỗi quan hệ nhân quả, thay bằng câu thống kê cục bộ (mẫu 1106); (3) hallucination chi tiết sự kiện, đổi "hát" thành "đánh đàn" trong cùng bối cảnh y tế (mẫu 10); </w:t>
      </w:r>
      <w:r>
        <w:lastRenderedPageBreak/>
        <w:t>(4) giảm nhẹ mức độ nghiêm trọng, đổi "hôn mê sâu" thành "ngất xỉu" (mẫu 3); (5) mờ hoá số liệu định lượng, thay con số chính xác bằng cụm từ mơ hồ (mẫu 25). Điểm ROUGE trung bình không phân biệt được năm kiểu lỗi này; đánh giá con người theo từng chiều — độ trung thực thực thể, mức độ nghiêm trọng và số liệu — vẫn là bước thiết yếu để kiểm soát chất lượng tóm tắt trong ứng dụng y tế thực tiễn.</w:t>
      </w:r>
    </w:p>
    <w:p w14:paraId="21E2F0B6" w14:textId="77777777" w:rsidR="00E56ED0" w:rsidRPr="00170EAA" w:rsidRDefault="00000000">
      <w:pPr>
        <w:pStyle w:val="Heading2"/>
      </w:pPr>
      <w:bookmarkStart w:id="114" w:name="_Toc238738292"/>
      <w:r w:rsidRPr="00170EAA">
        <w:rPr>
          <w:sz w:val="26"/>
        </w:rPr>
        <w:t>3.7. Trả lời các câu hỏi nghiên cứu</w:t>
      </w:r>
      <w:bookmarkEnd w:id="114"/>
    </w:p>
    <w:p w14:paraId="1A39337C" w14:textId="77777777" w:rsidR="00E56ED0" w:rsidRPr="00170EAA" w:rsidRDefault="00000000">
      <w:pPr>
        <w:pStyle w:val="Heading3"/>
        <w:spacing w:before="200" w:after="80"/>
      </w:pPr>
      <w:bookmarkStart w:id="115" w:name="_Toc238738293"/>
      <w:r w:rsidRPr="00170EAA">
        <w:t>3.7.1. Khác biệt chất lượng giữa các phương pháp</w:t>
      </w:r>
      <w:bookmarkEnd w:id="115"/>
    </w:p>
    <w:p w14:paraId="1F78ECD2" w14:textId="77777777" w:rsidR="00E56ED0" w:rsidRPr="00170EAA" w:rsidRDefault="00000000">
      <w:r w:rsidRPr="00170EAA">
        <w:t>Kết quả hiện tại trả lời đầy đủ phần ảnh hưởng của fine-tuning đối với ViT5: trên cùng tập test, fine-tuning làm ROUGE-1/2/L tăng lần lượt 12,88/9,20/12,38 điểm so với ViT5-base nguyên bản. Tuy nhiên, chưa có đầu ra TextRank và PhoBERT cho toàn bộ 2.423 mẫu dưới cùng bộ chấm điểm; vì vậy chưa thể xếp hạng định lượng ba phương pháp TextRank, PhoBERT và ViT5 một cách hợp lệ. Câu hỏi nghiên cứu 1 mới được trả lời một phần và cần một lượt benchmark thống nhất cho hai nhánh trích xuất.</w:t>
      </w:r>
    </w:p>
    <w:p w14:paraId="7D2206C8" w14:textId="77777777" w:rsidR="00E56ED0" w:rsidRPr="00170EAA" w:rsidRDefault="00000000" w:rsidP="000A657A">
      <w:pPr>
        <w:pStyle w:val="Heading3"/>
        <w:spacing w:before="200" w:after="80"/>
      </w:pPr>
      <w:bookmarkStart w:id="116" w:name="_Toc238738294"/>
      <w:r w:rsidRPr="00170EAA">
        <w:t>3.7.2. Đánh đổi giữa chất lượng, tài nguyên và truy vết</w:t>
      </w:r>
      <w:bookmarkEnd w:id="116"/>
    </w:p>
    <w:tbl>
      <w:tblPr>
        <w:tblStyle w:val="TableGrid"/>
        <w:tblW w:w="9360" w:type="dxa"/>
        <w:tblInd w:w="120" w:type="dxa"/>
        <w:tblLayout w:type="fixed"/>
        <w:tblLook w:val="04A0" w:firstRow="1" w:lastRow="0" w:firstColumn="1" w:lastColumn="0" w:noHBand="0" w:noVBand="1"/>
      </w:tblPr>
      <w:tblGrid>
        <w:gridCol w:w="1700"/>
        <w:gridCol w:w="1400"/>
        <w:gridCol w:w="2800"/>
        <w:gridCol w:w="2200"/>
        <w:gridCol w:w="1260"/>
      </w:tblGrid>
      <w:tr w:rsidR="00E56ED0" w:rsidRPr="00170EAA" w14:paraId="14D4AA56" w14:textId="77777777">
        <w:trPr>
          <w:tblHeader/>
        </w:trPr>
        <w:tc>
          <w:tcPr>
            <w:tcW w:w="1700" w:type="dxa"/>
            <w:shd w:val="clear" w:color="auto" w:fill="FFFFFF"/>
            <w:tcMar>
              <w:top w:w="80" w:type="dxa"/>
              <w:left w:w="100" w:type="dxa"/>
              <w:bottom w:w="80" w:type="dxa"/>
              <w:right w:w="100" w:type="dxa"/>
            </w:tcMar>
            <w:vAlign w:val="center"/>
          </w:tcPr>
          <w:p w14:paraId="1D6B2656" w14:textId="77777777" w:rsidR="00E56ED0" w:rsidRPr="00170EAA" w:rsidRDefault="00000000" w:rsidP="000A657A">
            <w:pPr>
              <w:ind w:firstLine="0"/>
              <w:jc w:val="center"/>
            </w:pPr>
            <w:r w:rsidRPr="00170EAA">
              <w:t>Phương pháp</w:t>
            </w:r>
          </w:p>
        </w:tc>
        <w:tc>
          <w:tcPr>
            <w:tcW w:w="1400" w:type="dxa"/>
            <w:shd w:val="clear" w:color="auto" w:fill="FFFFFF"/>
            <w:tcMar>
              <w:top w:w="80" w:type="dxa"/>
              <w:left w:w="100" w:type="dxa"/>
              <w:bottom w:w="80" w:type="dxa"/>
              <w:right w:w="100" w:type="dxa"/>
            </w:tcMar>
            <w:vAlign w:val="center"/>
          </w:tcPr>
          <w:p w14:paraId="32AA7880" w14:textId="77777777" w:rsidR="00E56ED0" w:rsidRPr="00170EAA" w:rsidRDefault="00000000" w:rsidP="000A657A">
            <w:pPr>
              <w:ind w:firstLine="0"/>
              <w:jc w:val="center"/>
            </w:pPr>
            <w:r w:rsidRPr="00170EAA">
              <w:t>Đầu ra</w:t>
            </w:r>
          </w:p>
        </w:tc>
        <w:tc>
          <w:tcPr>
            <w:tcW w:w="2800" w:type="dxa"/>
            <w:shd w:val="clear" w:color="auto" w:fill="FFFFFF"/>
            <w:tcMar>
              <w:top w:w="80" w:type="dxa"/>
              <w:left w:w="100" w:type="dxa"/>
              <w:bottom w:w="80" w:type="dxa"/>
              <w:right w:w="100" w:type="dxa"/>
            </w:tcMar>
            <w:vAlign w:val="center"/>
          </w:tcPr>
          <w:p w14:paraId="50DD965F" w14:textId="77777777" w:rsidR="00E56ED0" w:rsidRPr="00170EAA" w:rsidRDefault="00000000" w:rsidP="000A657A">
            <w:pPr>
              <w:ind w:firstLine="0"/>
              <w:jc w:val="center"/>
            </w:pPr>
            <w:r w:rsidRPr="00170EAA">
              <w:t>Kết quả trên 2.423 mẫu</w:t>
            </w:r>
          </w:p>
        </w:tc>
        <w:tc>
          <w:tcPr>
            <w:tcW w:w="2200" w:type="dxa"/>
            <w:shd w:val="clear" w:color="auto" w:fill="FFFFFF"/>
            <w:tcMar>
              <w:top w:w="80" w:type="dxa"/>
              <w:left w:w="100" w:type="dxa"/>
              <w:bottom w:w="80" w:type="dxa"/>
              <w:right w:w="100" w:type="dxa"/>
            </w:tcMar>
            <w:vAlign w:val="center"/>
          </w:tcPr>
          <w:p w14:paraId="5FDEAC7A" w14:textId="77777777" w:rsidR="00E56ED0" w:rsidRPr="00170EAA" w:rsidRDefault="00000000" w:rsidP="000A657A">
            <w:pPr>
              <w:ind w:firstLine="0"/>
              <w:jc w:val="center"/>
            </w:pPr>
            <w:r w:rsidRPr="00170EAA">
              <w:t>Tài nguyên</w:t>
            </w:r>
          </w:p>
        </w:tc>
        <w:tc>
          <w:tcPr>
            <w:tcW w:w="1260" w:type="dxa"/>
            <w:shd w:val="clear" w:color="auto" w:fill="FFFFFF"/>
            <w:tcMar>
              <w:top w:w="80" w:type="dxa"/>
              <w:left w:w="100" w:type="dxa"/>
              <w:bottom w:w="80" w:type="dxa"/>
              <w:right w:w="100" w:type="dxa"/>
            </w:tcMar>
            <w:vAlign w:val="center"/>
          </w:tcPr>
          <w:p w14:paraId="7C8BA8B9" w14:textId="77777777" w:rsidR="00E56ED0" w:rsidRPr="00170EAA" w:rsidRDefault="00000000" w:rsidP="000A657A">
            <w:pPr>
              <w:ind w:firstLine="0"/>
              <w:jc w:val="center"/>
            </w:pPr>
            <w:r w:rsidRPr="00170EAA">
              <w:t>Truy vết</w:t>
            </w:r>
          </w:p>
        </w:tc>
      </w:tr>
      <w:tr w:rsidR="00E56ED0" w:rsidRPr="00170EAA" w14:paraId="5B01B8B9" w14:textId="77777777">
        <w:tc>
          <w:tcPr>
            <w:tcW w:w="1700" w:type="dxa"/>
            <w:tcMar>
              <w:top w:w="80" w:type="dxa"/>
              <w:left w:w="100" w:type="dxa"/>
              <w:bottom w:w="80" w:type="dxa"/>
              <w:right w:w="100" w:type="dxa"/>
            </w:tcMar>
            <w:vAlign w:val="center"/>
          </w:tcPr>
          <w:p w14:paraId="3D9752B9" w14:textId="77777777" w:rsidR="00E56ED0" w:rsidRPr="00170EAA" w:rsidRDefault="00000000" w:rsidP="000A657A">
            <w:pPr>
              <w:ind w:firstLine="0"/>
              <w:jc w:val="center"/>
            </w:pPr>
            <w:r w:rsidRPr="00170EAA">
              <w:t>TextRank</w:t>
            </w:r>
          </w:p>
        </w:tc>
        <w:tc>
          <w:tcPr>
            <w:tcW w:w="1400" w:type="dxa"/>
            <w:tcMar>
              <w:top w:w="80" w:type="dxa"/>
              <w:left w:w="100" w:type="dxa"/>
              <w:bottom w:w="80" w:type="dxa"/>
              <w:right w:w="100" w:type="dxa"/>
            </w:tcMar>
            <w:vAlign w:val="center"/>
          </w:tcPr>
          <w:p w14:paraId="714D66DC" w14:textId="77777777" w:rsidR="00E56ED0" w:rsidRPr="00170EAA" w:rsidRDefault="00000000" w:rsidP="000A657A">
            <w:pPr>
              <w:ind w:firstLine="0"/>
              <w:jc w:val="center"/>
            </w:pPr>
            <w:r w:rsidRPr="00170EAA">
              <w:t>Trích xuất</w:t>
            </w:r>
          </w:p>
        </w:tc>
        <w:tc>
          <w:tcPr>
            <w:tcW w:w="2800" w:type="dxa"/>
            <w:tcMar>
              <w:top w:w="80" w:type="dxa"/>
              <w:left w:w="100" w:type="dxa"/>
              <w:bottom w:w="80" w:type="dxa"/>
              <w:right w:w="100" w:type="dxa"/>
            </w:tcMar>
            <w:vAlign w:val="center"/>
          </w:tcPr>
          <w:p w14:paraId="416FF617" w14:textId="77777777" w:rsidR="00E56ED0" w:rsidRPr="00170EAA" w:rsidRDefault="00000000" w:rsidP="000A657A">
            <w:pPr>
              <w:ind w:firstLine="0"/>
              <w:jc w:val="center"/>
            </w:pPr>
            <w:r w:rsidRPr="00170EAA">
              <w:t>Chưa benchmark</w:t>
            </w:r>
          </w:p>
        </w:tc>
        <w:tc>
          <w:tcPr>
            <w:tcW w:w="2200" w:type="dxa"/>
            <w:tcMar>
              <w:top w:w="80" w:type="dxa"/>
              <w:left w:w="100" w:type="dxa"/>
              <w:bottom w:w="80" w:type="dxa"/>
              <w:right w:w="100" w:type="dxa"/>
            </w:tcMar>
            <w:vAlign w:val="center"/>
          </w:tcPr>
          <w:p w14:paraId="7F40A70B" w14:textId="77777777" w:rsidR="00E56ED0" w:rsidRPr="00170EAA" w:rsidRDefault="00000000" w:rsidP="000A657A">
            <w:pPr>
              <w:ind w:firstLine="0"/>
              <w:jc w:val="center"/>
            </w:pPr>
            <w:r w:rsidRPr="00170EAA">
              <w:t>CPU; không huấn luyện</w:t>
            </w:r>
          </w:p>
        </w:tc>
        <w:tc>
          <w:tcPr>
            <w:tcW w:w="1260" w:type="dxa"/>
            <w:tcMar>
              <w:top w:w="80" w:type="dxa"/>
              <w:left w:w="100" w:type="dxa"/>
              <w:bottom w:w="80" w:type="dxa"/>
              <w:right w:w="100" w:type="dxa"/>
            </w:tcMar>
            <w:vAlign w:val="center"/>
          </w:tcPr>
          <w:p w14:paraId="6E555744" w14:textId="77777777" w:rsidR="00E56ED0" w:rsidRPr="00170EAA" w:rsidRDefault="00000000" w:rsidP="000A657A">
            <w:pPr>
              <w:ind w:firstLine="0"/>
              <w:jc w:val="center"/>
            </w:pPr>
            <w:r w:rsidRPr="00170EAA">
              <w:t>Cao</w:t>
            </w:r>
          </w:p>
        </w:tc>
      </w:tr>
      <w:tr w:rsidR="00E56ED0" w:rsidRPr="00170EAA" w14:paraId="102C69DD" w14:textId="77777777">
        <w:tc>
          <w:tcPr>
            <w:tcW w:w="1700" w:type="dxa"/>
            <w:tcMar>
              <w:top w:w="80" w:type="dxa"/>
              <w:left w:w="100" w:type="dxa"/>
              <w:bottom w:w="80" w:type="dxa"/>
              <w:right w:w="100" w:type="dxa"/>
            </w:tcMar>
            <w:vAlign w:val="center"/>
          </w:tcPr>
          <w:p w14:paraId="6C187622" w14:textId="77777777" w:rsidR="00E56ED0" w:rsidRPr="00170EAA" w:rsidRDefault="00000000" w:rsidP="000A657A">
            <w:pPr>
              <w:ind w:firstLine="0"/>
              <w:jc w:val="center"/>
            </w:pPr>
            <w:r w:rsidRPr="00170EAA">
              <w:t>PhoBERT + phân cụm</w:t>
            </w:r>
          </w:p>
        </w:tc>
        <w:tc>
          <w:tcPr>
            <w:tcW w:w="1400" w:type="dxa"/>
            <w:tcMar>
              <w:top w:w="80" w:type="dxa"/>
              <w:left w:w="100" w:type="dxa"/>
              <w:bottom w:w="80" w:type="dxa"/>
              <w:right w:w="100" w:type="dxa"/>
            </w:tcMar>
            <w:vAlign w:val="center"/>
          </w:tcPr>
          <w:p w14:paraId="0178E9E5" w14:textId="77777777" w:rsidR="00E56ED0" w:rsidRPr="00170EAA" w:rsidRDefault="00000000" w:rsidP="000A657A">
            <w:pPr>
              <w:ind w:firstLine="0"/>
              <w:jc w:val="center"/>
            </w:pPr>
            <w:r w:rsidRPr="00170EAA">
              <w:t>Trích xuất</w:t>
            </w:r>
          </w:p>
        </w:tc>
        <w:tc>
          <w:tcPr>
            <w:tcW w:w="2800" w:type="dxa"/>
            <w:tcMar>
              <w:top w:w="80" w:type="dxa"/>
              <w:left w:w="100" w:type="dxa"/>
              <w:bottom w:w="80" w:type="dxa"/>
              <w:right w:w="100" w:type="dxa"/>
            </w:tcMar>
            <w:vAlign w:val="center"/>
          </w:tcPr>
          <w:p w14:paraId="16B1AD44" w14:textId="77777777" w:rsidR="00E56ED0" w:rsidRPr="00170EAA" w:rsidRDefault="00000000" w:rsidP="000A657A">
            <w:pPr>
              <w:ind w:firstLine="0"/>
              <w:jc w:val="center"/>
            </w:pPr>
            <w:r w:rsidRPr="00170EAA">
              <w:t>Chưa benchmark</w:t>
            </w:r>
          </w:p>
        </w:tc>
        <w:tc>
          <w:tcPr>
            <w:tcW w:w="2200" w:type="dxa"/>
            <w:tcMar>
              <w:top w:w="80" w:type="dxa"/>
              <w:left w:w="100" w:type="dxa"/>
              <w:bottom w:w="80" w:type="dxa"/>
              <w:right w:w="100" w:type="dxa"/>
            </w:tcMar>
            <w:vAlign w:val="center"/>
          </w:tcPr>
          <w:p w14:paraId="3950D096" w14:textId="77777777" w:rsidR="00E56ED0" w:rsidRPr="00170EAA" w:rsidRDefault="00000000" w:rsidP="000A657A">
            <w:pPr>
              <w:ind w:firstLine="0"/>
              <w:jc w:val="center"/>
            </w:pPr>
            <w:r w:rsidRPr="00170EAA">
              <w:t>Nạp encoder PhoBERT</w:t>
            </w:r>
          </w:p>
        </w:tc>
        <w:tc>
          <w:tcPr>
            <w:tcW w:w="1260" w:type="dxa"/>
            <w:tcMar>
              <w:top w:w="80" w:type="dxa"/>
              <w:left w:w="100" w:type="dxa"/>
              <w:bottom w:w="80" w:type="dxa"/>
              <w:right w:w="100" w:type="dxa"/>
            </w:tcMar>
            <w:vAlign w:val="center"/>
          </w:tcPr>
          <w:p w14:paraId="6C5EE963" w14:textId="77777777" w:rsidR="00E56ED0" w:rsidRPr="00170EAA" w:rsidRDefault="00000000" w:rsidP="000A657A">
            <w:pPr>
              <w:ind w:firstLine="0"/>
              <w:jc w:val="center"/>
            </w:pPr>
            <w:r w:rsidRPr="00170EAA">
              <w:t>Cao</w:t>
            </w:r>
          </w:p>
        </w:tc>
      </w:tr>
      <w:tr w:rsidR="00E56ED0" w:rsidRPr="00170EAA" w14:paraId="15DB9BC5" w14:textId="77777777">
        <w:tc>
          <w:tcPr>
            <w:tcW w:w="1700" w:type="dxa"/>
            <w:tcMar>
              <w:top w:w="80" w:type="dxa"/>
              <w:left w:w="100" w:type="dxa"/>
              <w:bottom w:w="80" w:type="dxa"/>
              <w:right w:w="100" w:type="dxa"/>
            </w:tcMar>
            <w:vAlign w:val="center"/>
          </w:tcPr>
          <w:p w14:paraId="12E5F02C" w14:textId="77777777" w:rsidR="00E56ED0" w:rsidRPr="00170EAA" w:rsidRDefault="00000000" w:rsidP="000A657A">
            <w:pPr>
              <w:ind w:firstLine="0"/>
              <w:jc w:val="center"/>
            </w:pPr>
            <w:r w:rsidRPr="00170EAA">
              <w:t>ViT5 fine-tune</w:t>
            </w:r>
          </w:p>
        </w:tc>
        <w:tc>
          <w:tcPr>
            <w:tcW w:w="1400" w:type="dxa"/>
            <w:tcMar>
              <w:top w:w="80" w:type="dxa"/>
              <w:left w:w="100" w:type="dxa"/>
              <w:bottom w:w="80" w:type="dxa"/>
              <w:right w:w="100" w:type="dxa"/>
            </w:tcMar>
            <w:vAlign w:val="center"/>
          </w:tcPr>
          <w:p w14:paraId="1A3B73E5" w14:textId="77777777" w:rsidR="00E56ED0" w:rsidRPr="00170EAA" w:rsidRDefault="00000000" w:rsidP="000A657A">
            <w:pPr>
              <w:ind w:firstLine="0"/>
              <w:jc w:val="center"/>
            </w:pPr>
            <w:r w:rsidRPr="00170EAA">
              <w:t>Sinh tạo</w:t>
            </w:r>
          </w:p>
        </w:tc>
        <w:tc>
          <w:tcPr>
            <w:tcW w:w="2800" w:type="dxa"/>
            <w:tcMar>
              <w:top w:w="80" w:type="dxa"/>
              <w:left w:w="100" w:type="dxa"/>
              <w:bottom w:w="80" w:type="dxa"/>
              <w:right w:w="100" w:type="dxa"/>
            </w:tcMar>
            <w:vAlign w:val="center"/>
          </w:tcPr>
          <w:p w14:paraId="75D9DC99" w14:textId="77777777" w:rsidR="00E56ED0" w:rsidRPr="00170EAA" w:rsidRDefault="00000000" w:rsidP="000A657A">
            <w:pPr>
              <w:ind w:firstLine="0"/>
              <w:jc w:val="center"/>
            </w:pPr>
            <w:r w:rsidRPr="00170EAA">
              <w:t>R1 30,64; R2 16,56; RL 24,22</w:t>
            </w:r>
          </w:p>
        </w:tc>
        <w:tc>
          <w:tcPr>
            <w:tcW w:w="2200" w:type="dxa"/>
            <w:tcMar>
              <w:top w:w="80" w:type="dxa"/>
              <w:left w:w="100" w:type="dxa"/>
              <w:bottom w:w="80" w:type="dxa"/>
              <w:right w:w="100" w:type="dxa"/>
            </w:tcMar>
            <w:vAlign w:val="center"/>
          </w:tcPr>
          <w:p w14:paraId="41F0D391" w14:textId="77777777" w:rsidR="00E56ED0" w:rsidRPr="00170EAA" w:rsidRDefault="00000000" w:rsidP="000A657A">
            <w:pPr>
              <w:ind w:firstLine="0"/>
              <w:jc w:val="center"/>
            </w:pPr>
            <w:r w:rsidRPr="00170EAA">
              <w:t>2 × T4; train 2,33 giờ</w:t>
            </w:r>
          </w:p>
        </w:tc>
        <w:tc>
          <w:tcPr>
            <w:tcW w:w="1260" w:type="dxa"/>
            <w:tcMar>
              <w:top w:w="80" w:type="dxa"/>
              <w:left w:w="100" w:type="dxa"/>
              <w:bottom w:w="80" w:type="dxa"/>
              <w:right w:w="100" w:type="dxa"/>
            </w:tcMar>
            <w:vAlign w:val="center"/>
          </w:tcPr>
          <w:p w14:paraId="4EF1306D" w14:textId="77777777" w:rsidR="00E56ED0" w:rsidRPr="00170EAA" w:rsidRDefault="00000000" w:rsidP="000A657A">
            <w:pPr>
              <w:ind w:firstLine="0"/>
              <w:jc w:val="center"/>
            </w:pPr>
            <w:r w:rsidRPr="00170EAA">
              <w:t>Trung bình</w:t>
            </w:r>
          </w:p>
        </w:tc>
      </w:tr>
    </w:tbl>
    <w:p w14:paraId="24F383B3" w14:textId="77777777" w:rsidR="00E56ED0" w:rsidRPr="00170EAA" w:rsidRDefault="000A657A" w:rsidP="000A657A">
      <w:pPr>
        <w:pStyle w:val="table"/>
      </w:pPr>
      <w:bookmarkStart w:id="117" w:name="_Toc238738043"/>
      <w:r w:rsidRPr="00170EAA">
        <w:t>Bảng 3.6. Đối chiếu phạm vi đo và đặc tính vận hành của ba hướng tiếp cận</w:t>
      </w:r>
      <w:bookmarkEnd w:id="117"/>
    </w:p>
    <w:p w14:paraId="2D10272C" w14:textId="77777777" w:rsidR="00E56ED0" w:rsidRPr="00170EAA" w:rsidRDefault="00000000">
      <w:r w:rsidRPr="00170EAA">
        <w:t xml:space="preserve">TextRank có chi phí triển khai thấp nhất và khả năng truy vết cao vì điểm số câu cùng vị trí nguồn có thể được lưu lại. PhoBERT tăng chi phí nạp mô hình và tính embedding nhưng vẫn giữ được câu nguồn. ViT5 đạt kết quả định lượng tốt sau fine-tuning và tạo câu </w:t>
      </w:r>
      <w:r w:rsidRPr="00170EAA">
        <w:lastRenderedPageBreak/>
        <w:t>ngắn, tự nhiên hơn; đổi lại, mô hình có 225,95 triệu tham số, cần GPU cho huấn luyện và đầu ra không thể truy ngược một-một về câu nguồn.</w:t>
      </w:r>
    </w:p>
    <w:p w14:paraId="5FBB7EDA" w14:textId="77777777" w:rsidR="00E56ED0" w:rsidRPr="00170EAA" w:rsidRDefault="00000000">
      <w:pPr>
        <w:pStyle w:val="Heading3"/>
        <w:spacing w:before="200" w:after="80"/>
      </w:pPr>
      <w:bookmarkStart w:id="118" w:name="_Toc238738295"/>
      <w:r w:rsidRPr="00170EAA">
        <w:t>3.7.3. Ảnh hưởng của tiếng Việt và loại văn bản</w:t>
      </w:r>
      <w:bookmarkEnd w:id="118"/>
    </w:p>
    <w:p w14:paraId="36FE500E" w14:textId="77777777" w:rsidR="00E56ED0" w:rsidRPr="00170EAA" w:rsidRDefault="00000000">
      <w:r w:rsidRPr="00170EAA">
        <w:t>Với TextRank và PhoBERT, sai khác trong tách câu hoặc phân đoạn từ tiếng Việt tác động trực tiếp đến TF-IDF, embedding và số cụm. Tên thuốc, tên bệnh, con số và từ ghép nhiều âm tiết cần được giữ nhất quán; nếu tách sai, câu có thể bị đánh giá thấp hoặc gom vào cụm không phù hợp. ViT5 sử dụng token con nên không phụ thuộc vào một bước tách từ thủ công, nhưng vẫn chịu giới hạn 768 token nguồn; các bài viết dài có thể mất thông tin ở phần bị cắt.</w:t>
      </w:r>
    </w:p>
    <w:p w14:paraId="55520147" w14:textId="77777777" w:rsidR="00E56ED0" w:rsidRPr="00170EAA" w:rsidRDefault="00000000">
      <w:r w:rsidRPr="00170EAA">
        <w:t>Độ ổn định validation-test của ViT5 khá tốt: ROUGE-L đều bằng 24,22 và ROUGE-1 chỉ chênh 0,07 điểm. Tuy vậy, ví dụ định tính cho thấy văn bản y khoa có quan hệ nguyên nhân-kết quả, liều lượng và triệu chứng đòi hỏi kiểm tra trung thực ở mức chi tiết, không thể chỉ dựa vào độ trùng n-gram.</w:t>
      </w:r>
    </w:p>
    <w:p w14:paraId="4607D29D" w14:textId="77777777" w:rsidR="00E56ED0" w:rsidRPr="00170EAA" w:rsidRDefault="00000000">
      <w:pPr>
        <w:pStyle w:val="Heading2"/>
      </w:pPr>
      <w:bookmarkStart w:id="119" w:name="_Toc238738296"/>
      <w:r w:rsidRPr="00170EAA">
        <w:rPr>
          <w:sz w:val="26"/>
        </w:rPr>
        <w:t>3.8. Hạn chế và nguy cơ ảnh hưởng độ tin cậy</w:t>
      </w:r>
      <w:bookmarkEnd w:id="119"/>
    </w:p>
    <w:p w14:paraId="3527B85D" w14:textId="77777777" w:rsidR="00E56ED0" w:rsidRPr="00170EAA" w:rsidRDefault="00000000">
      <w:r w:rsidRPr="00170EAA">
        <w:t>Thí nghiệm ViT5 mới thực hiện một seed và một cấu hình, nên chưa đo được phương sai giữa các lần chạy. ROUGE phản ánh mức trùng khớp từ ngữ nhưng không trực tiếp đo tính đúng sự thật, mức đầy đủ y khoa hoặc khả năng đọc. Tập dữ liệu thuộc báo chí sức khỏe theo nghĩa rộng, vì vậy kết quả không thể suy rộng trực tiếp sang bệnh án hoặc tài liệu hướng dẫn điều trị. Ngoài ra, thời gian suy luận phụ thuộc phần cứng, batch và độ dài đầu ra; con số trong chương chỉ có ý nghĩa trong cấu hình hai Tesla T4 đã công bố.</w:t>
      </w:r>
    </w:p>
    <w:p w14:paraId="4FD88DC4" w14:textId="77777777" w:rsidR="00E56ED0" w:rsidRPr="00170EAA" w:rsidRDefault="00000000">
      <w:r w:rsidRPr="00170EAA">
        <w:t>Giới hạn lớn nhất đối với câu hỏi so sánh đa mô hình là TextRank và PhoBERT chưa được chạy bằng cùng evaluator trên toàn bộ tập test. Các nhận định về hai phương pháp này trong chương là phân tích kiến trúc và khả năng truy vết, không phải kết luận định lượng.</w:t>
      </w:r>
    </w:p>
    <w:p w14:paraId="41C38B12" w14:textId="77777777" w:rsidR="00E56ED0" w:rsidRPr="00170EAA" w:rsidRDefault="00000000">
      <w:pPr>
        <w:pStyle w:val="Heading1"/>
        <w:pageBreakBefore/>
        <w:jc w:val="both"/>
      </w:pPr>
      <w:bookmarkStart w:id="120" w:name="_Toc238738297"/>
      <w:r w:rsidRPr="00170EAA">
        <w:lastRenderedPageBreak/>
        <w:t>KẾT LUẬN VÀ HƯỚNG PHÁT TRIỂN TƯƠNG LAI</w:t>
      </w:r>
      <w:bookmarkEnd w:id="120"/>
    </w:p>
    <w:p w14:paraId="05BAF67A" w14:textId="77777777" w:rsidR="00E56ED0" w:rsidRPr="00170EAA" w:rsidRDefault="00000000">
      <w:pPr>
        <w:pStyle w:val="Heading2"/>
      </w:pPr>
      <w:bookmarkStart w:id="121" w:name="_Toc238738298"/>
      <w:r w:rsidRPr="00170EAA">
        <w:rPr>
          <w:sz w:val="26"/>
        </w:rPr>
        <w:t>1. Kết quả đạt được</w:t>
      </w:r>
      <w:bookmarkEnd w:id="121"/>
    </w:p>
    <w:p w14:paraId="708E5DFD" w14:textId="77777777" w:rsidR="00E56ED0" w:rsidRPr="00170EAA" w:rsidRDefault="00000000">
      <w:pPr>
        <w:ind w:left="576"/>
      </w:pPr>
      <w:r w:rsidRPr="00170EAA">
        <w:t>1. Hệ thống hóa cơ sở lý thuyết và triển khai ba hướng tóm tắt: TextRank, PhoBERT kết hợp phân cụm và ViT5.</w:t>
      </w:r>
    </w:p>
    <w:p w14:paraId="20B8B18B" w14:textId="77777777" w:rsidR="00E56ED0" w:rsidRPr="00170EAA" w:rsidRDefault="00000000">
      <w:pPr>
        <w:ind w:left="576"/>
      </w:pPr>
      <w:r w:rsidRPr="00170EAA">
        <w:t>2. Xây dựng bộ dữ liệu 17.274 cặp bài báo-tóm tắt y khoa tiếng Việt và quy trình fine-tune ViT5-base có thể truy vết bằng cấu hình, manifest và tệp dự đoán.</w:t>
      </w:r>
    </w:p>
    <w:p w14:paraId="687FD412" w14:textId="77777777" w:rsidR="00E56ED0" w:rsidRPr="00170EAA" w:rsidRDefault="00000000">
      <w:pPr>
        <w:ind w:left="576"/>
      </w:pPr>
      <w:r w:rsidRPr="00170EAA">
        <w:t>3. ViT5 fine-tune đạt ROUGE-1/2/L 30,64/16,56/24,22 trên 2.423 mẫu test, cao hơn ViT5-base nguyên bản 12,88/9,20/12,38 điểm.</w:t>
      </w:r>
    </w:p>
    <w:p w14:paraId="0AF7A7AF" w14:textId="77777777" w:rsidR="00E56ED0" w:rsidRPr="00170EAA" w:rsidRDefault="00000000">
      <w:pPr>
        <w:ind w:left="576"/>
      </w:pPr>
      <w:r w:rsidRPr="00170EAA">
        <w:t>4. Phân tích định lượng và định tính chỉ ra đồng thời mức cải thiện, chi phí tài nguyên và các trường hợp còn bỏ sót quan hệ y khoa.</w:t>
      </w:r>
    </w:p>
    <w:p w14:paraId="59E8A2B0" w14:textId="77777777" w:rsidR="00E56ED0" w:rsidRPr="00170EAA" w:rsidRDefault="00000000">
      <w:pPr>
        <w:pStyle w:val="Heading2"/>
      </w:pPr>
      <w:bookmarkStart w:id="122" w:name="_Toc238738299"/>
      <w:r w:rsidRPr="00170EAA">
        <w:rPr>
          <w:sz w:val="26"/>
        </w:rPr>
        <w:t>2. Hạn chế của đề tài</w:t>
      </w:r>
      <w:bookmarkEnd w:id="122"/>
    </w:p>
    <w:p w14:paraId="4CB62A08" w14:textId="77777777" w:rsidR="00E56ED0" w:rsidRPr="00170EAA" w:rsidRDefault="00000000">
      <w:pPr>
        <w:pStyle w:val="ListBullet"/>
        <w:numPr>
          <w:ilvl w:val="0"/>
          <w:numId w:val="0"/>
        </w:numPr>
      </w:pPr>
      <w:r w:rsidRPr="00170EAA">
        <w:t>Phép đánh giá định lượng thống nhất cho TextRank và PhoBERT trên toàn bộ tập test chưa được thực hiện.</w:t>
      </w:r>
    </w:p>
    <w:p w14:paraId="0377448F" w14:textId="77777777" w:rsidR="00E56ED0" w:rsidRPr="00170EAA" w:rsidRDefault="00000000">
      <w:pPr>
        <w:pStyle w:val="ListBullet"/>
        <w:numPr>
          <w:ilvl w:val="0"/>
          <w:numId w:val="0"/>
        </w:numPr>
      </w:pPr>
      <w:r w:rsidRPr="00170EAA">
        <w:t>ROUGE chưa đo trực tiếp tính đúng sự thật; thí nghiệm ViT5 mới sử dụng một seed và dữ liệu báo chí sức khỏe, chưa phải bệnh án lâm sàng.</w:t>
      </w:r>
    </w:p>
    <w:p w14:paraId="118DD8A6" w14:textId="77777777" w:rsidR="00E56ED0" w:rsidRPr="00170EAA" w:rsidRDefault="00000000">
      <w:pPr>
        <w:pStyle w:val="Heading2"/>
      </w:pPr>
      <w:bookmarkStart w:id="123" w:name="_Toc238738300"/>
      <w:r w:rsidRPr="00170EAA">
        <w:rPr>
          <w:sz w:val="26"/>
        </w:rPr>
        <w:t>3. Định hướng phát triển tương lai</w:t>
      </w:r>
      <w:bookmarkEnd w:id="123"/>
    </w:p>
    <w:p w14:paraId="09BD22B6" w14:textId="77777777" w:rsidR="00E56ED0" w:rsidRPr="00170EAA" w:rsidRDefault="00000000">
      <w:pPr>
        <w:ind w:left="576"/>
      </w:pPr>
      <w:r w:rsidRPr="00170EAA">
        <w:t>1. Xây dựng evaluator chung để chạy TextRank, PhoBERT và ViT5 trên cùng tập test, cùng tokenizer ROUGE và cùng quy tắc đo thời gian.</w:t>
      </w:r>
    </w:p>
    <w:p w14:paraId="37E961C1" w14:textId="77777777" w:rsidR="00E56ED0" w:rsidRPr="00170EAA" w:rsidRDefault="00000000">
      <w:pPr>
        <w:ind w:left="576"/>
      </w:pPr>
      <w:r w:rsidRPr="00170EAA">
        <w:t>2. Bổ sung đánh giá con người và chỉ số trung thực nội dung, đặc biệt với tên thuốc, liều lượng, con số và quan hệ nguyên nhân-kết quả.</w:t>
      </w:r>
    </w:p>
    <w:p w14:paraId="0F580774" w14:textId="77777777" w:rsidR="00E56ED0" w:rsidRDefault="00000000">
      <w:pPr>
        <w:ind w:left="576"/>
      </w:pPr>
      <w:r w:rsidRPr="00170EAA">
        <w:t>3. Nghiên cứu lượng tử hóa hoặc distillation để giảm tài nguyên suy luận và triển khai ViT5 trên phần cứng phổ thông.</w:t>
      </w:r>
    </w:p>
    <w:p w14:paraId="3F22948E" w14:textId="77777777" w:rsidR="00CC1F2B" w:rsidRPr="00170EAA" w:rsidRDefault="00CC1F2B">
      <w:pPr>
        <w:ind w:left="576"/>
      </w:pPr>
    </w:p>
    <w:p w14:paraId="2CA9D3E5" w14:textId="77777777" w:rsidR="00E56ED0" w:rsidRPr="00170EAA" w:rsidRDefault="00000000" w:rsidP="009E33E4">
      <w:pPr>
        <w:pStyle w:val="Heading1"/>
      </w:pPr>
      <w:bookmarkStart w:id="124" w:name="_Toc238738301"/>
      <w:r w:rsidRPr="00170EAA">
        <w:lastRenderedPageBreak/>
        <w:t>TÀI LIỆU THAM KHẢO</w:t>
      </w:r>
      <w:bookmarkEnd w:id="124"/>
    </w:p>
    <w:p w14:paraId="0A32B689" w14:textId="77777777" w:rsidR="00F97A45" w:rsidRPr="00F97A45" w:rsidRDefault="00F97A45" w:rsidP="00F97A45">
      <w:pPr>
        <w:keepLines/>
        <w:spacing w:line="240" w:lineRule="auto"/>
        <w:ind w:left="403" w:hanging="403"/>
        <w:rPr>
          <w:sz w:val="22"/>
        </w:rPr>
      </w:pPr>
      <w:r w:rsidRPr="00F97A45">
        <w:rPr>
          <w:sz w:val="22"/>
        </w:rPr>
        <w:t xml:space="preserve">[1] H. P. Luhn, "The automatic creation of literature abstracts," </w:t>
      </w:r>
      <w:r w:rsidRPr="00F97A45">
        <w:rPr>
          <w:i/>
          <w:iCs/>
          <w:sz w:val="22"/>
        </w:rPr>
        <w:t>IBM J. Res. Develop.</w:t>
      </w:r>
      <w:r w:rsidRPr="00F97A45">
        <w:rPr>
          <w:sz w:val="22"/>
        </w:rPr>
        <w:t>, vol. 2, no. 2, pp. 159–165, Apr. 1958.</w:t>
      </w:r>
    </w:p>
    <w:p w14:paraId="56915E0A" w14:textId="77777777" w:rsidR="00F97A45" w:rsidRPr="00F97A45" w:rsidRDefault="00F97A45" w:rsidP="00F97A45">
      <w:pPr>
        <w:keepLines/>
        <w:spacing w:line="240" w:lineRule="auto"/>
        <w:ind w:left="403" w:hanging="403"/>
        <w:rPr>
          <w:sz w:val="22"/>
        </w:rPr>
      </w:pPr>
      <w:r w:rsidRPr="00F97A45">
        <w:rPr>
          <w:sz w:val="22"/>
        </w:rPr>
        <w:t xml:space="preserve">[2] H. P. Edmundson, "New methods in automatic extracting," </w:t>
      </w:r>
      <w:r w:rsidRPr="00F97A45">
        <w:rPr>
          <w:i/>
          <w:iCs/>
          <w:sz w:val="22"/>
        </w:rPr>
        <w:t>J. ACM</w:t>
      </w:r>
      <w:r w:rsidRPr="00F97A45">
        <w:rPr>
          <w:sz w:val="22"/>
        </w:rPr>
        <w:t>, vol. 16, no. 2, pp. 264–285, Apr. 1969, doi: 10.1145/321510.321519.</w:t>
      </w:r>
    </w:p>
    <w:p w14:paraId="21D18F49" w14:textId="77777777" w:rsidR="00F97A45" w:rsidRPr="00F97A45" w:rsidRDefault="00F97A45" w:rsidP="00F97A45">
      <w:pPr>
        <w:keepLines/>
        <w:spacing w:line="240" w:lineRule="auto"/>
        <w:ind w:left="403" w:hanging="403"/>
        <w:rPr>
          <w:sz w:val="22"/>
        </w:rPr>
      </w:pPr>
      <w:r w:rsidRPr="00F97A45">
        <w:rPr>
          <w:sz w:val="22"/>
        </w:rPr>
        <w:t xml:space="preserve">[3] R. Mihalcea and P. Tarau, "TextRank: Bringing order into texts," in </w:t>
      </w:r>
      <w:r w:rsidRPr="00F97A45">
        <w:rPr>
          <w:i/>
          <w:iCs/>
          <w:sz w:val="22"/>
        </w:rPr>
        <w:t>Proc. 2004 Conf. Empirical Methods Natural Language Processing (EMNLP)</w:t>
      </w:r>
      <w:r w:rsidRPr="00F97A45">
        <w:rPr>
          <w:sz w:val="22"/>
        </w:rPr>
        <w:t>, Barcelona, Spain, 2004, pp. 404–411.</w:t>
      </w:r>
    </w:p>
    <w:p w14:paraId="7F729B56" w14:textId="77777777" w:rsidR="00F97A45" w:rsidRPr="00F97A45" w:rsidRDefault="00F97A45" w:rsidP="00F97A45">
      <w:pPr>
        <w:keepLines/>
        <w:spacing w:line="240" w:lineRule="auto"/>
        <w:ind w:left="403" w:hanging="403"/>
        <w:rPr>
          <w:sz w:val="22"/>
        </w:rPr>
      </w:pPr>
      <w:r w:rsidRPr="00F97A45">
        <w:rPr>
          <w:sz w:val="22"/>
        </w:rPr>
        <w:t xml:space="preserve">[4] A. M. Rush, S. Chopra, and J. Weston, "A neural attention model for abstractive sentence summarization," in </w:t>
      </w:r>
      <w:r w:rsidRPr="00F97A45">
        <w:rPr>
          <w:i/>
          <w:iCs/>
          <w:sz w:val="22"/>
        </w:rPr>
        <w:t>Proc. 2015 Conf. Empirical Methods Natural Language Processing (EMNLP)</w:t>
      </w:r>
      <w:r w:rsidRPr="00F97A45">
        <w:rPr>
          <w:sz w:val="22"/>
        </w:rPr>
        <w:t>, Lisbon, Portugal, 2015, pp. 379–389, doi: 10.18653/v1/D15-1044.</w:t>
      </w:r>
    </w:p>
    <w:p w14:paraId="6ABE3ECE" w14:textId="77777777" w:rsidR="00F97A45" w:rsidRPr="00F97A45" w:rsidRDefault="00F97A45" w:rsidP="00F97A45">
      <w:pPr>
        <w:keepLines/>
        <w:spacing w:line="240" w:lineRule="auto"/>
        <w:ind w:left="403" w:hanging="403"/>
        <w:rPr>
          <w:sz w:val="22"/>
        </w:rPr>
      </w:pPr>
      <w:r w:rsidRPr="00F97A45">
        <w:rPr>
          <w:sz w:val="22"/>
        </w:rPr>
        <w:t xml:space="preserve">[5] A. See, P. J. Liu, and C. D. Manning, "Get to the point: Summarization with pointer-generator networks," in </w:t>
      </w:r>
      <w:r w:rsidRPr="00F97A45">
        <w:rPr>
          <w:i/>
          <w:iCs/>
          <w:sz w:val="22"/>
        </w:rPr>
        <w:t>Proc. 55th Annu. Meeting Assoc. Comput. Linguistics (ACL)</w:t>
      </w:r>
      <w:r w:rsidRPr="00F97A45">
        <w:rPr>
          <w:sz w:val="22"/>
        </w:rPr>
        <w:t>, Vancouver, BC, Canada, 2017, pp. 1073–1083, doi: 10.18653/v1/P17-1099.</w:t>
      </w:r>
    </w:p>
    <w:p w14:paraId="1F7C5BC0" w14:textId="77777777" w:rsidR="00F97A45" w:rsidRPr="00F97A45" w:rsidRDefault="00F97A45" w:rsidP="00F97A45">
      <w:pPr>
        <w:keepLines/>
        <w:spacing w:line="240" w:lineRule="auto"/>
        <w:ind w:left="403" w:hanging="403"/>
        <w:rPr>
          <w:sz w:val="22"/>
        </w:rPr>
      </w:pPr>
      <w:r w:rsidRPr="00F97A45">
        <w:rPr>
          <w:sz w:val="22"/>
        </w:rPr>
        <w:t xml:space="preserve">[6] A. Vaswani </w:t>
      </w:r>
      <w:r w:rsidRPr="00F97A45">
        <w:rPr>
          <w:i/>
          <w:iCs/>
          <w:sz w:val="22"/>
        </w:rPr>
        <w:t>et al.</w:t>
      </w:r>
      <w:r w:rsidRPr="00F97A45">
        <w:rPr>
          <w:sz w:val="22"/>
        </w:rPr>
        <w:t xml:space="preserve">, "Attention is all you need," in </w:t>
      </w:r>
      <w:r w:rsidRPr="00F97A45">
        <w:rPr>
          <w:i/>
          <w:iCs/>
          <w:sz w:val="22"/>
        </w:rPr>
        <w:t>Adv. Neural Inf. Process. Syst. 30 (NeurIPS)</w:t>
      </w:r>
      <w:r w:rsidRPr="00F97A45">
        <w:rPr>
          <w:sz w:val="22"/>
        </w:rPr>
        <w:t>, Long Beach, CA, USA, 2017, pp. 5998–6008.</w:t>
      </w:r>
    </w:p>
    <w:p w14:paraId="00D89258" w14:textId="77777777" w:rsidR="00F97A45" w:rsidRPr="00F97A45" w:rsidRDefault="00F97A45" w:rsidP="00F97A45">
      <w:pPr>
        <w:keepLines/>
        <w:spacing w:line="240" w:lineRule="auto"/>
        <w:ind w:left="403" w:hanging="403"/>
        <w:rPr>
          <w:sz w:val="22"/>
        </w:rPr>
      </w:pPr>
      <w:r w:rsidRPr="00F97A45">
        <w:rPr>
          <w:sz w:val="22"/>
        </w:rPr>
        <w:t xml:space="preserve">[7] M. Lewis </w:t>
      </w:r>
      <w:r w:rsidRPr="00F97A45">
        <w:rPr>
          <w:i/>
          <w:iCs/>
          <w:sz w:val="22"/>
        </w:rPr>
        <w:t>et al.</w:t>
      </w:r>
      <w:r w:rsidRPr="00F97A45">
        <w:rPr>
          <w:sz w:val="22"/>
        </w:rPr>
        <w:t xml:space="preserve">, "BART: Denoising sequence-to-sequence pre-training for natural language generation, translation, and comprehension," in </w:t>
      </w:r>
      <w:r w:rsidRPr="00F97A45">
        <w:rPr>
          <w:i/>
          <w:iCs/>
          <w:sz w:val="22"/>
        </w:rPr>
        <w:t>Proc. 58th Annu. Meeting Assoc. Comput. Linguistics (ACL)</w:t>
      </w:r>
      <w:r w:rsidRPr="00F97A45">
        <w:rPr>
          <w:sz w:val="22"/>
        </w:rPr>
        <w:t>, Online, 2020, pp. 7871–7880, doi: 10.18653/v1/2020.acl-main.703.</w:t>
      </w:r>
    </w:p>
    <w:p w14:paraId="0F72F949" w14:textId="77777777" w:rsidR="00F97A45" w:rsidRPr="00F97A45" w:rsidRDefault="00F97A45" w:rsidP="00F97A45">
      <w:pPr>
        <w:keepLines/>
        <w:spacing w:line="240" w:lineRule="auto"/>
        <w:ind w:left="403" w:hanging="403"/>
        <w:rPr>
          <w:sz w:val="22"/>
        </w:rPr>
      </w:pPr>
      <w:r w:rsidRPr="00F97A45">
        <w:rPr>
          <w:sz w:val="22"/>
        </w:rPr>
        <w:t xml:space="preserve">[8] C. Raffel </w:t>
      </w:r>
      <w:r w:rsidRPr="00F97A45">
        <w:rPr>
          <w:i/>
          <w:iCs/>
          <w:sz w:val="22"/>
        </w:rPr>
        <w:t>et al.</w:t>
      </w:r>
      <w:r w:rsidRPr="00F97A45">
        <w:rPr>
          <w:sz w:val="22"/>
        </w:rPr>
        <w:t xml:space="preserve">, "Exploring the limits of transfer learning with a unified text-to-text transformer," </w:t>
      </w:r>
      <w:r w:rsidRPr="00F97A45">
        <w:rPr>
          <w:i/>
          <w:iCs/>
          <w:sz w:val="22"/>
        </w:rPr>
        <w:t>J. Mach. Learn. Res.</w:t>
      </w:r>
      <w:r w:rsidRPr="00F97A45">
        <w:rPr>
          <w:sz w:val="22"/>
        </w:rPr>
        <w:t>, vol. 21, no. 140, pp. 1–67, 2020.</w:t>
      </w:r>
    </w:p>
    <w:p w14:paraId="48D22BA7" w14:textId="77777777" w:rsidR="00F97A45" w:rsidRPr="00F97A45" w:rsidRDefault="00F97A45" w:rsidP="00F97A45">
      <w:pPr>
        <w:keepLines/>
        <w:spacing w:line="240" w:lineRule="auto"/>
        <w:ind w:left="403" w:hanging="403"/>
        <w:rPr>
          <w:sz w:val="22"/>
        </w:rPr>
      </w:pPr>
      <w:r w:rsidRPr="00F97A45">
        <w:rPr>
          <w:sz w:val="22"/>
        </w:rPr>
        <w:t xml:space="preserve">[9] T. Vu, D. Q. Nguyen, D. Q. Nguyen, M. Dras, and M. Johnson, "VnCoreNLP: A Vietnamese natural language processing toolkit," in </w:t>
      </w:r>
      <w:r w:rsidRPr="00F97A45">
        <w:rPr>
          <w:i/>
          <w:iCs/>
          <w:sz w:val="22"/>
        </w:rPr>
        <w:t>Proc. NAACL-HLT Demonstrations</w:t>
      </w:r>
      <w:r w:rsidRPr="00F97A45">
        <w:rPr>
          <w:sz w:val="22"/>
        </w:rPr>
        <w:t>, New Orleans, LA, USA, 2018, pp. 56–60, doi: 10.18653/v1/N18-5012.</w:t>
      </w:r>
    </w:p>
    <w:p w14:paraId="41E18B9C" w14:textId="77777777" w:rsidR="00F97A45" w:rsidRPr="00F97A45" w:rsidRDefault="00F97A45" w:rsidP="00F97A45">
      <w:pPr>
        <w:keepLines/>
        <w:spacing w:line="240" w:lineRule="auto"/>
        <w:ind w:left="403" w:hanging="403"/>
        <w:rPr>
          <w:sz w:val="22"/>
        </w:rPr>
      </w:pPr>
      <w:r w:rsidRPr="00F97A45">
        <w:rPr>
          <w:sz w:val="22"/>
        </w:rPr>
        <w:t xml:space="preserve">[10] Underthesea Development Team, "Underthesea documentation: Word tokenization," </w:t>
      </w:r>
      <w:r w:rsidRPr="00F97A45">
        <w:rPr>
          <w:i/>
          <w:iCs/>
          <w:sz w:val="22"/>
        </w:rPr>
        <w:t>Underthesea Documentation</w:t>
      </w:r>
      <w:r w:rsidRPr="00F97A45">
        <w:rPr>
          <w:sz w:val="22"/>
        </w:rPr>
        <w:t xml:space="preserve">. Accessed: Aug. 25, 2026. [Online]. Available: </w:t>
      </w:r>
      <w:hyperlink r:id="rId38" w:tgtFrame="_blank" w:history="1">
        <w:r w:rsidRPr="00F97A45">
          <w:rPr>
            <w:rStyle w:val="Hyperlink"/>
            <w:sz w:val="22"/>
          </w:rPr>
          <w:t>https://underthesea.readthedocs.io/en/latest/readme.html</w:t>
        </w:r>
      </w:hyperlink>
    </w:p>
    <w:p w14:paraId="04B5AB0E" w14:textId="77777777" w:rsidR="00F97A45" w:rsidRPr="00F97A45" w:rsidRDefault="00F97A45" w:rsidP="00F97A45">
      <w:pPr>
        <w:keepLines/>
        <w:spacing w:line="240" w:lineRule="auto"/>
        <w:ind w:left="403" w:hanging="403"/>
        <w:rPr>
          <w:sz w:val="22"/>
        </w:rPr>
      </w:pPr>
      <w:r w:rsidRPr="00F97A45">
        <w:rPr>
          <w:sz w:val="22"/>
        </w:rPr>
        <w:t xml:space="preserve">[11] D. Q. Nguyen and A. T. Nguyen, "PhoBERT: Pre-trained language models for Vietnamese," in </w:t>
      </w:r>
      <w:r w:rsidRPr="00F97A45">
        <w:rPr>
          <w:i/>
          <w:iCs/>
          <w:sz w:val="22"/>
        </w:rPr>
        <w:t>Findings Assoc. Comput. Linguistics: EMNLP 2020</w:t>
      </w:r>
      <w:r w:rsidRPr="00F97A45">
        <w:rPr>
          <w:sz w:val="22"/>
        </w:rPr>
        <w:t>, Online, 2020, pp. 1037–1042, doi: 10.18653/v1/2020.findings-emnlp.92.</w:t>
      </w:r>
    </w:p>
    <w:p w14:paraId="486FE139" w14:textId="77777777" w:rsidR="00F97A45" w:rsidRPr="00F97A45" w:rsidRDefault="00F97A45" w:rsidP="00F97A45">
      <w:pPr>
        <w:keepLines/>
        <w:spacing w:line="240" w:lineRule="auto"/>
        <w:ind w:left="403" w:hanging="403"/>
        <w:rPr>
          <w:sz w:val="22"/>
        </w:rPr>
      </w:pPr>
      <w:r w:rsidRPr="00F97A45">
        <w:rPr>
          <w:sz w:val="22"/>
        </w:rPr>
        <w:t xml:space="preserve">[12] L. Phan, H. Tran, H. Nguyen, and T. H. Trinh, "ViT5: Pretrained text-to-text transformer for Vietnamese language generation," in </w:t>
      </w:r>
      <w:r w:rsidRPr="00F97A45">
        <w:rPr>
          <w:i/>
          <w:iCs/>
          <w:sz w:val="22"/>
        </w:rPr>
        <w:t>Proc. NAACL-HLT Student Research Workshop</w:t>
      </w:r>
      <w:r w:rsidRPr="00F97A45">
        <w:rPr>
          <w:sz w:val="22"/>
        </w:rPr>
        <w:t>, Seattle, WA, USA, 2022, pp. 136–142, doi: 10.18653/v1/2022.naacl-srw.18.</w:t>
      </w:r>
    </w:p>
    <w:p w14:paraId="072016D6" w14:textId="77777777" w:rsidR="00F97A45" w:rsidRPr="00F97A45" w:rsidRDefault="00F97A45" w:rsidP="00F97A45">
      <w:pPr>
        <w:keepLines/>
        <w:spacing w:line="240" w:lineRule="auto"/>
        <w:ind w:left="403" w:hanging="403"/>
        <w:rPr>
          <w:sz w:val="22"/>
        </w:rPr>
      </w:pPr>
      <w:r w:rsidRPr="00F97A45">
        <w:rPr>
          <w:sz w:val="22"/>
        </w:rPr>
        <w:t xml:space="preserve">[13] Scikit-learn Developers, "TfidfVectorizer," </w:t>
      </w:r>
      <w:r w:rsidRPr="00F97A45">
        <w:rPr>
          <w:i/>
          <w:iCs/>
          <w:sz w:val="22"/>
        </w:rPr>
        <w:t>scikit-learn Documentation</w:t>
      </w:r>
      <w:r w:rsidRPr="00F97A45">
        <w:rPr>
          <w:sz w:val="22"/>
        </w:rPr>
        <w:t xml:space="preserve">. Accessed: Aug. 25, 2026. [Online]. Available: </w:t>
      </w:r>
      <w:hyperlink r:id="rId39" w:tgtFrame="_blank" w:history="1">
        <w:r w:rsidRPr="00F97A45">
          <w:rPr>
            <w:rStyle w:val="Hyperlink"/>
            <w:sz w:val="22"/>
          </w:rPr>
          <w:t>https://scikit-learn.org/stable/modules/generated/sklearn.feature_extraction.text.TfidfVectorizer.html</w:t>
        </w:r>
      </w:hyperlink>
    </w:p>
    <w:p w14:paraId="7518BC06" w14:textId="77777777" w:rsidR="00F97A45" w:rsidRPr="00F97A45" w:rsidRDefault="00F97A45" w:rsidP="00F97A45">
      <w:pPr>
        <w:keepLines/>
        <w:spacing w:line="240" w:lineRule="auto"/>
        <w:ind w:left="403" w:hanging="403"/>
        <w:rPr>
          <w:sz w:val="22"/>
        </w:rPr>
      </w:pPr>
      <w:r w:rsidRPr="00F97A45">
        <w:rPr>
          <w:sz w:val="22"/>
        </w:rPr>
        <w:t xml:space="preserve">[14] T. Mikolov, K. Chen, G. Corrado, and J. Dean, "Efficient estimation of word representations in vector space," </w:t>
      </w:r>
      <w:r w:rsidRPr="00F97A45">
        <w:rPr>
          <w:i/>
          <w:iCs/>
          <w:sz w:val="22"/>
        </w:rPr>
        <w:t>arXiv preprint arXiv:1301.3781</w:t>
      </w:r>
      <w:r w:rsidRPr="00F97A45">
        <w:rPr>
          <w:sz w:val="22"/>
        </w:rPr>
        <w:t>, 2013, doi: 10.48550/arXiv.1301.3781.</w:t>
      </w:r>
    </w:p>
    <w:p w14:paraId="50F2196E" w14:textId="77777777" w:rsidR="00F97A45" w:rsidRPr="00F97A45" w:rsidRDefault="00F97A45" w:rsidP="00F97A45">
      <w:pPr>
        <w:keepLines/>
        <w:spacing w:line="240" w:lineRule="auto"/>
        <w:ind w:left="403" w:hanging="403"/>
        <w:rPr>
          <w:sz w:val="22"/>
        </w:rPr>
      </w:pPr>
      <w:r w:rsidRPr="00F97A45">
        <w:rPr>
          <w:sz w:val="22"/>
        </w:rPr>
        <w:t xml:space="preserve">[15] NetworkX Developers, "pagerank," </w:t>
      </w:r>
      <w:r w:rsidRPr="00F97A45">
        <w:rPr>
          <w:i/>
          <w:iCs/>
          <w:sz w:val="22"/>
        </w:rPr>
        <w:t>NetworkX Documentation</w:t>
      </w:r>
      <w:r w:rsidRPr="00F97A45">
        <w:rPr>
          <w:sz w:val="22"/>
        </w:rPr>
        <w:t xml:space="preserve">. Accessed: Aug. 25, 2026. [Online]. Available: </w:t>
      </w:r>
      <w:hyperlink r:id="rId40" w:tgtFrame="_blank" w:history="1">
        <w:r w:rsidRPr="00F97A45">
          <w:rPr>
            <w:rStyle w:val="Hyperlink"/>
            <w:sz w:val="22"/>
          </w:rPr>
          <w:t>https://networkx.org/documentation/stable/reference/algorithms/generated/networkx.algorithms.link_analysis.pagerank_alg.pagerank.html</w:t>
        </w:r>
      </w:hyperlink>
    </w:p>
    <w:p w14:paraId="72C6767C" w14:textId="77777777" w:rsidR="00F97A45" w:rsidRPr="00F97A45" w:rsidRDefault="00F97A45" w:rsidP="00F97A45">
      <w:pPr>
        <w:keepLines/>
        <w:spacing w:line="240" w:lineRule="auto"/>
        <w:ind w:left="403" w:hanging="403"/>
        <w:rPr>
          <w:sz w:val="22"/>
        </w:rPr>
      </w:pPr>
      <w:r w:rsidRPr="00F97A45">
        <w:rPr>
          <w:sz w:val="22"/>
        </w:rPr>
        <w:t xml:space="preserve">[16] Scikit-learn Developers, "Clustering," </w:t>
      </w:r>
      <w:r w:rsidRPr="00F97A45">
        <w:rPr>
          <w:i/>
          <w:iCs/>
          <w:sz w:val="22"/>
        </w:rPr>
        <w:t>scikit-learn User Guide</w:t>
      </w:r>
      <w:r w:rsidRPr="00F97A45">
        <w:rPr>
          <w:sz w:val="22"/>
        </w:rPr>
        <w:t xml:space="preserve">. Accessed: Aug. 25, 2026. [Online]. Available: </w:t>
      </w:r>
      <w:hyperlink r:id="rId41" w:tgtFrame="_blank" w:history="1">
        <w:r w:rsidRPr="00F97A45">
          <w:rPr>
            <w:rStyle w:val="Hyperlink"/>
            <w:sz w:val="22"/>
          </w:rPr>
          <w:t>https://scikit-learn.org/stable/modules/clustering.html</w:t>
        </w:r>
      </w:hyperlink>
    </w:p>
    <w:p w14:paraId="42BC77F8" w14:textId="77777777" w:rsidR="00F97A45" w:rsidRPr="00F97A45" w:rsidRDefault="00F97A45" w:rsidP="00F97A45">
      <w:pPr>
        <w:keepLines/>
        <w:spacing w:line="240" w:lineRule="auto"/>
        <w:ind w:left="403" w:hanging="403"/>
        <w:rPr>
          <w:sz w:val="22"/>
        </w:rPr>
      </w:pPr>
      <w:r w:rsidRPr="00F97A45">
        <w:rPr>
          <w:sz w:val="22"/>
        </w:rPr>
        <w:lastRenderedPageBreak/>
        <w:t xml:space="preserve">[17] K. Cho </w:t>
      </w:r>
      <w:r w:rsidRPr="00F97A45">
        <w:rPr>
          <w:i/>
          <w:iCs/>
          <w:sz w:val="22"/>
        </w:rPr>
        <w:t>et al.</w:t>
      </w:r>
      <w:r w:rsidRPr="00F97A45">
        <w:rPr>
          <w:sz w:val="22"/>
        </w:rPr>
        <w:t xml:space="preserve">, "Learning phrase representations using RNN encoder-decoder for statistical machine translation," in </w:t>
      </w:r>
      <w:r w:rsidRPr="00F97A45">
        <w:rPr>
          <w:i/>
          <w:iCs/>
          <w:sz w:val="22"/>
        </w:rPr>
        <w:t>Proc. 2014 Conf. Empirical Methods Natural Language Processing (EMNLP)</w:t>
      </w:r>
      <w:r w:rsidRPr="00F97A45">
        <w:rPr>
          <w:sz w:val="22"/>
        </w:rPr>
        <w:t>, Doha, Qatar, 2014, pp. 1724–1734, doi: 10.3115/v1/D14-1179.</w:t>
      </w:r>
    </w:p>
    <w:p w14:paraId="535347EC" w14:textId="77777777" w:rsidR="00F97A45" w:rsidRPr="00F97A45" w:rsidRDefault="00F97A45" w:rsidP="00F97A45">
      <w:pPr>
        <w:keepLines/>
        <w:spacing w:line="240" w:lineRule="auto"/>
        <w:ind w:left="403" w:hanging="403"/>
        <w:rPr>
          <w:sz w:val="22"/>
        </w:rPr>
      </w:pPr>
      <w:r w:rsidRPr="00F97A45">
        <w:rPr>
          <w:sz w:val="22"/>
        </w:rPr>
        <w:t xml:space="preserve">[18] D. Bahdanau, K. Cho, and Y. Bengio, "Neural machine translation by jointly learning to align and translate," in </w:t>
      </w:r>
      <w:r w:rsidRPr="00F97A45">
        <w:rPr>
          <w:i/>
          <w:iCs/>
          <w:sz w:val="22"/>
        </w:rPr>
        <w:t>Proc. 3rd Int. Conf. Learn. Represent. (ICLR)</w:t>
      </w:r>
      <w:r w:rsidRPr="00F97A45">
        <w:rPr>
          <w:sz w:val="22"/>
        </w:rPr>
        <w:t>, San Diego, CA, USA, 2015.</w:t>
      </w:r>
    </w:p>
    <w:p w14:paraId="3CFB18FA" w14:textId="77777777" w:rsidR="00F97A45" w:rsidRPr="00F97A45" w:rsidRDefault="00F97A45" w:rsidP="00F97A45">
      <w:pPr>
        <w:keepLines/>
        <w:spacing w:line="240" w:lineRule="auto"/>
        <w:ind w:left="403" w:hanging="403"/>
        <w:rPr>
          <w:sz w:val="22"/>
        </w:rPr>
      </w:pPr>
      <w:r w:rsidRPr="00F97A45">
        <w:rPr>
          <w:sz w:val="22"/>
        </w:rPr>
        <w:t xml:space="preserve">[19] Hugging Face, "Generation," </w:t>
      </w:r>
      <w:r w:rsidRPr="00F97A45">
        <w:rPr>
          <w:i/>
          <w:iCs/>
          <w:sz w:val="22"/>
        </w:rPr>
        <w:t>Transformers Documentation</w:t>
      </w:r>
      <w:r w:rsidRPr="00F97A45">
        <w:rPr>
          <w:sz w:val="22"/>
        </w:rPr>
        <w:t xml:space="preserve">. Accessed: Aug. 25, 2026. [Online]. Available: </w:t>
      </w:r>
      <w:hyperlink r:id="rId42" w:tgtFrame="_blank" w:history="1">
        <w:r w:rsidRPr="00F97A45">
          <w:rPr>
            <w:rStyle w:val="Hyperlink"/>
            <w:sz w:val="22"/>
          </w:rPr>
          <w:t>https://huggingface.co/docs/transformers/main_classes/text_generation</w:t>
        </w:r>
      </w:hyperlink>
    </w:p>
    <w:p w14:paraId="07FA0C69" w14:textId="77777777" w:rsidR="00F97A45" w:rsidRPr="00F97A45" w:rsidRDefault="00F97A45" w:rsidP="00F97A45">
      <w:pPr>
        <w:keepLines/>
        <w:spacing w:line="240" w:lineRule="auto"/>
        <w:ind w:left="403" w:hanging="403"/>
        <w:rPr>
          <w:sz w:val="22"/>
        </w:rPr>
      </w:pPr>
      <w:r w:rsidRPr="00F97A45">
        <w:rPr>
          <w:sz w:val="22"/>
        </w:rPr>
        <w:t xml:space="preserve">[20] C.-Y. Lin, "ROUGE: A package for automatic evaluation of summaries," in </w:t>
      </w:r>
      <w:r w:rsidRPr="00F97A45">
        <w:rPr>
          <w:i/>
          <w:iCs/>
          <w:sz w:val="22"/>
        </w:rPr>
        <w:t>Text Summarization Branches Out: Proc. ACL-04 Workshop</w:t>
      </w:r>
      <w:r w:rsidRPr="00F97A45">
        <w:rPr>
          <w:sz w:val="22"/>
        </w:rPr>
        <w:t>, Barcelona, Spain, 2004, pp. 74–81.</w:t>
      </w:r>
    </w:p>
    <w:p w14:paraId="1EBAC69A" w14:textId="77777777" w:rsidR="00F97A45" w:rsidRPr="00F97A45" w:rsidRDefault="00F97A45" w:rsidP="00F97A45">
      <w:pPr>
        <w:keepLines/>
        <w:spacing w:line="240" w:lineRule="auto"/>
        <w:ind w:left="403" w:hanging="403"/>
        <w:rPr>
          <w:sz w:val="22"/>
        </w:rPr>
      </w:pPr>
      <w:r w:rsidRPr="00F97A45">
        <w:rPr>
          <w:sz w:val="22"/>
        </w:rPr>
        <w:t xml:space="preserve">[21] VietNamNet, "Sức khỏe," </w:t>
      </w:r>
      <w:r w:rsidRPr="00F97A45">
        <w:rPr>
          <w:i/>
          <w:iCs/>
          <w:sz w:val="22"/>
        </w:rPr>
        <w:t>VietNamNet</w:t>
      </w:r>
      <w:r w:rsidRPr="00F97A45">
        <w:rPr>
          <w:sz w:val="22"/>
        </w:rPr>
        <w:t xml:space="preserve">. Accessed: Aug. 26, 2026. [Online]. Available: </w:t>
      </w:r>
      <w:hyperlink r:id="rId43" w:tgtFrame="_blank" w:history="1">
        <w:r w:rsidRPr="00F97A45">
          <w:rPr>
            <w:rStyle w:val="Hyperlink"/>
            <w:sz w:val="22"/>
          </w:rPr>
          <w:t>https://vietnamnet.vn/suc-khoe</w:t>
        </w:r>
      </w:hyperlink>
    </w:p>
    <w:p w14:paraId="7E61CD18" w14:textId="77777777" w:rsidR="00F97A45" w:rsidRPr="00F97A45" w:rsidRDefault="00F97A45" w:rsidP="00F97A45">
      <w:pPr>
        <w:keepLines/>
        <w:spacing w:line="240" w:lineRule="auto"/>
        <w:ind w:left="403" w:hanging="403"/>
        <w:rPr>
          <w:sz w:val="22"/>
        </w:rPr>
      </w:pPr>
      <w:r w:rsidRPr="00F97A45">
        <w:rPr>
          <w:sz w:val="22"/>
        </w:rPr>
        <w:t xml:space="preserve">[22] Tuổi Trẻ Online, "Sức khỏe," </w:t>
      </w:r>
      <w:r w:rsidRPr="00F97A45">
        <w:rPr>
          <w:i/>
          <w:iCs/>
          <w:sz w:val="22"/>
        </w:rPr>
        <w:t>Tuổi Trẻ Online</w:t>
      </w:r>
      <w:r w:rsidRPr="00F97A45">
        <w:rPr>
          <w:sz w:val="22"/>
        </w:rPr>
        <w:t xml:space="preserve">. Accessed: Aug. 26, 2026. [Online]. Available: </w:t>
      </w:r>
      <w:hyperlink r:id="rId44" w:tgtFrame="_blank" w:history="1">
        <w:r w:rsidRPr="00F97A45">
          <w:rPr>
            <w:rStyle w:val="Hyperlink"/>
            <w:sz w:val="22"/>
          </w:rPr>
          <w:t>https://tuoitre.vn/suc-khoe.htm</w:t>
        </w:r>
      </w:hyperlink>
    </w:p>
    <w:p w14:paraId="0906190B" w14:textId="77777777" w:rsidR="00F97A45" w:rsidRPr="00F97A45" w:rsidRDefault="00F97A45" w:rsidP="00F97A45">
      <w:pPr>
        <w:keepLines/>
        <w:spacing w:line="240" w:lineRule="auto"/>
        <w:ind w:left="403" w:hanging="403"/>
        <w:rPr>
          <w:sz w:val="22"/>
        </w:rPr>
      </w:pPr>
      <w:r w:rsidRPr="00F97A45">
        <w:rPr>
          <w:sz w:val="22"/>
        </w:rPr>
        <w:t xml:space="preserve">[23] L. T. Dung, "y_khoa_sumarization: Vietnamese medical text summarization," </w:t>
      </w:r>
      <w:r w:rsidRPr="00F97A45">
        <w:rPr>
          <w:i/>
          <w:iCs/>
          <w:sz w:val="22"/>
        </w:rPr>
        <w:t>GitHub repository</w:t>
      </w:r>
      <w:r w:rsidRPr="00F97A45">
        <w:rPr>
          <w:sz w:val="22"/>
        </w:rPr>
        <w:t xml:space="preserve">, 2026. Accessed: Aug. 27, 2026. [Online]. Available: </w:t>
      </w:r>
      <w:hyperlink r:id="rId45" w:tgtFrame="_blank" w:history="1">
        <w:r w:rsidRPr="00F97A45">
          <w:rPr>
            <w:rStyle w:val="Hyperlink"/>
            <w:sz w:val="22"/>
          </w:rPr>
          <w:t>https://github.com/dungcony/y_khoa_sumarization</w:t>
        </w:r>
      </w:hyperlink>
    </w:p>
    <w:p w14:paraId="49FB7045" w14:textId="77777777" w:rsidR="00F97A45" w:rsidRPr="00F97A45" w:rsidRDefault="00F97A45" w:rsidP="00F97A45">
      <w:pPr>
        <w:keepLines/>
        <w:spacing w:line="240" w:lineRule="auto"/>
        <w:ind w:left="403" w:hanging="403"/>
        <w:rPr>
          <w:sz w:val="22"/>
        </w:rPr>
      </w:pPr>
      <w:r w:rsidRPr="00F97A45">
        <w:rPr>
          <w:sz w:val="22"/>
        </w:rPr>
        <w:t xml:space="preserve">[24] L. T. Dung, "text-rank: Vietnamese extractive text summarization using TextRank," </w:t>
      </w:r>
      <w:r w:rsidRPr="00F97A45">
        <w:rPr>
          <w:i/>
          <w:iCs/>
          <w:sz w:val="22"/>
        </w:rPr>
        <w:t>GitHub repository</w:t>
      </w:r>
      <w:r w:rsidRPr="00F97A45">
        <w:rPr>
          <w:sz w:val="22"/>
        </w:rPr>
        <w:t xml:space="preserve">, 2026. Accessed: Aug. 27, 2026. [Online]. Available: </w:t>
      </w:r>
      <w:hyperlink r:id="rId46" w:tgtFrame="_blank" w:history="1">
        <w:r w:rsidRPr="00F97A45">
          <w:rPr>
            <w:rStyle w:val="Hyperlink"/>
            <w:sz w:val="22"/>
          </w:rPr>
          <w:t>https://github.com/dungcony/text-rank</w:t>
        </w:r>
      </w:hyperlink>
    </w:p>
    <w:p w14:paraId="4E0EE686" w14:textId="77777777" w:rsidR="00F97A45" w:rsidRPr="00F97A45" w:rsidRDefault="00F97A45" w:rsidP="00F97A45">
      <w:pPr>
        <w:keepLines/>
        <w:spacing w:line="240" w:lineRule="auto"/>
        <w:ind w:left="403" w:hanging="403"/>
        <w:rPr>
          <w:sz w:val="22"/>
        </w:rPr>
      </w:pPr>
      <w:r w:rsidRPr="00F97A45">
        <w:rPr>
          <w:sz w:val="22"/>
        </w:rPr>
        <w:t xml:space="preserve">[25] L. T. Dung, "phorbert: Vietnamese text summarization using PhoBERT and clustering," </w:t>
      </w:r>
      <w:r w:rsidRPr="00F97A45">
        <w:rPr>
          <w:i/>
          <w:iCs/>
          <w:sz w:val="22"/>
        </w:rPr>
        <w:t>GitHub repository</w:t>
      </w:r>
      <w:r w:rsidRPr="00F97A45">
        <w:rPr>
          <w:sz w:val="22"/>
        </w:rPr>
        <w:t xml:space="preserve">, 2026. Accessed: Aug. 27, 2026. [Online]. Available: </w:t>
      </w:r>
      <w:hyperlink r:id="rId47" w:tgtFrame="_blank" w:history="1">
        <w:r w:rsidRPr="00F97A45">
          <w:rPr>
            <w:rStyle w:val="Hyperlink"/>
            <w:sz w:val="22"/>
          </w:rPr>
          <w:t>https://github.com/dungcony/phorbert</w:t>
        </w:r>
      </w:hyperlink>
    </w:p>
    <w:p w14:paraId="2CAE8C41" w14:textId="77777777" w:rsidR="00F97A45" w:rsidRPr="00F97A45" w:rsidRDefault="00F97A45" w:rsidP="00F97A45">
      <w:pPr>
        <w:keepLines/>
        <w:spacing w:line="240" w:lineRule="auto"/>
        <w:ind w:left="403" w:hanging="403"/>
        <w:rPr>
          <w:sz w:val="22"/>
        </w:rPr>
      </w:pPr>
      <w:r w:rsidRPr="00F97A45">
        <w:rPr>
          <w:sz w:val="22"/>
        </w:rPr>
        <w:t xml:space="preserve">[26] L. T. Dung, "vit5-base-y-khoa: Fine-tuned ViT5-base for Vietnamese medical text summarization," </w:t>
      </w:r>
      <w:r w:rsidRPr="00F97A45">
        <w:rPr>
          <w:i/>
          <w:iCs/>
          <w:sz w:val="22"/>
        </w:rPr>
        <w:t>Hugging Face model repository</w:t>
      </w:r>
      <w:r w:rsidRPr="00F97A45">
        <w:rPr>
          <w:sz w:val="22"/>
        </w:rPr>
        <w:t xml:space="preserve">, 2026. Accessed: Aug. 27, 2026. [Online]. Available: </w:t>
      </w:r>
      <w:hyperlink r:id="rId48" w:tgtFrame="_blank" w:history="1">
        <w:r w:rsidRPr="00F97A45">
          <w:rPr>
            <w:rStyle w:val="Hyperlink"/>
            <w:sz w:val="22"/>
          </w:rPr>
          <w:t>https://huggingface.co/dungcony/vit5-base-y-khoa</w:t>
        </w:r>
      </w:hyperlink>
    </w:p>
    <w:p w14:paraId="3F4770D5" w14:textId="77777777" w:rsidR="00E56ED0" w:rsidRPr="00170EAA" w:rsidRDefault="00E56ED0" w:rsidP="00F97A45">
      <w:pPr>
        <w:keepLines/>
        <w:spacing w:line="240" w:lineRule="auto"/>
        <w:ind w:left="403" w:hanging="403"/>
      </w:pPr>
    </w:p>
    <w:sectPr w:rsidR="00E56ED0" w:rsidRPr="00170EAA" w:rsidSect="00BE1771">
      <w:headerReference w:type="default" r:id="rId49"/>
      <w:footerReference w:type="default" r:id="rId50"/>
      <w:pgSz w:w="12240" w:h="15840"/>
      <w:pgMar w:top="1138" w:right="1138" w:bottom="1138" w:left="169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5B60E" w14:textId="77777777" w:rsidR="000C01A6" w:rsidRDefault="000C01A6">
      <w:pPr>
        <w:spacing w:after="0" w:line="240" w:lineRule="auto"/>
      </w:pPr>
      <w:r>
        <w:separator/>
      </w:r>
    </w:p>
  </w:endnote>
  <w:endnote w:type="continuationSeparator" w:id="0">
    <w:p w14:paraId="6ACBB1AA" w14:textId="77777777" w:rsidR="000C01A6" w:rsidRDefault="000C0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A63D6" w14:textId="77777777" w:rsidR="004958C3" w:rsidRDefault="004958C3"/>
  <w:p w14:paraId="48050DE4" w14:textId="77777777" w:rsidR="004958C3" w:rsidRDefault="004958C3"/>
  <w:p w14:paraId="04F2B521" w14:textId="77777777" w:rsidR="004958C3" w:rsidRDefault="004958C3">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3EC1B" w14:textId="77777777" w:rsidR="004958C3" w:rsidRDefault="004958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D2A12" w14:textId="77777777" w:rsidR="00DA7F1C" w:rsidRDefault="00DA7F1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D2E4" w14:textId="77777777" w:rsidR="00A41FF6" w:rsidRDefault="00A41F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A3071" w14:textId="77777777" w:rsidR="000C01A6" w:rsidRDefault="000C01A6">
      <w:pPr>
        <w:spacing w:after="0" w:line="240" w:lineRule="auto"/>
      </w:pPr>
      <w:r>
        <w:separator/>
      </w:r>
    </w:p>
  </w:footnote>
  <w:footnote w:type="continuationSeparator" w:id="0">
    <w:p w14:paraId="17CEAED7" w14:textId="77777777" w:rsidR="000C01A6" w:rsidRDefault="000C0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C8F9A" w14:textId="77777777" w:rsidR="004958C3" w:rsidRDefault="004958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754995"/>
      <w:docPartObj>
        <w:docPartGallery w:val="Page Numbers (Top of Page)"/>
        <w:docPartUnique/>
      </w:docPartObj>
    </w:sdtPr>
    <w:sdtEndPr>
      <w:rPr>
        <w:noProof/>
      </w:rPr>
    </w:sdtEndPr>
    <w:sdtContent>
      <w:p w14:paraId="638DFC5B" w14:textId="77777777" w:rsidR="00FB322E" w:rsidRDefault="00FB322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9170B38" w14:textId="77777777" w:rsidR="00DA7F1C" w:rsidRDefault="00DA7F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660990"/>
      <w:docPartObj>
        <w:docPartGallery w:val="Page Numbers (Top of Page)"/>
        <w:docPartUnique/>
      </w:docPartObj>
    </w:sdtPr>
    <w:sdtEndPr>
      <w:rPr>
        <w:noProof/>
      </w:rPr>
    </w:sdtEndPr>
    <w:sdtContent>
      <w:p w14:paraId="0DF130EA" w14:textId="77777777" w:rsidR="00BE1771" w:rsidRDefault="00BE177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8EE3408" w14:textId="77777777" w:rsidR="00A41FF6" w:rsidRDefault="00A41F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D1CC05B6"/>
    <w:lvl w:ilvl="0">
      <w:start w:val="1"/>
      <w:numFmt w:val="decimal"/>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D"/>
    <w:multiLevelType w:val="multilevel"/>
    <w:tmpl w:val="841CCBDA"/>
    <w:lvl w:ilvl="0">
      <w:start w:val="1"/>
      <w:numFmt w:val="decimal"/>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E"/>
    <w:multiLevelType w:val="multilevel"/>
    <w:tmpl w:val="45346DE6"/>
    <w:lvl w:ilvl="0">
      <w:start w:val="1"/>
      <w:numFmt w:val="decimal"/>
      <w:pStyle w:val="ListNumber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7F"/>
    <w:multiLevelType w:val="multilevel"/>
    <w:tmpl w:val="66983C50"/>
    <w:lvl w:ilvl="0">
      <w:start w:val="1"/>
      <w:numFmt w:val="decimal"/>
      <w:pStyle w:val="ListNumber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1"/>
    <w:multiLevelType w:val="multilevel"/>
    <w:tmpl w:val="E7288C1C"/>
    <w:lvl w:ilvl="0">
      <w:start w:val="1"/>
      <w:numFmt w:val="bullet"/>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2"/>
    <w:multiLevelType w:val="multilevel"/>
    <w:tmpl w:val="2DCAF578"/>
    <w:lvl w:ilvl="0">
      <w:start w:val="1"/>
      <w:numFmt w:val="bullet"/>
      <w:pStyle w:val="ListBullet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3"/>
    <w:multiLevelType w:val="multilevel"/>
    <w:tmpl w:val="A9047CC4"/>
    <w:lvl w:ilvl="0">
      <w:start w:val="1"/>
      <w:numFmt w:val="bullet"/>
      <w:pStyle w:val="ListBullet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FFFFFF88"/>
    <w:multiLevelType w:val="multilevel"/>
    <w:tmpl w:val="9990C920"/>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FFFFFF89"/>
    <w:multiLevelType w:val="multilevel"/>
    <w:tmpl w:val="3E3AC6BC"/>
    <w:lvl w:ilvl="0">
      <w:start w:val="1"/>
      <w:numFmt w:val="bullet"/>
      <w:pStyle w:val="List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0127DCFA"/>
    <w:multiLevelType w:val="multilevel"/>
    <w:tmpl w:val="D4C41ABA"/>
    <w:lvl w:ilvl="0">
      <w:start w:val="1"/>
      <w:numFmt w:val="bullet"/>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03036978"/>
    <w:multiLevelType w:val="multilevel"/>
    <w:tmpl w:val="0B36997E"/>
    <w:lvl w:ilvl="0">
      <w:start w:val="1"/>
      <w:numFmt w:val="bullet"/>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03044E7E"/>
    <w:multiLevelType w:val="multilevel"/>
    <w:tmpl w:val="CC6CDCE8"/>
    <w:lvl w:ilvl="0">
      <w:start w:val="1"/>
      <w:numFmt w:val="bullet"/>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06426174"/>
    <w:multiLevelType w:val="multilevel"/>
    <w:tmpl w:val="C0E6DF3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10779FCF"/>
    <w:multiLevelType w:val="multilevel"/>
    <w:tmpl w:val="D10C304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136F3092"/>
    <w:multiLevelType w:val="multilevel"/>
    <w:tmpl w:val="B9A8D8F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5" w15:restartNumberingAfterBreak="0">
    <w:nsid w:val="1D24263A"/>
    <w:multiLevelType w:val="hybridMultilevel"/>
    <w:tmpl w:val="8D3A53B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6" w15:restartNumberingAfterBreak="0">
    <w:nsid w:val="1E1B1389"/>
    <w:multiLevelType w:val="multilevel"/>
    <w:tmpl w:val="CBFCF6D0"/>
    <w:lvl w:ilvl="0">
      <w:start w:val="1"/>
      <w:numFmt w:val="bullet"/>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1F1F9588"/>
    <w:multiLevelType w:val="multilevel"/>
    <w:tmpl w:val="3956019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8" w15:restartNumberingAfterBreak="0">
    <w:nsid w:val="22FE74FB"/>
    <w:multiLevelType w:val="multilevel"/>
    <w:tmpl w:val="0FC8D460"/>
    <w:lvl w:ilvl="0">
      <w:start w:val="1"/>
      <w:numFmt w:val="bullet"/>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9" w15:restartNumberingAfterBreak="0">
    <w:nsid w:val="395A4CAB"/>
    <w:multiLevelType w:val="multilevel"/>
    <w:tmpl w:val="C8FCEB7C"/>
    <w:lvl w:ilvl="0">
      <w:start w:val="1"/>
      <w:numFmt w:val="bullet"/>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0" w15:restartNumberingAfterBreak="0">
    <w:nsid w:val="3CB9D1E9"/>
    <w:multiLevelType w:val="multilevel"/>
    <w:tmpl w:val="ECD2B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D2A60AD"/>
    <w:multiLevelType w:val="multilevel"/>
    <w:tmpl w:val="E830406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2" w15:restartNumberingAfterBreak="0">
    <w:nsid w:val="3EE27F8D"/>
    <w:multiLevelType w:val="multilevel"/>
    <w:tmpl w:val="15CA453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3" w15:restartNumberingAfterBreak="0">
    <w:nsid w:val="479E28C9"/>
    <w:multiLevelType w:val="multilevel"/>
    <w:tmpl w:val="46F82AC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4" w15:restartNumberingAfterBreak="0">
    <w:nsid w:val="54DF3046"/>
    <w:multiLevelType w:val="hybridMultilevel"/>
    <w:tmpl w:val="456A7610"/>
    <w:lvl w:ilvl="0" w:tplc="04090011">
      <w:start w:val="1"/>
      <w:numFmt w:val="decimal"/>
      <w:lvlText w:val="%1)"/>
      <w:lvlJc w:val="left"/>
      <w:pPr>
        <w:ind w:left="979" w:hanging="360"/>
      </w:pPr>
    </w:lvl>
    <w:lvl w:ilvl="1" w:tplc="04090019" w:tentative="1">
      <w:start w:val="1"/>
      <w:numFmt w:val="lowerLetter"/>
      <w:lvlText w:val="%2."/>
      <w:lvlJc w:val="left"/>
      <w:pPr>
        <w:ind w:left="1699" w:hanging="360"/>
      </w:pPr>
    </w:lvl>
    <w:lvl w:ilvl="2" w:tplc="0409001B" w:tentative="1">
      <w:start w:val="1"/>
      <w:numFmt w:val="lowerRoman"/>
      <w:lvlText w:val="%3."/>
      <w:lvlJc w:val="right"/>
      <w:pPr>
        <w:ind w:left="2419" w:hanging="180"/>
      </w:pPr>
    </w:lvl>
    <w:lvl w:ilvl="3" w:tplc="0409000F" w:tentative="1">
      <w:start w:val="1"/>
      <w:numFmt w:val="decimal"/>
      <w:lvlText w:val="%4."/>
      <w:lvlJc w:val="left"/>
      <w:pPr>
        <w:ind w:left="3139" w:hanging="360"/>
      </w:pPr>
    </w:lvl>
    <w:lvl w:ilvl="4" w:tplc="04090019" w:tentative="1">
      <w:start w:val="1"/>
      <w:numFmt w:val="lowerLetter"/>
      <w:lvlText w:val="%5."/>
      <w:lvlJc w:val="left"/>
      <w:pPr>
        <w:ind w:left="3859" w:hanging="360"/>
      </w:pPr>
    </w:lvl>
    <w:lvl w:ilvl="5" w:tplc="0409001B" w:tentative="1">
      <w:start w:val="1"/>
      <w:numFmt w:val="lowerRoman"/>
      <w:lvlText w:val="%6."/>
      <w:lvlJc w:val="right"/>
      <w:pPr>
        <w:ind w:left="4579" w:hanging="180"/>
      </w:pPr>
    </w:lvl>
    <w:lvl w:ilvl="6" w:tplc="0409000F" w:tentative="1">
      <w:start w:val="1"/>
      <w:numFmt w:val="decimal"/>
      <w:lvlText w:val="%7."/>
      <w:lvlJc w:val="left"/>
      <w:pPr>
        <w:ind w:left="5299" w:hanging="360"/>
      </w:pPr>
    </w:lvl>
    <w:lvl w:ilvl="7" w:tplc="04090019" w:tentative="1">
      <w:start w:val="1"/>
      <w:numFmt w:val="lowerLetter"/>
      <w:lvlText w:val="%8."/>
      <w:lvlJc w:val="left"/>
      <w:pPr>
        <w:ind w:left="6019" w:hanging="360"/>
      </w:pPr>
    </w:lvl>
    <w:lvl w:ilvl="8" w:tplc="0409001B" w:tentative="1">
      <w:start w:val="1"/>
      <w:numFmt w:val="lowerRoman"/>
      <w:lvlText w:val="%9."/>
      <w:lvlJc w:val="right"/>
      <w:pPr>
        <w:ind w:left="6739" w:hanging="180"/>
      </w:pPr>
    </w:lvl>
  </w:abstractNum>
  <w:abstractNum w:abstractNumId="25" w15:restartNumberingAfterBreak="0">
    <w:nsid w:val="576B440B"/>
    <w:multiLevelType w:val="multilevel"/>
    <w:tmpl w:val="AD62363A"/>
    <w:lvl w:ilvl="0">
      <w:start w:val="1"/>
      <w:numFmt w:val="bullet"/>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6" w15:restartNumberingAfterBreak="0">
    <w:nsid w:val="680E90DD"/>
    <w:multiLevelType w:val="multilevel"/>
    <w:tmpl w:val="00F872BE"/>
    <w:lvl w:ilvl="0">
      <w:start w:val="1"/>
      <w:numFmt w:val="bullet"/>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7" w15:restartNumberingAfterBreak="0">
    <w:nsid w:val="7AB5199F"/>
    <w:multiLevelType w:val="multilevel"/>
    <w:tmpl w:val="745A1B4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06391334">
    <w:abstractNumId w:val="8"/>
  </w:num>
  <w:num w:numId="2" w16cid:durableId="55665738">
    <w:abstractNumId w:val="6"/>
  </w:num>
  <w:num w:numId="3" w16cid:durableId="1834370715">
    <w:abstractNumId w:val="5"/>
  </w:num>
  <w:num w:numId="4" w16cid:durableId="1848131687">
    <w:abstractNumId w:val="4"/>
  </w:num>
  <w:num w:numId="5" w16cid:durableId="322127599">
    <w:abstractNumId w:val="7"/>
  </w:num>
  <w:num w:numId="6" w16cid:durableId="1670862896">
    <w:abstractNumId w:val="3"/>
  </w:num>
  <w:num w:numId="7" w16cid:durableId="887227782">
    <w:abstractNumId w:val="2"/>
  </w:num>
  <w:num w:numId="8" w16cid:durableId="431710849">
    <w:abstractNumId w:val="1"/>
  </w:num>
  <w:num w:numId="9" w16cid:durableId="395903520">
    <w:abstractNumId w:val="0"/>
  </w:num>
  <w:num w:numId="10" w16cid:durableId="2009675258">
    <w:abstractNumId w:val="20"/>
  </w:num>
  <w:num w:numId="11" w16cid:durableId="328412335">
    <w:abstractNumId w:val="14"/>
  </w:num>
  <w:num w:numId="12" w16cid:durableId="508522495">
    <w:abstractNumId w:val="26"/>
  </w:num>
  <w:num w:numId="13" w16cid:durableId="224031063">
    <w:abstractNumId w:val="10"/>
  </w:num>
  <w:num w:numId="14" w16cid:durableId="962729458">
    <w:abstractNumId w:val="27"/>
  </w:num>
  <w:num w:numId="15" w16cid:durableId="257908281">
    <w:abstractNumId w:val="23"/>
  </w:num>
  <w:num w:numId="16" w16cid:durableId="583104043">
    <w:abstractNumId w:val="12"/>
  </w:num>
  <w:num w:numId="17" w16cid:durableId="1376471535">
    <w:abstractNumId w:val="19"/>
  </w:num>
  <w:num w:numId="18" w16cid:durableId="1327592795">
    <w:abstractNumId w:val="9"/>
  </w:num>
  <w:num w:numId="19" w16cid:durableId="378482457">
    <w:abstractNumId w:val="22"/>
  </w:num>
  <w:num w:numId="20" w16cid:durableId="1859394404">
    <w:abstractNumId w:val="13"/>
  </w:num>
  <w:num w:numId="21" w16cid:durableId="1592353342">
    <w:abstractNumId w:val="17"/>
  </w:num>
  <w:num w:numId="22" w16cid:durableId="714232715">
    <w:abstractNumId w:val="21"/>
  </w:num>
  <w:num w:numId="23" w16cid:durableId="1130169070">
    <w:abstractNumId w:val="25"/>
  </w:num>
  <w:num w:numId="24" w16cid:durableId="1676227922">
    <w:abstractNumId w:val="18"/>
  </w:num>
  <w:num w:numId="25" w16cid:durableId="335308955">
    <w:abstractNumId w:val="11"/>
  </w:num>
  <w:num w:numId="26" w16cid:durableId="399788494">
    <w:abstractNumId w:val="16"/>
  </w:num>
  <w:num w:numId="27" w16cid:durableId="290287525">
    <w:abstractNumId w:val="24"/>
  </w:num>
  <w:num w:numId="28" w16cid:durableId="3651779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ED0"/>
    <w:rsid w:val="00000D4F"/>
    <w:rsid w:val="00010427"/>
    <w:rsid w:val="00023C5F"/>
    <w:rsid w:val="0006735D"/>
    <w:rsid w:val="00072A1F"/>
    <w:rsid w:val="000A657A"/>
    <w:rsid w:val="000C01A6"/>
    <w:rsid w:val="00122E5F"/>
    <w:rsid w:val="0014731C"/>
    <w:rsid w:val="00154097"/>
    <w:rsid w:val="00170EAA"/>
    <w:rsid w:val="00174C61"/>
    <w:rsid w:val="00176D7C"/>
    <w:rsid w:val="00213226"/>
    <w:rsid w:val="00275630"/>
    <w:rsid w:val="002C234C"/>
    <w:rsid w:val="004174FA"/>
    <w:rsid w:val="00430F61"/>
    <w:rsid w:val="00442ABA"/>
    <w:rsid w:val="004739E9"/>
    <w:rsid w:val="004958C3"/>
    <w:rsid w:val="005852E3"/>
    <w:rsid w:val="005C228F"/>
    <w:rsid w:val="005C4287"/>
    <w:rsid w:val="005E606E"/>
    <w:rsid w:val="00747FD4"/>
    <w:rsid w:val="00764F90"/>
    <w:rsid w:val="007A05C5"/>
    <w:rsid w:val="007A692C"/>
    <w:rsid w:val="007E109E"/>
    <w:rsid w:val="00840C29"/>
    <w:rsid w:val="008569C6"/>
    <w:rsid w:val="008A54B9"/>
    <w:rsid w:val="008A7022"/>
    <w:rsid w:val="00937EB9"/>
    <w:rsid w:val="00963775"/>
    <w:rsid w:val="00997E03"/>
    <w:rsid w:val="009D0FE6"/>
    <w:rsid w:val="009E33E4"/>
    <w:rsid w:val="00A40AFB"/>
    <w:rsid w:val="00A41FF6"/>
    <w:rsid w:val="00A6362A"/>
    <w:rsid w:val="00A76102"/>
    <w:rsid w:val="00A868F6"/>
    <w:rsid w:val="00B119CE"/>
    <w:rsid w:val="00B35533"/>
    <w:rsid w:val="00BE1771"/>
    <w:rsid w:val="00CC1F2B"/>
    <w:rsid w:val="00CF384B"/>
    <w:rsid w:val="00D50A2F"/>
    <w:rsid w:val="00DA7F1C"/>
    <w:rsid w:val="00E268E2"/>
    <w:rsid w:val="00E56ED0"/>
    <w:rsid w:val="00E76232"/>
    <w:rsid w:val="00EC5B78"/>
    <w:rsid w:val="00ED52EA"/>
    <w:rsid w:val="00EF1F6F"/>
    <w:rsid w:val="00F00BC7"/>
    <w:rsid w:val="00F97A45"/>
    <w:rsid w:val="00FB32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103A0"/>
  <w15:docId w15:val="{44EA1EFB-A030-437F-9FE5-F6D5A80A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ind w:firstLine="576"/>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pPr>
      <w:keepNext/>
      <w:keepLines/>
      <w:spacing w:before="480" w:after="280" w:line="312" w:lineRule="auto"/>
      <w:ind w:firstLine="0"/>
      <w:jc w:val="center"/>
      <w:outlineLvl w:val="0"/>
    </w:pPr>
    <w:rPr>
      <w:b/>
      <w:bCs/>
      <w:sz w:val="32"/>
      <w:szCs w:val="28"/>
    </w:rPr>
  </w:style>
  <w:style w:type="paragraph" w:styleId="Heading2">
    <w:name w:val="heading 2"/>
    <w:basedOn w:val="Normal"/>
    <w:next w:val="Normal"/>
    <w:link w:val="Heading2Char"/>
    <w:uiPriority w:val="9"/>
    <w:unhideWhenUsed/>
    <w:qFormat/>
    <w:pPr>
      <w:keepNext/>
      <w:keepLines/>
      <w:spacing w:before="240" w:line="312" w:lineRule="auto"/>
      <w:ind w:firstLine="0"/>
      <w:outlineLvl w:val="1"/>
    </w:pPr>
    <w:rPr>
      <w:b/>
      <w:bCs/>
      <w:sz w:val="28"/>
      <w:szCs w:val="28"/>
    </w:rPr>
  </w:style>
  <w:style w:type="paragraph" w:styleId="Heading3">
    <w:name w:val="heading 3"/>
    <w:basedOn w:val="Normal"/>
    <w:next w:val="Normal"/>
    <w:link w:val="Heading3Char"/>
    <w:uiPriority w:val="9"/>
    <w:unhideWhenUsed/>
    <w:qFormat/>
    <w:rsid w:val="00997E03"/>
    <w:pPr>
      <w:keepNext/>
      <w:keepLines/>
      <w:spacing w:before="240" w:line="312" w:lineRule="auto"/>
      <w:ind w:firstLine="0"/>
      <w:outlineLvl w:val="2"/>
    </w:pPr>
    <w:rPr>
      <w:b/>
      <w:bCs/>
      <w:i/>
    </w:rPr>
  </w:style>
  <w:style w:type="paragraph" w:styleId="Heading4">
    <w:name w:val="heading 4"/>
    <w:basedOn w:val="Normal"/>
    <w:next w:val="Normal"/>
    <w:link w:val="Heading4Char"/>
    <w:uiPriority w:val="9"/>
    <w:semiHidden/>
    <w:unhideWhenUsed/>
    <w:qFormat/>
    <w:pPr>
      <w:keepNext/>
      <w:keepLines/>
      <w:spacing w:before="200" w:after="0"/>
      <w:ind w:firstLine="0"/>
      <w:outlineLvl w:val="3"/>
    </w:pPr>
    <w:rPr>
      <w:i/>
      <w:iCs/>
      <w:color w:val="727272" w:themeColor="tex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959595"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959595"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D2D2D2" w:themeColor="text1" w:themeTint="50"/>
        <w:left w:val="single" w:sz="4" w:space="0" w:color="D2D2D2" w:themeColor="text1" w:themeTint="50"/>
        <w:bottom w:val="single" w:sz="4" w:space="0" w:color="D2D2D2" w:themeColor="text1" w:themeTint="50"/>
        <w:right w:val="single" w:sz="4" w:space="0" w:color="D2D2D2" w:themeColor="text1" w:themeTint="50"/>
        <w:insideH w:val="single" w:sz="4" w:space="0" w:color="D2D2D2" w:themeColor="text1" w:themeTint="50"/>
        <w:insideV w:val="single" w:sz="4" w:space="0" w:color="D2D2D2" w:themeColor="text1" w:themeTint="50"/>
      </w:tblBorders>
    </w:tblPr>
  </w:style>
  <w:style w:type="table" w:styleId="PlainTable1">
    <w:name w:val="Plain Table 1"/>
    <w:basedOn w:val="TableNormal"/>
    <w:uiPriority w:val="59"/>
    <w:pPr>
      <w:spacing w:after="0" w:line="240" w:lineRule="auto"/>
    </w:pPr>
    <w:tblPr>
      <w:tblBorders>
        <w:top w:val="single" w:sz="4" w:space="0" w:color="D2D2D2" w:themeColor="text1" w:themeTint="50"/>
        <w:left w:val="single" w:sz="4" w:space="0" w:color="D2D2D2" w:themeColor="text1" w:themeTint="50"/>
        <w:bottom w:val="single" w:sz="4" w:space="0" w:color="D2D2D2" w:themeColor="text1" w:themeTint="50"/>
        <w:right w:val="single" w:sz="4" w:space="0" w:color="D2D2D2" w:themeColor="text1" w:themeTint="50"/>
        <w:insideH w:val="single" w:sz="4" w:space="0" w:color="D2D2D2" w:themeColor="text1" w:themeTint="50"/>
        <w:insideV w:val="single" w:sz="4" w:space="0" w:color="D2D2D2"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7F7F7" w:themeColor="text1" w:themeTint="0D" w:fill="F7F7F7" w:themeFill="text1" w:themeFillTint="0D"/>
      </w:tcPr>
    </w:tblStylePr>
    <w:tblStylePr w:type="band1Horz">
      <w:tblPr/>
      <w:tcPr>
        <w:shd w:val="clear" w:color="F7F7F7" w:themeColor="text1" w:themeTint="0D" w:fill="F7F7F7" w:themeFill="text1" w:themeFillTint="0D"/>
      </w:tcPr>
    </w:tblStylePr>
  </w:style>
  <w:style w:type="table" w:styleId="PlainTable2">
    <w:name w:val="Plain Table 2"/>
    <w:basedOn w:val="TableNormal"/>
    <w:uiPriority w:val="59"/>
    <w:pPr>
      <w:spacing w:after="0" w:line="240" w:lineRule="auto"/>
    </w:pPr>
    <w:tblPr>
      <w:tblBorders>
        <w:top w:val="single" w:sz="4" w:space="0" w:color="727272" w:themeColor="text1"/>
        <w:left w:val="none" w:sz="4" w:space="0" w:color="727272" w:themeColor="text1"/>
        <w:bottom w:val="single" w:sz="4" w:space="0" w:color="727272" w:themeColor="text1"/>
        <w:right w:val="none" w:sz="4" w:space="0" w:color="727272" w:themeColor="text1"/>
      </w:tblBorders>
    </w:tblPr>
    <w:tblStylePr w:type="firstRow">
      <w:rPr>
        <w:rFonts w:ascii="Arial" w:hAnsi="Arial"/>
        <w:b/>
        <w:color w:val="404040"/>
        <w:sz w:val="22"/>
      </w:rPr>
      <w:tblPr/>
      <w:tcPr>
        <w:tcBorders>
          <w:top w:val="single" w:sz="4" w:space="0" w:color="727272" w:themeColor="text1"/>
          <w:bottom w:val="single" w:sz="4" w:space="0" w:color="727272"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727272" w:themeColor="text1"/>
          <w:right w:val="single" w:sz="4" w:space="0" w:color="727272" w:themeColor="text1"/>
        </w:tcBorders>
      </w:tcPr>
    </w:tblStylePr>
    <w:tblStylePr w:type="band2Vert">
      <w:tblPr/>
      <w:tcPr>
        <w:tcBorders>
          <w:left w:val="single" w:sz="4" w:space="0" w:color="727272" w:themeColor="text1"/>
          <w:right w:val="single" w:sz="4" w:space="0" w:color="727272" w:themeColor="text1"/>
        </w:tcBorders>
      </w:tcPr>
    </w:tblStylePr>
    <w:tblStylePr w:type="band1Horz">
      <w:tblPr/>
      <w:tcPr>
        <w:tcBorders>
          <w:top w:val="single" w:sz="4" w:space="0" w:color="727272" w:themeColor="text1"/>
          <w:bottom w:val="single" w:sz="4" w:space="0" w:color="727272"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7F7F7" w:themeColor="text1" w:themeTint="0D" w:fill="F7F7F7" w:themeFill="text1" w:themeFillTint="0D"/>
      </w:tcPr>
    </w:tblStylePr>
    <w:tblStylePr w:type="band1Horz">
      <w:rPr>
        <w:rFonts w:ascii="Arial" w:hAnsi="Arial"/>
        <w:color w:val="404040"/>
        <w:sz w:val="22"/>
      </w:rPr>
      <w:tblPr/>
      <w:tcPr>
        <w:shd w:val="clear" w:color="F7F7F7" w:themeColor="text1" w:themeTint="0D" w:fill="F7F7F7"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7F7F7" w:themeColor="text1" w:themeTint="0D" w:fill="F7F7F7" w:themeFill="text1" w:themeFillTint="0D"/>
      </w:tcPr>
    </w:tblStylePr>
    <w:tblStylePr w:type="band1Horz">
      <w:rPr>
        <w:rFonts w:ascii="Arial" w:hAnsi="Arial"/>
        <w:color w:val="404040"/>
        <w:sz w:val="22"/>
      </w:rPr>
      <w:tblPr/>
      <w:tcPr>
        <w:shd w:val="clear" w:color="F7F7F7" w:themeColor="text1" w:themeTint="0D" w:fill="F7F7F7"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7F7F7" w:themeColor="text1" w:themeTint="0D" w:fill="F7F7F7" w:themeFill="text1" w:themeFillTint="0D"/>
      </w:tcPr>
    </w:tblStylePr>
    <w:tblStylePr w:type="band1Horz">
      <w:rPr>
        <w:rFonts w:ascii="Arial" w:hAnsi="Arial"/>
        <w:color w:val="404040"/>
        <w:sz w:val="22"/>
      </w:rPr>
      <w:tblPr/>
      <w:tcPr>
        <w:shd w:val="clear" w:color="F7F7F7" w:themeColor="text1" w:themeTint="0D" w:fill="F7F7F7"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C6C6C6" w:themeColor="text1" w:themeTint="67"/>
        <w:left w:val="single" w:sz="4" w:space="0" w:color="C6C6C6" w:themeColor="text1" w:themeTint="67"/>
        <w:bottom w:val="single" w:sz="4" w:space="0" w:color="C6C6C6" w:themeColor="text1" w:themeTint="67"/>
        <w:right w:val="single" w:sz="4" w:space="0" w:color="C6C6C6" w:themeColor="text1" w:themeTint="67"/>
        <w:insideH w:val="single" w:sz="4" w:space="0" w:color="C6C6C6" w:themeColor="text1" w:themeTint="67"/>
        <w:insideV w:val="single" w:sz="4" w:space="0" w:color="C6C6C6" w:themeColor="text1" w:themeTint="67"/>
      </w:tblBorders>
    </w:tblPr>
    <w:tblStylePr w:type="firstRow">
      <w:rPr>
        <w:b/>
        <w:color w:val="404040"/>
      </w:rPr>
      <w:tblPr/>
      <w:tcPr>
        <w:tcBorders>
          <w:bottom w:val="single" w:sz="12" w:space="0" w:color="ACACAC"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6C6C6" w:themeColor="text1" w:themeTint="67"/>
          <w:left w:val="single" w:sz="4" w:space="0" w:color="C6C6C6" w:themeColor="text1" w:themeTint="67"/>
          <w:bottom w:val="single" w:sz="4" w:space="0" w:color="C6C6C6" w:themeColor="text1" w:themeTint="67"/>
          <w:right w:val="single" w:sz="4" w:space="0" w:color="C6C6C6"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ACACAC" w:themeColor="text1" w:themeTint="95"/>
        <w:insideH w:val="single" w:sz="4" w:space="0" w:color="ACACAC" w:themeColor="text1" w:themeTint="95"/>
        <w:insideV w:val="single" w:sz="4" w:space="0" w:color="ACACAC" w:themeColor="text1" w:themeTint="95"/>
      </w:tblBorders>
    </w:tblPr>
    <w:tblStylePr w:type="firstRow">
      <w:rPr>
        <w:b/>
        <w:color w:val="404040"/>
      </w:rPr>
      <w:tblPr/>
      <w:tcPr>
        <w:tcBorders>
          <w:top w:val="none" w:sz="4" w:space="0" w:color="000000"/>
          <w:left w:val="none" w:sz="4" w:space="0" w:color="000000"/>
          <w:bottom w:val="single" w:sz="12" w:space="0" w:color="ACACAC" w:themeColor="text1" w:themeTint="95"/>
          <w:right w:val="none" w:sz="4" w:space="0" w:color="000000"/>
        </w:tcBorders>
        <w:shd w:val="clear" w:color="FFFFFF" w:fill="auto"/>
      </w:tcPr>
    </w:tblStylePr>
    <w:tblStylePr w:type="lastRow">
      <w:rPr>
        <w:b/>
        <w:color w:val="404040"/>
      </w:rPr>
      <w:tblPr/>
      <w:tcPr>
        <w:tcBorders>
          <w:top w:val="single" w:sz="4" w:space="0" w:color="ACACAC"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2E2E2" w:themeColor="text1" w:themeTint="34" w:fill="E2E2E2" w:themeFill="text1" w:themeFillTint="34"/>
      </w:tcPr>
    </w:tblStylePr>
    <w:tblStylePr w:type="band1Horz">
      <w:rPr>
        <w:rFonts w:ascii="Arial" w:hAnsi="Arial"/>
        <w:color w:val="404040"/>
        <w:sz w:val="22"/>
      </w:rPr>
      <w:tblPr/>
      <w:tcPr>
        <w:shd w:val="clear" w:color="E2E2E2" w:themeColor="text1" w:themeTint="34" w:fill="E2E2E2"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ACACAC" w:themeColor="text1" w:themeTint="95"/>
        <w:insideH w:val="single" w:sz="4" w:space="0" w:color="ACACAC" w:themeColor="text1" w:themeTint="95"/>
        <w:insideV w:val="single" w:sz="4" w:space="0" w:color="ACACAC"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2E2E2" w:themeColor="text1" w:themeTint="34" w:fill="E2E2E2" w:themeFill="text1" w:themeFillTint="34"/>
      </w:tcPr>
    </w:tblStylePr>
    <w:tblStylePr w:type="band1Horz">
      <w:rPr>
        <w:rFonts w:ascii="Arial" w:hAnsi="Arial"/>
        <w:color w:val="404040"/>
        <w:sz w:val="22"/>
      </w:rPr>
      <w:tblPr/>
      <w:tcPr>
        <w:shd w:val="clear" w:color="E2E2E2" w:themeColor="text1" w:themeTint="34" w:fill="E2E2E2"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AFAFAF" w:themeColor="text1" w:themeTint="90"/>
        <w:left w:val="single" w:sz="4" w:space="0" w:color="AFAFAF" w:themeColor="text1" w:themeTint="90"/>
        <w:bottom w:val="single" w:sz="4" w:space="0" w:color="AFAFAF" w:themeColor="text1" w:themeTint="90"/>
        <w:right w:val="single" w:sz="4" w:space="0" w:color="AFAFAF" w:themeColor="text1" w:themeTint="90"/>
        <w:insideH w:val="single" w:sz="4" w:space="0" w:color="AFAFAF" w:themeColor="text1" w:themeTint="90"/>
        <w:insideV w:val="single" w:sz="4" w:space="0" w:color="AFAFAF" w:themeColor="text1" w:themeTint="90"/>
      </w:tblBorders>
    </w:tblPr>
    <w:tblStylePr w:type="firstRow">
      <w:rPr>
        <w:rFonts w:ascii="Arial" w:hAnsi="Arial"/>
        <w:b/>
        <w:color w:val="FFFFFF"/>
        <w:sz w:val="22"/>
      </w:rPr>
      <w:tblPr/>
      <w:tcPr>
        <w:tcBorders>
          <w:top w:val="single" w:sz="4" w:space="0" w:color="727272" w:themeColor="text1"/>
          <w:left w:val="single" w:sz="4" w:space="0" w:color="727272" w:themeColor="text1"/>
          <w:bottom w:val="single" w:sz="4" w:space="0" w:color="727272" w:themeColor="text1"/>
          <w:right w:val="single" w:sz="4" w:space="0" w:color="727272" w:themeColor="text1"/>
        </w:tcBorders>
        <w:shd w:val="clear" w:color="727272" w:themeColor="text1" w:fill="727272" w:themeFill="text1"/>
      </w:tcPr>
    </w:tblStylePr>
    <w:tblStylePr w:type="lastRow">
      <w:rPr>
        <w:b/>
        <w:color w:val="404040"/>
      </w:rPr>
      <w:tblPr/>
      <w:tcPr>
        <w:tcBorders>
          <w:top w:val="single" w:sz="4" w:space="0" w:color="727272"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2E2E2" w:themeColor="text1" w:themeTint="34" w:fill="E2E2E2" w:themeFill="text1" w:themeFillTint="34"/>
      </w:tcPr>
    </w:tblStylePr>
    <w:tblStylePr w:type="band1Horz">
      <w:rPr>
        <w:rFonts w:ascii="Arial" w:hAnsi="Arial"/>
        <w:color w:val="404040"/>
        <w:sz w:val="22"/>
      </w:rPr>
      <w:tblPr/>
      <w:tcPr>
        <w:shd w:val="clear" w:color="E2E2E2" w:themeColor="text1" w:themeTint="34" w:fill="E2E2E2"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BDBDB" w:themeColor="text1" w:themeTint="40" w:fill="DBDBDB" w:themeFill="text1" w:themeFillTint="40"/>
    </w:tblPr>
    <w:tblStylePr w:type="firstRow">
      <w:rPr>
        <w:rFonts w:ascii="Arial" w:hAnsi="Arial"/>
        <w:b/>
        <w:color w:val="FFFFFF"/>
        <w:sz w:val="22"/>
      </w:rPr>
      <w:tblPr/>
      <w:tcPr>
        <w:shd w:val="clear" w:color="727272" w:themeColor="text1" w:fill="727272" w:themeFill="text1"/>
      </w:tcPr>
    </w:tblStylePr>
    <w:tblStylePr w:type="lastRow">
      <w:rPr>
        <w:rFonts w:ascii="Arial" w:hAnsi="Arial"/>
        <w:b/>
        <w:color w:val="FFFFFF"/>
        <w:sz w:val="22"/>
      </w:rPr>
      <w:tblPr/>
      <w:tcPr>
        <w:tcBorders>
          <w:top w:val="single" w:sz="4" w:space="0" w:color="FFFFFF" w:themeColor="light1"/>
        </w:tcBorders>
        <w:shd w:val="clear" w:color="727272" w:themeColor="text1" w:fill="727272" w:themeFill="text1"/>
      </w:tcPr>
    </w:tblStylePr>
    <w:tblStylePr w:type="firstCol">
      <w:rPr>
        <w:rFonts w:ascii="Arial" w:hAnsi="Arial"/>
        <w:b/>
        <w:color w:val="FFFFFF"/>
        <w:sz w:val="22"/>
      </w:rPr>
      <w:tblPr/>
      <w:tcPr>
        <w:shd w:val="clear" w:color="727272" w:themeColor="text1" w:fill="727272" w:themeFill="text1"/>
      </w:tcPr>
    </w:tblStylePr>
    <w:tblStylePr w:type="lastCol">
      <w:rPr>
        <w:rFonts w:ascii="Arial" w:hAnsi="Arial"/>
        <w:b/>
        <w:color w:val="FFFFFF"/>
        <w:sz w:val="22"/>
      </w:rPr>
      <w:tblPr/>
      <w:tcPr>
        <w:shd w:val="clear" w:color="727272" w:themeColor="text1" w:fill="727272" w:themeFill="text1"/>
      </w:tcPr>
    </w:tblStylePr>
    <w:tblStylePr w:type="band1Vert">
      <w:tblPr/>
      <w:tcPr>
        <w:shd w:val="clear" w:color="BEBEBE" w:themeColor="text1" w:themeTint="75" w:fill="BEBEBE" w:themeFill="text1" w:themeFillTint="75"/>
      </w:tcPr>
    </w:tblStylePr>
    <w:tblStylePr w:type="band1Horz">
      <w:tblPr/>
      <w:tcPr>
        <w:shd w:val="clear" w:color="BEBEBE" w:themeColor="text1" w:themeTint="75" w:fill="BEBEBE"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B8B8B8" w:themeColor="text1" w:themeTint="80"/>
        <w:left w:val="single" w:sz="4" w:space="0" w:color="B8B8B8" w:themeColor="text1" w:themeTint="80"/>
        <w:bottom w:val="single" w:sz="4" w:space="0" w:color="B8B8B8" w:themeColor="text1" w:themeTint="80"/>
        <w:right w:val="single" w:sz="4" w:space="0" w:color="B8B8B8" w:themeColor="text1" w:themeTint="80"/>
        <w:insideH w:val="single" w:sz="4" w:space="0" w:color="B8B8B8" w:themeColor="text1" w:themeTint="80"/>
        <w:insideV w:val="single" w:sz="4" w:space="0" w:color="B8B8B8" w:themeColor="text1" w:themeTint="80"/>
      </w:tblBorders>
    </w:tblPr>
    <w:tblStylePr w:type="firstRow">
      <w:rPr>
        <w:b/>
        <w:color w:val="B8B8B8" w:themeColor="text1" w:themeTint="80" w:themeShade="95"/>
      </w:rPr>
      <w:tblPr/>
      <w:tcPr>
        <w:tcBorders>
          <w:bottom w:val="single" w:sz="12" w:space="0" w:color="B8B8B8" w:themeColor="text1" w:themeTint="80"/>
        </w:tcBorders>
      </w:tcPr>
    </w:tblStylePr>
    <w:tblStylePr w:type="lastRow">
      <w:rPr>
        <w:b/>
        <w:color w:val="B8B8B8" w:themeColor="text1" w:themeTint="80" w:themeShade="95"/>
      </w:rPr>
    </w:tblStylePr>
    <w:tblStylePr w:type="firstCol">
      <w:rPr>
        <w:b/>
        <w:color w:val="B8B8B8" w:themeColor="text1" w:themeTint="80" w:themeShade="95"/>
      </w:rPr>
    </w:tblStylePr>
    <w:tblStylePr w:type="lastCol">
      <w:rPr>
        <w:b/>
        <w:color w:val="B8B8B8" w:themeColor="text1" w:themeTint="80" w:themeShade="95"/>
      </w:rPr>
    </w:tblStylePr>
    <w:tblStylePr w:type="band1Vert">
      <w:tblPr/>
      <w:tcPr>
        <w:shd w:val="clear" w:color="E2E2E2" w:themeColor="text1" w:themeTint="34" w:fill="E2E2E2" w:themeFill="text1" w:themeFillTint="34"/>
      </w:tcPr>
    </w:tblStylePr>
    <w:tblStylePr w:type="band1Horz">
      <w:rPr>
        <w:rFonts w:ascii="Arial" w:hAnsi="Arial"/>
        <w:color w:val="B8B8B8" w:themeColor="text1" w:themeTint="80" w:themeShade="95"/>
        <w:sz w:val="22"/>
      </w:rPr>
      <w:tblPr/>
      <w:tcPr>
        <w:shd w:val="clear" w:color="E2E2E2" w:themeColor="text1" w:themeTint="34" w:fill="E2E2E2" w:themeFill="text1" w:themeFillTint="34"/>
      </w:tcPr>
    </w:tblStylePr>
    <w:tblStylePr w:type="band2Horz">
      <w:rPr>
        <w:rFonts w:ascii="Arial" w:hAnsi="Arial"/>
        <w:color w:val="B8B8B8"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B8B8B8" w:themeColor="text1" w:themeTint="80"/>
        <w:right w:val="single" w:sz="4" w:space="0" w:color="B8B8B8" w:themeColor="text1" w:themeTint="80"/>
        <w:insideH w:val="single" w:sz="4" w:space="0" w:color="B8B8B8" w:themeColor="text1" w:themeTint="80"/>
        <w:insideV w:val="single" w:sz="4" w:space="0" w:color="B8B8B8" w:themeColor="text1" w:themeTint="80"/>
      </w:tblBorders>
    </w:tblPr>
    <w:tblStylePr w:type="firstRow">
      <w:rPr>
        <w:rFonts w:ascii="Arial" w:hAnsi="Arial"/>
        <w:b/>
        <w:color w:val="B8B8B8" w:themeColor="text1" w:themeTint="80" w:themeShade="95"/>
        <w:sz w:val="22"/>
      </w:rPr>
      <w:tblPr/>
      <w:tcPr>
        <w:tcBorders>
          <w:top w:val="none" w:sz="4" w:space="0" w:color="000000"/>
          <w:left w:val="none" w:sz="4" w:space="0" w:color="000000"/>
          <w:bottom w:val="single" w:sz="4" w:space="0" w:color="B8B8B8" w:themeColor="text1" w:themeTint="80"/>
          <w:right w:val="none" w:sz="4" w:space="0" w:color="000000"/>
        </w:tcBorders>
        <w:shd w:val="clear" w:color="FFFFFF" w:themeColor="light1" w:fill="FFFFFF" w:themeFill="light1"/>
      </w:tcPr>
    </w:tblStylePr>
    <w:tblStylePr w:type="lastRow">
      <w:rPr>
        <w:rFonts w:ascii="Arial" w:hAnsi="Arial"/>
        <w:b/>
        <w:color w:val="B8B8B8" w:themeColor="text1" w:themeTint="80" w:themeShade="95"/>
        <w:sz w:val="22"/>
      </w:rPr>
      <w:tblPr/>
      <w:tcPr>
        <w:tcBorders>
          <w:top w:val="single" w:sz="4" w:space="0" w:color="B8B8B8"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8B8B8" w:themeColor="text1" w:themeTint="80" w:themeShade="95"/>
        <w:sz w:val="22"/>
      </w:rPr>
      <w:tblPr/>
      <w:tcPr>
        <w:tcBorders>
          <w:top w:val="none" w:sz="4" w:space="0" w:color="000000"/>
          <w:left w:val="none" w:sz="4" w:space="0" w:color="000000"/>
          <w:bottom w:val="none" w:sz="4" w:space="0" w:color="000000"/>
          <w:right w:val="single" w:sz="4" w:space="0" w:color="B8B8B8" w:themeColor="text1" w:themeTint="80"/>
        </w:tcBorders>
        <w:shd w:val="clear" w:color="FFFFFF" w:fill="auto"/>
      </w:tcPr>
    </w:tblStylePr>
    <w:tblStylePr w:type="lastCol">
      <w:rPr>
        <w:rFonts w:ascii="Arial" w:hAnsi="Arial"/>
        <w:i/>
        <w:color w:val="B8B8B8" w:themeColor="text1" w:themeTint="80" w:themeShade="95"/>
        <w:sz w:val="22"/>
      </w:rPr>
      <w:tblPr/>
      <w:tcPr>
        <w:tcBorders>
          <w:top w:val="none" w:sz="4" w:space="0" w:color="000000"/>
          <w:left w:val="single" w:sz="4" w:space="0" w:color="B8B8B8" w:themeColor="text1" w:themeTint="80"/>
          <w:bottom w:val="none" w:sz="4" w:space="0" w:color="000000"/>
          <w:right w:val="none" w:sz="4" w:space="0" w:color="000000"/>
        </w:tcBorders>
        <w:shd w:val="clear" w:color="FFFFFF" w:fill="auto"/>
      </w:tcPr>
    </w:tblStylePr>
    <w:tblStylePr w:type="band1Vert">
      <w:tblPr/>
      <w:tcPr>
        <w:shd w:val="clear" w:color="F7F7F7" w:themeColor="text1" w:themeTint="0D" w:fill="F7F7F7" w:themeFill="text1" w:themeFillTint="0D"/>
      </w:tcPr>
    </w:tblStylePr>
    <w:tblStylePr w:type="band1Horz">
      <w:rPr>
        <w:rFonts w:ascii="Arial" w:hAnsi="Arial"/>
        <w:color w:val="B8B8B8" w:themeColor="text1" w:themeTint="80" w:themeShade="95"/>
        <w:sz w:val="22"/>
      </w:rPr>
      <w:tblPr/>
      <w:tcPr>
        <w:shd w:val="clear" w:color="F7F7F7" w:themeColor="text1" w:themeTint="0D" w:fill="F7F7F7" w:themeFill="text1" w:themeFillTint="0D"/>
      </w:tcPr>
    </w:tblStylePr>
    <w:tblStylePr w:type="band2Horz">
      <w:rPr>
        <w:rFonts w:ascii="Arial" w:hAnsi="Arial"/>
        <w:color w:val="B8B8B8"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27272" w:themeColor="text1"/>
          <w:right w:val="none" w:sz="4" w:space="0" w:color="000000"/>
        </w:tcBorders>
      </w:tcPr>
    </w:tblStylePr>
    <w:tblStylePr w:type="lastRow">
      <w:rPr>
        <w:b/>
        <w:color w:val="404040"/>
      </w:rPr>
      <w:tblPr/>
      <w:tcPr>
        <w:tcBorders>
          <w:top w:val="single" w:sz="4" w:space="0" w:color="727272"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BDBDB" w:themeColor="text1" w:themeTint="40" w:fill="DBDBDB" w:themeFill="text1" w:themeFillTint="40"/>
      </w:tcPr>
    </w:tblStylePr>
    <w:tblStylePr w:type="band1Horz">
      <w:tblPr/>
      <w:tcPr>
        <w:shd w:val="clear" w:color="DBDBDB" w:themeColor="text1" w:themeTint="40" w:fill="DBDBDB"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AFAFAF" w:themeColor="text1" w:themeTint="90"/>
        <w:bottom w:val="single" w:sz="4" w:space="0" w:color="AFAFAF" w:themeColor="text1" w:themeTint="90"/>
        <w:insideH w:val="single" w:sz="4" w:space="0" w:color="AFAFAF" w:themeColor="text1" w:themeTint="90"/>
      </w:tblBorders>
    </w:tblPr>
    <w:tblStylePr w:type="firstRow">
      <w:rPr>
        <w:rFonts w:ascii="Arial" w:hAnsi="Arial"/>
        <w:b/>
        <w:color w:val="404040"/>
        <w:sz w:val="22"/>
      </w:rPr>
      <w:tblPr/>
      <w:tcPr>
        <w:tcBorders>
          <w:top w:val="single" w:sz="4" w:space="0" w:color="AFAFAF" w:themeColor="text1" w:themeTint="90"/>
          <w:left w:val="none" w:sz="4" w:space="0" w:color="000000"/>
          <w:bottom w:val="single" w:sz="4" w:space="0" w:color="AFAFAF" w:themeColor="text1" w:themeTint="90"/>
          <w:right w:val="none" w:sz="4" w:space="0" w:color="000000"/>
        </w:tcBorders>
      </w:tcPr>
    </w:tblStylePr>
    <w:tblStylePr w:type="lastRow">
      <w:rPr>
        <w:rFonts w:ascii="Arial" w:hAnsi="Arial"/>
        <w:b/>
        <w:color w:val="404040"/>
        <w:sz w:val="22"/>
      </w:rPr>
      <w:tblPr/>
      <w:tcPr>
        <w:tcBorders>
          <w:top w:val="single" w:sz="4" w:space="0" w:color="AFAFAF" w:themeColor="text1" w:themeTint="90"/>
          <w:left w:val="none" w:sz="4" w:space="0" w:color="000000"/>
          <w:bottom w:val="single" w:sz="4" w:space="0" w:color="AFAFA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BDBDB" w:themeColor="text1" w:themeTint="40" w:fill="DBDBDB" w:themeFill="text1" w:themeFillTint="40"/>
      </w:tcPr>
    </w:tblStylePr>
    <w:tblStylePr w:type="band1Horz">
      <w:rPr>
        <w:rFonts w:ascii="Arial" w:hAnsi="Arial"/>
        <w:color w:val="404040"/>
        <w:sz w:val="22"/>
      </w:rPr>
      <w:tblPr/>
      <w:tcPr>
        <w:shd w:val="clear" w:color="DBDBDB" w:themeColor="text1" w:themeTint="40" w:fill="DBDBDB"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727272" w:themeColor="text1"/>
        <w:left w:val="single" w:sz="4" w:space="0" w:color="727272" w:themeColor="text1"/>
        <w:bottom w:val="single" w:sz="4" w:space="0" w:color="727272" w:themeColor="text1"/>
        <w:right w:val="single" w:sz="4" w:space="0" w:color="727272" w:themeColor="text1"/>
      </w:tblBorders>
    </w:tblPr>
    <w:tblStylePr w:type="firstRow">
      <w:rPr>
        <w:rFonts w:ascii="Arial" w:hAnsi="Arial"/>
        <w:b/>
        <w:color w:val="FFFFFF"/>
        <w:sz w:val="22"/>
      </w:rPr>
      <w:tblPr/>
      <w:tcPr>
        <w:shd w:val="clear" w:color="727272" w:themeColor="text1" w:fill="727272"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727272" w:themeColor="text1"/>
          <w:right w:val="single" w:sz="4" w:space="0" w:color="727272" w:themeColor="text1"/>
        </w:tcBorders>
      </w:tcPr>
    </w:tblStylePr>
    <w:tblStylePr w:type="band1Horz">
      <w:rPr>
        <w:rFonts w:ascii="Arial" w:hAnsi="Arial"/>
        <w:color w:val="404040"/>
        <w:sz w:val="22"/>
      </w:rPr>
      <w:tblPr/>
      <w:tcPr>
        <w:tcBorders>
          <w:top w:val="single" w:sz="4" w:space="0" w:color="727272" w:themeColor="text1"/>
          <w:bottom w:val="single" w:sz="4" w:space="0" w:color="727272"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727272" w:themeColor="text1"/>
        <w:left w:val="single" w:sz="4" w:space="0" w:color="727272" w:themeColor="text1"/>
        <w:bottom w:val="single" w:sz="4" w:space="0" w:color="727272" w:themeColor="text1"/>
        <w:right w:val="single" w:sz="4" w:space="0" w:color="727272" w:themeColor="text1"/>
        <w:insideH w:val="single" w:sz="4" w:space="0" w:color="727272" w:themeColor="text1"/>
      </w:tblBorders>
    </w:tblPr>
    <w:tblStylePr w:type="firstRow">
      <w:rPr>
        <w:rFonts w:ascii="Arial" w:hAnsi="Arial"/>
        <w:b/>
        <w:color w:val="FFFFFF"/>
        <w:sz w:val="22"/>
      </w:rPr>
      <w:tblPr/>
      <w:tcPr>
        <w:shd w:val="clear" w:color="727272" w:themeColor="text1" w:fill="727272"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BDBDB" w:themeColor="text1" w:themeTint="40" w:fill="DBDBDB" w:themeFill="text1" w:themeFillTint="40"/>
      </w:tcPr>
    </w:tblStylePr>
    <w:tblStylePr w:type="band1Horz">
      <w:rPr>
        <w:rFonts w:ascii="Arial" w:hAnsi="Arial"/>
        <w:color w:val="404040"/>
        <w:sz w:val="22"/>
      </w:rPr>
      <w:tblPr/>
      <w:tcPr>
        <w:shd w:val="clear" w:color="DBDBDB" w:themeColor="text1" w:themeTint="40" w:fill="DBDBDB"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B8B8B8" w:themeColor="text1" w:themeTint="80"/>
        <w:left w:val="single" w:sz="32" w:space="0" w:color="B8B8B8" w:themeColor="text1" w:themeTint="80"/>
        <w:bottom w:val="single" w:sz="32" w:space="0" w:color="B8B8B8" w:themeColor="text1" w:themeTint="80"/>
        <w:right w:val="single" w:sz="32" w:space="0" w:color="B8B8B8" w:themeColor="text1" w:themeTint="80"/>
      </w:tblBorders>
      <w:shd w:val="clear" w:color="B8B8B8" w:themeColor="text1" w:themeTint="80" w:fill="B8B8B8" w:themeFill="text1" w:themeFillTint="80"/>
    </w:tblPr>
    <w:tblStylePr w:type="firstRow">
      <w:rPr>
        <w:rFonts w:ascii="Arial" w:hAnsi="Arial"/>
        <w:b/>
        <w:color w:val="FFFFFF" w:themeColor="light1"/>
        <w:sz w:val="22"/>
      </w:rPr>
      <w:tblPr/>
      <w:tcPr>
        <w:tcBorders>
          <w:top w:val="single" w:sz="32" w:space="0" w:color="B8B8B8" w:themeColor="text1" w:themeTint="80"/>
          <w:bottom w:val="single" w:sz="12" w:space="0" w:color="FFFFFF" w:themeColor="light1"/>
        </w:tcBorders>
        <w:shd w:val="clear" w:color="B8B8B8" w:themeColor="text1" w:themeTint="80" w:fill="B8B8B8"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8B8B8" w:themeColor="text1" w:themeTint="80"/>
          <w:right w:val="single" w:sz="4" w:space="0" w:color="FFFFFF" w:themeColor="light1"/>
        </w:tcBorders>
      </w:tcPr>
    </w:tblStylePr>
    <w:tblStylePr w:type="lastCol">
      <w:tblPr/>
      <w:tcPr>
        <w:tcBorders>
          <w:left w:val="single" w:sz="4" w:space="0" w:color="FFFFFF" w:themeColor="light1"/>
          <w:right w:val="single" w:sz="32" w:space="0" w:color="B8B8B8" w:themeColor="text1" w:themeTint="80"/>
        </w:tcBorders>
      </w:tcPr>
    </w:tblStylePr>
    <w:tblStylePr w:type="band1Vert">
      <w:tblPr/>
      <w:tcPr>
        <w:tcBorders>
          <w:left w:val="single" w:sz="4" w:space="0" w:color="FFFFFF" w:themeColor="light1"/>
          <w:right w:val="single" w:sz="4" w:space="0" w:color="FFFFFF" w:themeColor="light1"/>
        </w:tcBorders>
        <w:shd w:val="clear" w:color="B8B8B8" w:themeColor="text1" w:themeTint="80" w:fill="B8B8B8"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8B8B8" w:themeColor="text1" w:themeTint="80" w:fill="B8B8B8" w:themeFill="text1" w:themeFillTint="80"/>
      </w:tcPr>
    </w:tblStylePr>
    <w:tblStylePr w:type="band2Horz">
      <w:tblPr/>
      <w:tcPr>
        <w:tcBorders>
          <w:top w:val="single" w:sz="4" w:space="0" w:color="FFFFFF" w:themeColor="light1"/>
          <w:bottom w:val="single" w:sz="4" w:space="0" w:color="FFFFFF" w:themeColor="light1"/>
        </w:tcBorders>
        <w:shd w:val="clear" w:color="B8B8B8" w:themeColor="text1" w:themeTint="80" w:fill="B8B8B8"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B8B8B8" w:themeColor="text1" w:themeTint="80"/>
        <w:bottom w:val="single" w:sz="4" w:space="0" w:color="B8B8B8" w:themeColor="text1" w:themeTint="80"/>
      </w:tblBorders>
    </w:tblPr>
    <w:tblStylePr w:type="firstRow">
      <w:rPr>
        <w:b/>
        <w:color w:val="727272" w:themeColor="text1"/>
      </w:rPr>
      <w:tblPr/>
      <w:tcPr>
        <w:tcBorders>
          <w:bottom w:val="single" w:sz="4" w:space="0" w:color="B8B8B8" w:themeColor="text1" w:themeTint="80"/>
        </w:tcBorders>
      </w:tcPr>
    </w:tblStylePr>
    <w:tblStylePr w:type="lastRow">
      <w:rPr>
        <w:b/>
        <w:color w:val="727272" w:themeColor="text1"/>
      </w:rPr>
      <w:tblPr/>
      <w:tcPr>
        <w:tcBorders>
          <w:top w:val="single" w:sz="4" w:space="0" w:color="B8B8B8" w:themeColor="text1" w:themeTint="80"/>
        </w:tcBorders>
      </w:tcPr>
    </w:tblStylePr>
    <w:tblStylePr w:type="firstCol">
      <w:rPr>
        <w:b/>
        <w:color w:val="727272" w:themeColor="text1"/>
      </w:rPr>
    </w:tblStylePr>
    <w:tblStylePr w:type="lastCol">
      <w:rPr>
        <w:b/>
        <w:color w:val="727272" w:themeColor="text1"/>
      </w:rPr>
    </w:tblStylePr>
    <w:tblStylePr w:type="band1Vert">
      <w:tblPr/>
      <w:tcPr>
        <w:shd w:val="clear" w:color="DBDBDB" w:themeColor="text1" w:themeTint="40" w:fill="DBDBDB" w:themeFill="text1" w:themeFillTint="40"/>
      </w:tcPr>
    </w:tblStylePr>
    <w:tblStylePr w:type="band1Horz">
      <w:rPr>
        <w:rFonts w:ascii="Arial" w:hAnsi="Arial"/>
        <w:color w:val="727272" w:themeColor="text1"/>
        <w:sz w:val="22"/>
      </w:rPr>
      <w:tblPr/>
      <w:tcPr>
        <w:shd w:val="clear" w:color="DBDBDB" w:themeColor="text1" w:themeTint="40" w:fill="DBDBDB" w:themeFill="text1" w:themeFillTint="40"/>
      </w:tcPr>
    </w:tblStylePr>
    <w:tblStylePr w:type="band2Horz">
      <w:rPr>
        <w:rFonts w:ascii="Arial" w:hAnsi="Arial"/>
        <w:color w:val="727272"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B8B8B8" w:themeColor="text1" w:themeTint="80"/>
      </w:tblBorders>
    </w:tblPr>
    <w:tblStylePr w:type="firstRow">
      <w:rPr>
        <w:rFonts w:ascii="Arial" w:hAnsi="Arial"/>
        <w:i/>
        <w:color w:val="B8B8B8" w:themeColor="text1" w:themeTint="80" w:themeShade="95"/>
        <w:sz w:val="22"/>
      </w:rPr>
      <w:tblPr/>
      <w:tcPr>
        <w:tcBorders>
          <w:top w:val="none" w:sz="4" w:space="0" w:color="000000"/>
          <w:left w:val="none" w:sz="4" w:space="0" w:color="000000"/>
          <w:bottom w:val="single" w:sz="4" w:space="0" w:color="B8B8B8" w:themeColor="text1" w:themeTint="80"/>
          <w:right w:val="none" w:sz="4" w:space="0" w:color="000000"/>
        </w:tcBorders>
        <w:shd w:val="clear" w:color="FFFFFF" w:themeColor="light1" w:fill="FFFFFF" w:themeFill="light1"/>
      </w:tcPr>
    </w:tblStylePr>
    <w:tblStylePr w:type="lastRow">
      <w:rPr>
        <w:rFonts w:ascii="Arial" w:hAnsi="Arial"/>
        <w:i/>
        <w:color w:val="B8B8B8" w:themeColor="text1" w:themeTint="80" w:themeShade="95"/>
        <w:sz w:val="22"/>
      </w:rPr>
      <w:tblPr/>
      <w:tcPr>
        <w:tcBorders>
          <w:top w:val="single" w:sz="4" w:space="0" w:color="B8B8B8"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8B8B8" w:themeColor="text1" w:themeTint="80" w:themeShade="95"/>
        <w:sz w:val="22"/>
      </w:rPr>
      <w:tblPr/>
      <w:tcPr>
        <w:tcBorders>
          <w:top w:val="none" w:sz="4" w:space="0" w:color="000000"/>
          <w:left w:val="none" w:sz="4" w:space="0" w:color="000000"/>
          <w:bottom w:val="none" w:sz="4" w:space="0" w:color="000000"/>
          <w:right w:val="single" w:sz="4" w:space="0" w:color="B8B8B8" w:themeColor="text1" w:themeTint="80"/>
        </w:tcBorders>
        <w:shd w:val="clear" w:color="FFFFFF" w:fill="auto"/>
      </w:tcPr>
    </w:tblStylePr>
    <w:tblStylePr w:type="lastCol">
      <w:rPr>
        <w:rFonts w:ascii="Arial" w:hAnsi="Arial"/>
        <w:i/>
        <w:color w:val="B8B8B8" w:themeColor="text1" w:themeTint="80" w:themeShade="95"/>
        <w:sz w:val="22"/>
      </w:rPr>
      <w:tblPr/>
      <w:tcPr>
        <w:tcBorders>
          <w:top w:val="none" w:sz="4" w:space="0" w:color="000000"/>
          <w:left w:val="single" w:sz="4" w:space="0" w:color="B8B8B8" w:themeColor="text1" w:themeTint="80"/>
          <w:bottom w:val="none" w:sz="4" w:space="0" w:color="000000"/>
          <w:right w:val="none" w:sz="4" w:space="0" w:color="000000"/>
        </w:tcBorders>
        <w:shd w:val="clear" w:color="FFFFFF" w:fill="auto"/>
      </w:tcPr>
    </w:tblStylePr>
    <w:tblStylePr w:type="band1Vert">
      <w:tblPr/>
      <w:tcPr>
        <w:shd w:val="clear" w:color="DBDBDB" w:themeColor="text1" w:themeTint="40" w:fill="DBDBDB" w:themeFill="text1" w:themeFillTint="40"/>
      </w:tcPr>
    </w:tblStylePr>
    <w:tblStylePr w:type="band1Horz">
      <w:rPr>
        <w:rFonts w:ascii="Arial" w:hAnsi="Arial"/>
        <w:color w:val="B8B8B8" w:themeColor="text1" w:themeTint="80" w:themeShade="95"/>
        <w:sz w:val="22"/>
      </w:rPr>
      <w:tblPr/>
      <w:tcPr>
        <w:shd w:val="clear" w:color="DBDBDB" w:themeColor="text1" w:themeTint="40" w:fill="DBDBDB" w:themeFill="text1" w:themeFillTint="40"/>
      </w:tcPr>
    </w:tblStylePr>
    <w:tblStylePr w:type="band2Horz">
      <w:rPr>
        <w:rFonts w:ascii="Arial" w:hAnsi="Arial"/>
        <w:color w:val="B8B8B8"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8B8B8" w:themeColor="text1" w:themeTint="80" w:fill="B8B8B8" w:themeFill="text1" w:themeFillTint="80"/>
      </w:tcPr>
    </w:tblStylePr>
    <w:tblStylePr w:type="lastRow">
      <w:rPr>
        <w:rFonts w:ascii="Arial" w:hAnsi="Arial"/>
        <w:color w:val="F2F2F2"/>
        <w:sz w:val="22"/>
      </w:rPr>
      <w:tblPr/>
      <w:tcPr>
        <w:shd w:val="clear" w:color="B8B8B8" w:themeColor="text1" w:themeTint="80" w:fill="B8B8B8" w:themeFill="text1" w:themeFillTint="80"/>
      </w:tcPr>
    </w:tblStylePr>
    <w:tblStylePr w:type="firstCol">
      <w:rPr>
        <w:rFonts w:ascii="Arial" w:hAnsi="Arial"/>
        <w:color w:val="F2F2F2"/>
        <w:sz w:val="22"/>
      </w:rPr>
      <w:tblPr/>
      <w:tcPr>
        <w:shd w:val="clear" w:color="B8B8B8" w:themeColor="text1" w:themeTint="80" w:fill="B8B8B8" w:themeFill="text1" w:themeFillTint="80"/>
      </w:tcPr>
    </w:tblStylePr>
    <w:tblStylePr w:type="lastCol">
      <w:rPr>
        <w:rFonts w:ascii="Arial" w:hAnsi="Arial"/>
        <w:color w:val="F2F2F2"/>
        <w:sz w:val="22"/>
      </w:rPr>
      <w:tblPr/>
      <w:tcPr>
        <w:shd w:val="clear" w:color="B8B8B8" w:themeColor="text1" w:themeTint="80" w:fill="B8B8B8"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7F7F7" w:themeColor="text1" w:themeTint="0D" w:fill="F7F7F7"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7F7F7" w:themeColor="text1" w:themeTint="0D" w:fill="F7F7F7"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A3A3A3" w:themeColor="text1" w:themeTint="A6"/>
        <w:left w:val="single" w:sz="4" w:space="0" w:color="A3A3A3" w:themeColor="text1" w:themeTint="A6"/>
        <w:bottom w:val="single" w:sz="4" w:space="0" w:color="A3A3A3" w:themeColor="text1" w:themeTint="A6"/>
        <w:right w:val="single" w:sz="4" w:space="0" w:color="A3A3A3" w:themeColor="text1" w:themeTint="A6"/>
        <w:insideH w:val="single" w:sz="4" w:space="0" w:color="A3A3A3" w:themeColor="text1" w:themeTint="A6"/>
        <w:insideV w:val="single" w:sz="4" w:space="0" w:color="A3A3A3" w:themeColor="text1" w:themeTint="A6"/>
      </w:tblBorders>
    </w:tblPr>
    <w:tblStylePr w:type="firstRow">
      <w:rPr>
        <w:rFonts w:ascii="Arial" w:hAnsi="Arial"/>
        <w:color w:val="F2F2F2"/>
        <w:sz w:val="22"/>
      </w:rPr>
      <w:tblPr/>
      <w:tcPr>
        <w:shd w:val="clear" w:color="B8B8B8" w:themeColor="text1" w:themeTint="80" w:fill="B8B8B8" w:themeFill="text1" w:themeFillTint="80"/>
      </w:tcPr>
    </w:tblStylePr>
    <w:tblStylePr w:type="lastRow">
      <w:rPr>
        <w:rFonts w:ascii="Arial" w:hAnsi="Arial"/>
        <w:color w:val="F2F2F2"/>
        <w:sz w:val="22"/>
      </w:rPr>
      <w:tblPr/>
      <w:tcPr>
        <w:shd w:val="clear" w:color="B8B8B8" w:themeColor="text1" w:themeTint="80" w:fill="B8B8B8" w:themeFill="text1" w:themeFillTint="80"/>
      </w:tcPr>
    </w:tblStylePr>
    <w:tblStylePr w:type="firstCol">
      <w:rPr>
        <w:rFonts w:ascii="Arial" w:hAnsi="Arial"/>
        <w:color w:val="F2F2F2"/>
        <w:sz w:val="22"/>
      </w:rPr>
      <w:tblPr/>
      <w:tcPr>
        <w:shd w:val="clear" w:color="B8B8B8" w:themeColor="text1" w:themeTint="80" w:fill="B8B8B8" w:themeFill="text1" w:themeFillTint="80"/>
      </w:tcPr>
    </w:tblStylePr>
    <w:tblStylePr w:type="lastCol">
      <w:rPr>
        <w:rFonts w:ascii="Arial" w:hAnsi="Arial"/>
        <w:color w:val="F2F2F2"/>
        <w:sz w:val="22"/>
      </w:rPr>
      <w:tblPr/>
      <w:tcPr>
        <w:shd w:val="clear" w:color="B8B8B8" w:themeColor="text1" w:themeTint="80" w:fill="B8B8B8"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7F7F7" w:themeColor="text1" w:themeTint="0D" w:fill="F7F7F7"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7F7F7" w:themeColor="text1" w:themeTint="0D" w:fill="F7F7F7"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E9E9E9" w:themeColor="text1" w:themeTint="26"/>
        <w:left w:val="single" w:sz="4" w:space="0" w:color="E9E9E9" w:themeColor="text1" w:themeTint="26"/>
        <w:bottom w:val="single" w:sz="4" w:space="0" w:color="E9E9E9" w:themeColor="text1" w:themeTint="26"/>
        <w:right w:val="single" w:sz="4" w:space="0" w:color="E9E9E9" w:themeColor="text1" w:themeTint="26"/>
        <w:insideH w:val="single" w:sz="4" w:space="0" w:color="E9E9E9" w:themeColor="text1" w:themeTint="26"/>
        <w:insideV w:val="single" w:sz="4" w:space="0" w:color="E9E9E9" w:themeColor="text1" w:themeTint="26"/>
      </w:tblBorders>
    </w:tblPr>
    <w:tblStylePr w:type="firstRow">
      <w:rPr>
        <w:rFonts w:ascii="Arial" w:hAnsi="Arial"/>
        <w:color w:val="404040"/>
        <w:sz w:val="22"/>
      </w:rPr>
      <w:tblPr/>
      <w:tcPr>
        <w:tcBorders>
          <w:bottom w:val="single" w:sz="12" w:space="0" w:color="B8B8B8" w:themeColor="text1" w:themeTint="80"/>
        </w:tcBorders>
      </w:tcPr>
    </w:tblStylePr>
    <w:tblStylePr w:type="lastRow">
      <w:rPr>
        <w:rFonts w:ascii="Arial" w:hAnsi="Arial"/>
        <w:color w:val="404040"/>
        <w:sz w:val="22"/>
      </w:rPr>
      <w:tblPr/>
      <w:tcPr>
        <w:tcBorders>
          <w:top w:val="single" w:sz="12" w:space="0" w:color="B8B8B8"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8B8B8" w:themeColor="text1" w:themeTint="80"/>
        </w:tcBorders>
      </w:tcPr>
    </w:tblStylePr>
    <w:tblStylePr w:type="band1Horz">
      <w:rPr>
        <w:rFonts w:ascii="Arial" w:hAnsi="Arial"/>
        <w:color w:val="404040"/>
        <w:sz w:val="22"/>
      </w:rPr>
      <w:tblPr/>
      <w:tcPr>
        <w:tcBorders>
          <w:top w:val="single" w:sz="4" w:space="0" w:color="E9E9E9" w:themeColor="text1" w:themeTint="26"/>
          <w:left w:val="single" w:sz="4" w:space="0" w:color="E9E9E9" w:themeColor="text1" w:themeTint="26"/>
          <w:bottom w:val="single" w:sz="4" w:space="0" w:color="E9E9E9" w:themeColor="text1" w:themeTint="26"/>
          <w:right w:val="single" w:sz="4" w:space="0" w:color="E9E9E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link w:val="Heading1"/>
    <w:uiPriority w:val="9"/>
  </w:style>
  <w:style w:type="character" w:customStyle="1" w:styleId="Heading2Char">
    <w:name w:val="Heading 2 Char"/>
    <w:link w:val="Heading2"/>
    <w:uiPriority w:val="9"/>
    <w:rPr>
      <w:rFonts w:ascii="Times New Roman" w:eastAsia="Times New Roman" w:hAnsi="Times New Roman" w:cs="Times New Roman"/>
      <w:b/>
      <w:color w:val="000000"/>
      <w:sz w:val="28"/>
      <w:szCs w:val="28"/>
    </w:rPr>
  </w:style>
  <w:style w:type="character" w:customStyle="1" w:styleId="Heading3Char">
    <w:name w:val="Heading 3 Char"/>
    <w:link w:val="Heading3"/>
    <w:uiPriority w:val="9"/>
    <w:rsid w:val="00997E03"/>
    <w:rPr>
      <w:rFonts w:ascii="Times New Roman" w:eastAsia="Times New Roman" w:hAnsi="Times New Roman" w:cs="Times New Roman"/>
      <w:b/>
      <w:bCs/>
      <w:i/>
      <w:color w:val="000000"/>
      <w:sz w:val="26"/>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pPr>
      <w:numPr>
        <w:ilvl w:val="1"/>
      </w:numPr>
      <w:ind w:firstLine="57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pPr>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727272" w:themeColor="text1"/>
    </w:rPr>
  </w:style>
  <w:style w:type="character" w:customStyle="1" w:styleId="QuoteChar">
    <w:name w:val="Quote Char"/>
    <w:basedOn w:val="DefaultParagraphFont"/>
    <w:link w:val="Quote"/>
    <w:uiPriority w:val="29"/>
    <w:rPr>
      <w:i/>
      <w:iCs/>
      <w:color w:val="727272" w:themeColor="text1"/>
    </w:rPr>
  </w:style>
  <w:style w:type="character" w:customStyle="1" w:styleId="Heading4Char">
    <w:name w:val="Heading 4 Char"/>
    <w:link w:val="Heading4"/>
    <w:uiPriority w:val="9"/>
    <w:semiHidden/>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959595"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959595"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B8B8B8"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unhideWhenUsed/>
    <w:qFormat/>
    <w:pPr>
      <w:outlineLvl w:val="9"/>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pPr>
      <w:spacing w:after="0" w:line="240" w:lineRule="auto"/>
    </w:pPr>
    <w:rPr>
      <w:color w:val="555555" w:themeColor="text1" w:themeShade="BF"/>
    </w:rPr>
    <w:tblPr>
      <w:tblStyleRowBandSize w:val="1"/>
      <w:tblStyleColBandSize w:val="1"/>
      <w:tblBorders>
        <w:top w:val="single" w:sz="8" w:space="0" w:color="727272" w:themeColor="text1"/>
        <w:bottom w:val="single" w:sz="8" w:space="0" w:color="727272" w:themeColor="text1"/>
      </w:tblBorders>
    </w:tblPr>
    <w:tblStylePr w:type="firstRow">
      <w:pPr>
        <w:spacing w:before="0" w:after="0" w:line="240" w:lineRule="auto"/>
      </w:pPr>
      <w:rPr>
        <w:b/>
        <w:bCs/>
      </w:rPr>
      <w:tblPr/>
      <w:tcPr>
        <w:tcBorders>
          <w:top w:val="single" w:sz="8" w:space="0" w:color="727272" w:themeColor="text1"/>
          <w:left w:val="none" w:sz="4" w:space="0" w:color="000000"/>
          <w:bottom w:val="single" w:sz="8" w:space="0" w:color="727272" w:themeColor="text1"/>
          <w:right w:val="none" w:sz="4" w:space="0" w:color="000000"/>
        </w:tcBorders>
      </w:tcPr>
    </w:tblStylePr>
    <w:tblStylePr w:type="lastRow">
      <w:pPr>
        <w:spacing w:before="0" w:after="0" w:line="240" w:lineRule="auto"/>
      </w:pPr>
      <w:rPr>
        <w:b/>
        <w:bCs/>
      </w:rPr>
      <w:tblPr/>
      <w:tcPr>
        <w:tcBorders>
          <w:top w:val="single" w:sz="8" w:space="0" w:color="727272" w:themeColor="text1"/>
          <w:left w:val="none" w:sz="4" w:space="0" w:color="000000"/>
          <w:bottom w:val="single" w:sz="8" w:space="0" w:color="727272"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CDCDC" w:themeFill="text1" w:themeFillTint="3F"/>
      </w:tcPr>
    </w:tblStylePr>
    <w:tblStylePr w:type="band1Horz">
      <w:tblPr/>
      <w:tcPr>
        <w:tcBorders>
          <w:left w:val="none" w:sz="4" w:space="0" w:color="000000"/>
          <w:right w:val="none" w:sz="4" w:space="0" w:color="000000"/>
        </w:tcBorders>
        <w:shd w:val="clear" w:color="auto" w:fill="DCDCDC"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727272" w:themeColor="text1"/>
        <w:left w:val="single" w:sz="8" w:space="0" w:color="727272" w:themeColor="text1"/>
        <w:bottom w:val="single" w:sz="8" w:space="0" w:color="727272" w:themeColor="text1"/>
        <w:right w:val="single" w:sz="8" w:space="0" w:color="727272" w:themeColor="text1"/>
      </w:tblBorders>
    </w:tblPr>
    <w:tblStylePr w:type="firstRow">
      <w:pPr>
        <w:spacing w:before="0" w:after="0" w:line="240" w:lineRule="auto"/>
      </w:pPr>
      <w:rPr>
        <w:b/>
        <w:bCs/>
        <w:color w:val="FFFFFF" w:themeColor="background1"/>
      </w:rPr>
      <w:tblPr/>
      <w:tcPr>
        <w:shd w:val="clear" w:color="auto" w:fill="727272" w:themeFill="text1"/>
      </w:tcPr>
    </w:tblStylePr>
    <w:tblStylePr w:type="lastRow">
      <w:pPr>
        <w:spacing w:before="0" w:after="0" w:line="240" w:lineRule="auto"/>
      </w:pPr>
      <w:rPr>
        <w:b/>
        <w:bCs/>
      </w:rPr>
      <w:tblPr/>
      <w:tcPr>
        <w:tcBorders>
          <w:top w:val="single" w:sz="6" w:space="0" w:color="727272" w:themeColor="text1"/>
          <w:left w:val="single" w:sz="8" w:space="0" w:color="727272" w:themeColor="text1"/>
          <w:bottom w:val="single" w:sz="8" w:space="0" w:color="727272" w:themeColor="text1"/>
          <w:right w:val="single" w:sz="8" w:space="0" w:color="727272" w:themeColor="text1"/>
        </w:tcBorders>
      </w:tcPr>
    </w:tblStylePr>
    <w:tblStylePr w:type="firstCol">
      <w:rPr>
        <w:b/>
        <w:bCs/>
      </w:rPr>
    </w:tblStylePr>
    <w:tblStylePr w:type="lastCol">
      <w:rPr>
        <w:b/>
        <w:bCs/>
      </w:rPr>
    </w:tblStylePr>
    <w:tblStylePr w:type="band1Vert">
      <w:tblPr/>
      <w:tcPr>
        <w:tcBorders>
          <w:top w:val="single" w:sz="8" w:space="0" w:color="727272" w:themeColor="text1"/>
          <w:left w:val="single" w:sz="8" w:space="0" w:color="727272" w:themeColor="text1"/>
          <w:bottom w:val="single" w:sz="8" w:space="0" w:color="727272" w:themeColor="text1"/>
          <w:right w:val="single" w:sz="8" w:space="0" w:color="727272" w:themeColor="text1"/>
        </w:tcBorders>
      </w:tcPr>
    </w:tblStylePr>
    <w:tblStylePr w:type="band1Horz">
      <w:tblPr/>
      <w:tcPr>
        <w:tcBorders>
          <w:top w:val="single" w:sz="8" w:space="0" w:color="727272" w:themeColor="text1"/>
          <w:left w:val="single" w:sz="8" w:space="0" w:color="727272" w:themeColor="text1"/>
          <w:bottom w:val="single" w:sz="8" w:space="0" w:color="727272" w:themeColor="text1"/>
          <w:right w:val="single" w:sz="8" w:space="0" w:color="727272"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727272" w:themeColor="text1"/>
        <w:left w:val="single" w:sz="8" w:space="0" w:color="727272" w:themeColor="text1"/>
        <w:bottom w:val="single" w:sz="8" w:space="0" w:color="727272" w:themeColor="text1"/>
        <w:right w:val="single" w:sz="8" w:space="0" w:color="727272" w:themeColor="text1"/>
        <w:insideH w:val="single" w:sz="8" w:space="0" w:color="727272" w:themeColor="text1"/>
        <w:insideV w:val="single" w:sz="8" w:space="0" w:color="727272"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27272" w:themeColor="text1"/>
          <w:left w:val="single" w:sz="8" w:space="0" w:color="727272" w:themeColor="text1"/>
          <w:bottom w:val="single" w:sz="18" w:space="0" w:color="727272" w:themeColor="text1"/>
          <w:right w:val="single" w:sz="8" w:space="0" w:color="727272"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727272" w:themeColor="text1"/>
          <w:left w:val="single" w:sz="8" w:space="0" w:color="727272" w:themeColor="text1"/>
          <w:bottom w:val="single" w:sz="8" w:space="0" w:color="727272" w:themeColor="text1"/>
          <w:right w:val="single" w:sz="8" w:space="0" w:color="727272"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27272" w:themeColor="text1"/>
          <w:left w:val="single" w:sz="8" w:space="0" w:color="727272" w:themeColor="text1"/>
          <w:bottom w:val="single" w:sz="8" w:space="0" w:color="727272" w:themeColor="text1"/>
          <w:right w:val="single" w:sz="8" w:space="0" w:color="727272" w:themeColor="text1"/>
        </w:tcBorders>
      </w:tcPr>
    </w:tblStylePr>
    <w:tblStylePr w:type="band1Vert">
      <w:tblPr/>
      <w:tcPr>
        <w:tcBorders>
          <w:top w:val="single" w:sz="8" w:space="0" w:color="727272" w:themeColor="text1"/>
          <w:left w:val="single" w:sz="8" w:space="0" w:color="727272" w:themeColor="text1"/>
          <w:bottom w:val="single" w:sz="8" w:space="0" w:color="727272" w:themeColor="text1"/>
          <w:right w:val="single" w:sz="8" w:space="0" w:color="727272" w:themeColor="text1"/>
        </w:tcBorders>
        <w:shd w:val="clear" w:color="auto" w:fill="DCDCDC" w:themeFill="text1" w:themeFillTint="3F"/>
      </w:tcPr>
    </w:tblStylePr>
    <w:tblStylePr w:type="band1Horz">
      <w:tblPr/>
      <w:tcPr>
        <w:tcBorders>
          <w:top w:val="single" w:sz="8" w:space="0" w:color="727272" w:themeColor="text1"/>
          <w:left w:val="single" w:sz="8" w:space="0" w:color="727272" w:themeColor="text1"/>
          <w:bottom w:val="single" w:sz="8" w:space="0" w:color="727272" w:themeColor="text1"/>
          <w:right w:val="single" w:sz="8" w:space="0" w:color="727272" w:themeColor="text1"/>
        </w:tcBorders>
        <w:shd w:val="clear" w:color="auto" w:fill="DCDCDC" w:themeFill="text1" w:themeFillTint="3F"/>
      </w:tcPr>
    </w:tblStylePr>
    <w:tblStylePr w:type="band2Horz">
      <w:tblPr/>
      <w:tcPr>
        <w:tcBorders>
          <w:top w:val="single" w:sz="8" w:space="0" w:color="727272" w:themeColor="text1"/>
          <w:left w:val="single" w:sz="8" w:space="0" w:color="727272" w:themeColor="text1"/>
          <w:bottom w:val="single" w:sz="8" w:space="0" w:color="727272" w:themeColor="text1"/>
          <w:right w:val="single" w:sz="8" w:space="0" w:color="727272"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959595" w:themeColor="text1" w:themeTint="BF"/>
        <w:left w:val="single" w:sz="8" w:space="0" w:color="959595" w:themeColor="text1" w:themeTint="BF"/>
        <w:bottom w:val="single" w:sz="8" w:space="0" w:color="959595" w:themeColor="text1" w:themeTint="BF"/>
        <w:right w:val="single" w:sz="8" w:space="0" w:color="959595" w:themeColor="text1" w:themeTint="BF"/>
        <w:insideH w:val="single" w:sz="8" w:space="0" w:color="959595" w:themeColor="text1" w:themeTint="BF"/>
      </w:tblBorders>
    </w:tblPr>
    <w:tblStylePr w:type="firstRow">
      <w:pPr>
        <w:spacing w:before="0" w:after="0" w:line="240" w:lineRule="auto"/>
      </w:pPr>
      <w:rPr>
        <w:b/>
        <w:bCs/>
        <w:color w:val="FFFFFF" w:themeColor="background1"/>
      </w:rPr>
      <w:tblPr/>
      <w:tcPr>
        <w:tcBorders>
          <w:top w:val="single" w:sz="8" w:space="0" w:color="959595" w:themeColor="text1" w:themeTint="BF"/>
          <w:left w:val="single" w:sz="8" w:space="0" w:color="959595" w:themeColor="text1" w:themeTint="BF"/>
          <w:bottom w:val="single" w:sz="8" w:space="0" w:color="959595" w:themeColor="text1" w:themeTint="BF"/>
          <w:right w:val="single" w:sz="8" w:space="0" w:color="959595" w:themeColor="text1" w:themeTint="BF"/>
        </w:tcBorders>
        <w:shd w:val="clear" w:color="auto" w:fill="727272" w:themeFill="text1"/>
      </w:tcPr>
    </w:tblStylePr>
    <w:tblStylePr w:type="lastRow">
      <w:pPr>
        <w:spacing w:before="0" w:after="0" w:line="240" w:lineRule="auto"/>
      </w:pPr>
      <w:rPr>
        <w:b/>
        <w:bCs/>
      </w:rPr>
      <w:tblPr/>
      <w:tcPr>
        <w:tcBorders>
          <w:top w:val="single" w:sz="6" w:space="0" w:color="959595" w:themeColor="text1" w:themeTint="BF"/>
          <w:left w:val="single" w:sz="8" w:space="0" w:color="959595" w:themeColor="text1" w:themeTint="BF"/>
          <w:bottom w:val="single" w:sz="8" w:space="0" w:color="959595" w:themeColor="text1" w:themeTint="BF"/>
          <w:right w:val="single" w:sz="8" w:space="0" w:color="959595" w:themeColor="text1" w:themeTint="BF"/>
        </w:tcBorders>
      </w:tcPr>
    </w:tblStylePr>
    <w:tblStylePr w:type="firstCol">
      <w:rPr>
        <w:b/>
        <w:bCs/>
      </w:rPr>
    </w:tblStylePr>
    <w:tblStylePr w:type="lastCol">
      <w:rPr>
        <w:b/>
        <w:bCs/>
      </w:rPr>
    </w:tblStylePr>
    <w:tblStylePr w:type="band1Vert">
      <w:tblPr/>
      <w:tcPr>
        <w:shd w:val="clear" w:color="auto" w:fill="DCDCDC" w:themeFill="text1" w:themeFillTint="3F"/>
      </w:tcPr>
    </w:tblStylePr>
    <w:tblStylePr w:type="band1Horz">
      <w:tblPr/>
      <w:tcPr>
        <w:shd w:val="clear" w:color="auto" w:fill="DCDCDC"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727272"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727272" w:themeFill="text1"/>
      </w:tcPr>
    </w:tblStylePr>
    <w:tblStylePr w:type="lastCol">
      <w:rPr>
        <w:b/>
        <w:bCs/>
        <w:color w:val="FFFFFF" w:themeColor="background1"/>
      </w:rPr>
      <w:tblPr/>
      <w:tcPr>
        <w:tcBorders>
          <w:left w:val="none" w:sz="4" w:space="0" w:color="000000"/>
          <w:right w:val="none" w:sz="4" w:space="0" w:color="000000"/>
        </w:tcBorders>
        <w:shd w:val="clear" w:color="auto" w:fill="727272"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List1">
    <w:name w:val="Medium List 1"/>
    <w:basedOn w:val="TableNormal"/>
    <w:uiPriority w:val="65"/>
    <w:pPr>
      <w:spacing w:after="0" w:line="240" w:lineRule="auto"/>
    </w:pPr>
    <w:rPr>
      <w:color w:val="727272" w:themeColor="text1"/>
    </w:rPr>
    <w:tblPr>
      <w:tblStyleRowBandSize w:val="1"/>
      <w:tblStyleColBandSize w:val="1"/>
      <w:tblBorders>
        <w:top w:val="single" w:sz="8" w:space="0" w:color="727272" w:themeColor="text1"/>
        <w:bottom w:val="single" w:sz="8" w:space="0" w:color="727272" w:themeColor="text1"/>
      </w:tblBorders>
    </w:tblPr>
    <w:tblStylePr w:type="firstRow">
      <w:rPr>
        <w:rFonts w:asciiTheme="majorHAnsi" w:eastAsiaTheme="majorEastAsia" w:hAnsiTheme="majorHAnsi" w:cstheme="majorBidi"/>
      </w:rPr>
      <w:tblPr/>
      <w:tcPr>
        <w:tcBorders>
          <w:top w:val="none" w:sz="4" w:space="0" w:color="000000"/>
          <w:bottom w:val="single" w:sz="8" w:space="0" w:color="727272" w:themeColor="text1"/>
        </w:tcBorders>
      </w:tcPr>
    </w:tblStylePr>
    <w:tblStylePr w:type="lastRow">
      <w:rPr>
        <w:b/>
        <w:bCs/>
        <w:color w:val="1F497D" w:themeColor="text2"/>
      </w:rPr>
      <w:tblPr/>
      <w:tcPr>
        <w:tcBorders>
          <w:top w:val="single" w:sz="8" w:space="0" w:color="727272" w:themeColor="text1"/>
          <w:bottom w:val="single" w:sz="8" w:space="0" w:color="727272" w:themeColor="text1"/>
        </w:tcBorders>
      </w:tcPr>
    </w:tblStylePr>
    <w:tblStylePr w:type="firstCol">
      <w:rPr>
        <w:b/>
        <w:bCs/>
      </w:rPr>
    </w:tblStylePr>
    <w:tblStylePr w:type="lastCol">
      <w:rPr>
        <w:b/>
        <w:bCs/>
      </w:rPr>
      <w:tblPr/>
      <w:tcPr>
        <w:tcBorders>
          <w:top w:val="single" w:sz="8" w:space="0" w:color="727272" w:themeColor="text1"/>
          <w:bottom w:val="single" w:sz="8" w:space="0" w:color="727272" w:themeColor="text1"/>
        </w:tcBorders>
      </w:tcPr>
    </w:tblStylePr>
    <w:tblStylePr w:type="band1Vert">
      <w:tblPr/>
      <w:tcPr>
        <w:shd w:val="clear" w:color="auto" w:fill="DCDCDC" w:themeFill="text1" w:themeFillTint="3F"/>
      </w:tcPr>
    </w:tblStylePr>
    <w:tblStylePr w:type="band1Horz">
      <w:tblPr/>
      <w:tcPr>
        <w:shd w:val="clear" w:color="auto" w:fill="DCDCDC" w:themeFill="text1" w:themeFillTint="3F"/>
      </w:tcPr>
    </w:tblStylePr>
  </w:style>
  <w:style w:type="table" w:styleId="MediumList1-Accent1">
    <w:name w:val="Medium List 1 Accent 1"/>
    <w:basedOn w:val="TableNormal"/>
    <w:uiPriority w:val="65"/>
    <w:pPr>
      <w:spacing w:after="0" w:line="240" w:lineRule="auto"/>
    </w:pPr>
    <w:rPr>
      <w:color w:val="727272"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727272"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727272"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727272"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727272"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727272"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727272" w:themeColor="text1"/>
    </w:rPr>
    <w:tblPr>
      <w:tblStyleRowBandSize w:val="1"/>
      <w:tblStyleColBandSize w:val="1"/>
      <w:tblBorders>
        <w:top w:val="single" w:sz="8" w:space="0" w:color="727272" w:themeColor="text1"/>
        <w:left w:val="single" w:sz="8" w:space="0" w:color="727272" w:themeColor="text1"/>
        <w:bottom w:val="single" w:sz="8" w:space="0" w:color="727272" w:themeColor="text1"/>
        <w:right w:val="single" w:sz="8" w:space="0" w:color="727272" w:themeColor="text1"/>
      </w:tblBorders>
    </w:tblPr>
    <w:tblStylePr w:type="firstRow">
      <w:rPr>
        <w:sz w:val="24"/>
        <w:szCs w:val="24"/>
      </w:rPr>
      <w:tblPr/>
      <w:tcPr>
        <w:tcBorders>
          <w:top w:val="none" w:sz="4" w:space="0" w:color="000000"/>
          <w:left w:val="none" w:sz="4" w:space="0" w:color="000000"/>
          <w:bottom w:val="single" w:sz="24" w:space="0" w:color="727272" w:themeColor="text1"/>
          <w:right w:val="none" w:sz="4" w:space="0" w:color="000000"/>
        </w:tcBorders>
        <w:shd w:val="clear" w:color="auto" w:fill="FFFFFF" w:themeFill="background1"/>
      </w:tcPr>
    </w:tblStylePr>
    <w:tblStylePr w:type="lastRow">
      <w:tblPr/>
      <w:tcPr>
        <w:tcBorders>
          <w:top w:val="single" w:sz="8" w:space="0" w:color="727272"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727272" w:themeColor="text1"/>
        </w:tcBorders>
        <w:shd w:val="clear" w:color="auto" w:fill="FFFFFF" w:themeFill="background1"/>
      </w:tcPr>
    </w:tblStylePr>
    <w:tblStylePr w:type="lastCol">
      <w:tblPr/>
      <w:tcPr>
        <w:tcBorders>
          <w:top w:val="none" w:sz="4" w:space="0" w:color="000000"/>
          <w:left w:val="single" w:sz="8" w:space="0" w:color="727272"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CDCDC" w:themeFill="text1" w:themeFillTint="3F"/>
      </w:tcPr>
    </w:tblStylePr>
    <w:tblStylePr w:type="band1Horz">
      <w:tblPr/>
      <w:tcPr>
        <w:tcBorders>
          <w:top w:val="none" w:sz="4" w:space="0" w:color="000000"/>
          <w:bottom w:val="none" w:sz="4" w:space="0" w:color="000000"/>
        </w:tcBorders>
        <w:shd w:val="clear" w:color="auto" w:fill="DCDCDC"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727272"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727272"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727272"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727272"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727272"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727272"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959595" w:themeColor="text1" w:themeTint="BF"/>
        <w:left w:val="single" w:sz="8" w:space="0" w:color="959595" w:themeColor="text1" w:themeTint="BF"/>
        <w:bottom w:val="single" w:sz="8" w:space="0" w:color="959595" w:themeColor="text1" w:themeTint="BF"/>
        <w:right w:val="single" w:sz="8" w:space="0" w:color="959595" w:themeColor="text1" w:themeTint="BF"/>
        <w:insideH w:val="single" w:sz="8" w:space="0" w:color="959595" w:themeColor="text1" w:themeTint="BF"/>
        <w:insideV w:val="single" w:sz="8" w:space="0" w:color="959595" w:themeColor="text1" w:themeTint="BF"/>
      </w:tblBorders>
    </w:tblPr>
    <w:tcPr>
      <w:shd w:val="clear" w:color="auto" w:fill="DCDCDC" w:themeFill="text1" w:themeFillTint="3F"/>
    </w:tcPr>
    <w:tblStylePr w:type="firstRow">
      <w:rPr>
        <w:b/>
        <w:bCs/>
      </w:rPr>
    </w:tblStylePr>
    <w:tblStylePr w:type="lastRow">
      <w:rPr>
        <w:b/>
        <w:bCs/>
      </w:rPr>
      <w:tblPr/>
      <w:tcPr>
        <w:tcBorders>
          <w:top w:val="single" w:sz="18" w:space="0" w:color="959595" w:themeColor="text1" w:themeTint="BF"/>
        </w:tcBorders>
      </w:tcPr>
    </w:tblStylePr>
    <w:tblStylePr w:type="firstCol">
      <w:rPr>
        <w:b/>
        <w:bCs/>
      </w:rPr>
    </w:tblStylePr>
    <w:tblStylePr w:type="lastCol">
      <w:rPr>
        <w:b/>
        <w:bCs/>
      </w:rPr>
    </w:tblStylePr>
    <w:tblStylePr w:type="band1Vert">
      <w:tblPr/>
      <w:tcPr>
        <w:shd w:val="clear" w:color="auto" w:fill="B8B8B8" w:themeFill="text1" w:themeFillTint="7F"/>
      </w:tcPr>
    </w:tblStylePr>
    <w:tblStylePr w:type="band1Horz">
      <w:tblPr/>
      <w:tcPr>
        <w:shd w:val="clear" w:color="auto" w:fill="B8B8B8"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727272" w:themeColor="text1"/>
    </w:rPr>
    <w:tblPr>
      <w:tblStyleRowBandSize w:val="1"/>
      <w:tblStyleColBandSize w:val="1"/>
      <w:tblBorders>
        <w:top w:val="single" w:sz="8" w:space="0" w:color="727272" w:themeColor="text1"/>
        <w:left w:val="single" w:sz="8" w:space="0" w:color="727272" w:themeColor="text1"/>
        <w:bottom w:val="single" w:sz="8" w:space="0" w:color="727272" w:themeColor="text1"/>
        <w:right w:val="single" w:sz="8" w:space="0" w:color="727272" w:themeColor="text1"/>
        <w:insideH w:val="single" w:sz="8" w:space="0" w:color="727272" w:themeColor="text1"/>
        <w:insideV w:val="single" w:sz="8" w:space="0" w:color="727272" w:themeColor="text1"/>
      </w:tblBorders>
    </w:tblPr>
    <w:tcPr>
      <w:shd w:val="clear" w:color="auto" w:fill="DCDCDC" w:themeFill="text1" w:themeFillTint="3F"/>
    </w:tcPr>
    <w:tblStylePr w:type="firstRow">
      <w:rPr>
        <w:b/>
        <w:bCs/>
        <w:color w:val="727272" w:themeColor="text1"/>
      </w:rPr>
      <w:tblPr/>
      <w:tcPr>
        <w:shd w:val="clear" w:color="auto" w:fill="F1F1F1" w:themeFill="text1" w:themeFillTint="19"/>
      </w:tcPr>
    </w:tblStylePr>
    <w:tblStylePr w:type="lastRow">
      <w:rPr>
        <w:b/>
        <w:bCs/>
        <w:color w:val="727272" w:themeColor="text1"/>
      </w:rPr>
      <w:tblPr/>
      <w:tcPr>
        <w:tcBorders>
          <w:top w:val="single" w:sz="12" w:space="0" w:color="727272"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727272"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727272" w:themeColor="text1"/>
      </w:rPr>
      <w:tblPr/>
      <w:tcPr>
        <w:tcBorders>
          <w:top w:val="none" w:sz="4" w:space="0" w:color="000000"/>
          <w:left w:val="none" w:sz="4" w:space="0" w:color="000000"/>
          <w:bottom w:val="none" w:sz="4" w:space="0" w:color="000000"/>
          <w:right w:val="none" w:sz="4" w:space="0" w:color="000000"/>
        </w:tcBorders>
        <w:shd w:val="clear" w:color="auto" w:fill="E2E2E2" w:themeFill="text1" w:themeFillTint="33"/>
      </w:tcPr>
    </w:tblStylePr>
    <w:tblStylePr w:type="band1Vert">
      <w:tblPr/>
      <w:tcPr>
        <w:shd w:val="clear" w:color="auto" w:fill="B8B8B8" w:themeFill="text1" w:themeFillTint="7F"/>
      </w:tcPr>
    </w:tblStylePr>
    <w:tblStylePr w:type="band1Horz">
      <w:tblPr/>
      <w:tcPr>
        <w:shd w:val="clear" w:color="auto" w:fill="B8B8B8"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727272"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727272" w:themeColor="text1"/>
      </w:rPr>
      <w:tblPr/>
      <w:tcPr>
        <w:shd w:val="clear" w:color="auto" w:fill="EDF2F8" w:themeFill="accent1" w:themeFillTint="19"/>
      </w:tcPr>
    </w:tblStylePr>
    <w:tblStylePr w:type="lastRow">
      <w:rPr>
        <w:b/>
        <w:bCs/>
        <w:color w:val="727272" w:themeColor="text1"/>
      </w:rPr>
      <w:tblPr/>
      <w:tcPr>
        <w:tcBorders>
          <w:top w:val="single" w:sz="12" w:space="0" w:color="727272"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727272"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727272"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727272"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727272" w:themeColor="text1"/>
      </w:rPr>
      <w:tblPr/>
      <w:tcPr>
        <w:shd w:val="clear" w:color="auto" w:fill="F8EDED" w:themeFill="accent2" w:themeFillTint="19"/>
      </w:tcPr>
    </w:tblStylePr>
    <w:tblStylePr w:type="lastRow">
      <w:rPr>
        <w:b/>
        <w:bCs/>
        <w:color w:val="727272" w:themeColor="text1"/>
      </w:rPr>
      <w:tblPr/>
      <w:tcPr>
        <w:tcBorders>
          <w:top w:val="single" w:sz="12" w:space="0" w:color="727272"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727272"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727272"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727272"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727272" w:themeColor="text1"/>
      </w:rPr>
      <w:tblPr/>
      <w:tcPr>
        <w:shd w:val="clear" w:color="auto" w:fill="F5F8EE" w:themeFill="accent3" w:themeFillTint="19"/>
      </w:tcPr>
    </w:tblStylePr>
    <w:tblStylePr w:type="lastRow">
      <w:rPr>
        <w:b/>
        <w:bCs/>
        <w:color w:val="727272" w:themeColor="text1"/>
      </w:rPr>
      <w:tblPr/>
      <w:tcPr>
        <w:tcBorders>
          <w:top w:val="single" w:sz="12" w:space="0" w:color="727272"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727272"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727272"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727272"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727272" w:themeColor="text1"/>
      </w:rPr>
      <w:tblPr/>
      <w:tcPr>
        <w:shd w:val="clear" w:color="auto" w:fill="F2EFF6" w:themeFill="accent4" w:themeFillTint="19"/>
      </w:tcPr>
    </w:tblStylePr>
    <w:tblStylePr w:type="lastRow">
      <w:rPr>
        <w:b/>
        <w:bCs/>
        <w:color w:val="727272" w:themeColor="text1"/>
      </w:rPr>
      <w:tblPr/>
      <w:tcPr>
        <w:tcBorders>
          <w:top w:val="single" w:sz="12" w:space="0" w:color="727272"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727272"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727272"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727272"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727272" w:themeColor="text1"/>
      </w:rPr>
      <w:tblPr/>
      <w:tcPr>
        <w:shd w:val="clear" w:color="auto" w:fill="EDF6F9" w:themeFill="accent5" w:themeFillTint="19"/>
      </w:tcPr>
    </w:tblStylePr>
    <w:tblStylePr w:type="lastRow">
      <w:rPr>
        <w:b/>
        <w:bCs/>
        <w:color w:val="727272" w:themeColor="text1"/>
      </w:rPr>
      <w:tblPr/>
      <w:tcPr>
        <w:tcBorders>
          <w:top w:val="single" w:sz="12" w:space="0" w:color="727272"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727272"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727272"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727272"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727272" w:themeColor="text1"/>
      </w:rPr>
      <w:tblPr/>
      <w:tcPr>
        <w:shd w:val="clear" w:color="auto" w:fill="FEF4EC" w:themeFill="accent6" w:themeFillTint="19"/>
      </w:tcPr>
    </w:tblStylePr>
    <w:tblStylePr w:type="lastRow">
      <w:rPr>
        <w:b/>
        <w:bCs/>
        <w:color w:val="727272" w:themeColor="text1"/>
      </w:rPr>
      <w:tblPr/>
      <w:tcPr>
        <w:tcBorders>
          <w:top w:val="single" w:sz="12" w:space="0" w:color="727272"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727272"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727272"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CD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27272"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27272"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727272"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727272"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8B8B8"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8B8B8"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727272"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727272"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83838"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55555"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55555"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55555"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55555"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727272"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727272"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727272"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727272"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727272"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727272"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727272" w:themeColor="text1"/>
    </w:rPr>
    <w:tblPr>
      <w:tblStyleRowBandSize w:val="1"/>
      <w:tblStyleColBandSize w:val="1"/>
      <w:tblBorders>
        <w:top w:val="single" w:sz="24" w:space="0" w:color="C0504D" w:themeColor="accent2"/>
        <w:left w:val="single" w:sz="4" w:space="0" w:color="727272" w:themeColor="text1"/>
        <w:bottom w:val="single" w:sz="4" w:space="0" w:color="727272" w:themeColor="text1"/>
        <w:right w:val="single" w:sz="4" w:space="0" w:color="727272" w:themeColor="text1"/>
        <w:insideH w:val="single" w:sz="4" w:space="0" w:color="FFFFFF" w:themeColor="background1"/>
        <w:insideV w:val="single" w:sz="4" w:space="0" w:color="FFFFFF" w:themeColor="background1"/>
      </w:tblBorders>
    </w:tblPr>
    <w:tcPr>
      <w:shd w:val="clear" w:color="auto" w:fill="F1F1F1"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44444"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44444"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55555" w:themeFill="text1" w:themeFillShade="BF"/>
      </w:tcPr>
    </w:tblStylePr>
    <w:tblStylePr w:type="band1Vert">
      <w:tblPr/>
      <w:tcPr>
        <w:shd w:val="clear" w:color="auto" w:fill="C6C6C6" w:themeFill="text1" w:themeFillTint="66"/>
      </w:tcPr>
    </w:tblStylePr>
    <w:tblStylePr w:type="band1Horz">
      <w:tblPr/>
      <w:tcPr>
        <w:shd w:val="clear" w:color="auto" w:fill="B8B8B8" w:themeFill="text1" w:themeFillTint="7F"/>
      </w:tcPr>
    </w:tblStylePr>
    <w:tblStylePr w:type="neCell">
      <w:rPr>
        <w:color w:val="727272" w:themeColor="text1"/>
      </w:rPr>
    </w:tblStylePr>
    <w:tblStylePr w:type="nwCell">
      <w:rPr>
        <w:color w:val="727272" w:themeColor="text1"/>
      </w:rPr>
    </w:tblStylePr>
  </w:style>
  <w:style w:type="table" w:styleId="ColorfulShading-Accent1">
    <w:name w:val="Colorful Shading Accent 1"/>
    <w:basedOn w:val="TableNormal"/>
    <w:uiPriority w:val="71"/>
    <w:pPr>
      <w:spacing w:after="0" w:line="240" w:lineRule="auto"/>
    </w:pPr>
    <w:rPr>
      <w:color w:val="727272"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727272" w:themeColor="text1"/>
      </w:rPr>
    </w:tblStylePr>
    <w:tblStylePr w:type="nwCell">
      <w:rPr>
        <w:color w:val="727272" w:themeColor="text1"/>
      </w:rPr>
    </w:tblStylePr>
  </w:style>
  <w:style w:type="table" w:styleId="ColorfulShading-Accent2">
    <w:name w:val="Colorful Shading Accent 2"/>
    <w:basedOn w:val="TableNormal"/>
    <w:uiPriority w:val="71"/>
    <w:pPr>
      <w:spacing w:after="0" w:line="240" w:lineRule="auto"/>
    </w:pPr>
    <w:rPr>
      <w:color w:val="727272"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727272" w:themeColor="text1"/>
      </w:rPr>
    </w:tblStylePr>
    <w:tblStylePr w:type="nwCell">
      <w:rPr>
        <w:color w:val="727272" w:themeColor="text1"/>
      </w:rPr>
    </w:tblStylePr>
  </w:style>
  <w:style w:type="table" w:styleId="ColorfulShading-Accent3">
    <w:name w:val="Colorful Shading Accent 3"/>
    <w:basedOn w:val="TableNormal"/>
    <w:uiPriority w:val="71"/>
    <w:pPr>
      <w:spacing w:after="0" w:line="240" w:lineRule="auto"/>
    </w:pPr>
    <w:rPr>
      <w:color w:val="727272"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727272"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727272" w:themeColor="text1"/>
      </w:rPr>
    </w:tblStylePr>
    <w:tblStylePr w:type="nwCell">
      <w:rPr>
        <w:color w:val="727272" w:themeColor="text1"/>
      </w:rPr>
    </w:tblStylePr>
  </w:style>
  <w:style w:type="table" w:styleId="ColorfulShading-Accent5">
    <w:name w:val="Colorful Shading Accent 5"/>
    <w:basedOn w:val="TableNormal"/>
    <w:uiPriority w:val="71"/>
    <w:pPr>
      <w:spacing w:after="0" w:line="240" w:lineRule="auto"/>
    </w:pPr>
    <w:rPr>
      <w:color w:val="727272"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727272" w:themeColor="text1"/>
      </w:rPr>
    </w:tblStylePr>
    <w:tblStylePr w:type="nwCell">
      <w:rPr>
        <w:color w:val="727272" w:themeColor="text1"/>
      </w:rPr>
    </w:tblStylePr>
  </w:style>
  <w:style w:type="table" w:styleId="ColorfulShading-Accent6">
    <w:name w:val="Colorful Shading Accent 6"/>
    <w:basedOn w:val="TableNormal"/>
    <w:uiPriority w:val="71"/>
    <w:pPr>
      <w:spacing w:after="0" w:line="240" w:lineRule="auto"/>
    </w:pPr>
    <w:rPr>
      <w:color w:val="727272"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727272" w:themeColor="text1"/>
      </w:rPr>
    </w:tblStylePr>
    <w:tblStylePr w:type="nwCell">
      <w:rPr>
        <w:color w:val="727272" w:themeColor="text1"/>
      </w:rPr>
    </w:tblStylePr>
  </w:style>
  <w:style w:type="table" w:styleId="ColorfulList">
    <w:name w:val="Colorful List"/>
    <w:basedOn w:val="TableNormal"/>
    <w:uiPriority w:val="72"/>
    <w:pPr>
      <w:spacing w:after="0" w:line="240" w:lineRule="auto"/>
    </w:pPr>
    <w:rPr>
      <w:color w:val="727272" w:themeColor="text1"/>
    </w:rPr>
    <w:tblPr>
      <w:tblStyleRowBandSize w:val="1"/>
      <w:tblStyleColBandSize w:val="1"/>
    </w:tblPr>
    <w:tcPr>
      <w:shd w:val="clear" w:color="auto" w:fill="F1F1F1"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727272"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CDCDC" w:themeFill="text1" w:themeFillTint="3F"/>
      </w:tcPr>
    </w:tblStylePr>
    <w:tblStylePr w:type="band1Horz">
      <w:tblPr/>
      <w:tcPr>
        <w:shd w:val="clear" w:color="auto" w:fill="E2E2E2" w:themeFill="text1" w:themeFillTint="33"/>
      </w:tcPr>
    </w:tblStylePr>
  </w:style>
  <w:style w:type="table" w:styleId="ColorfulList-Accent1">
    <w:name w:val="Colorful List Accent 1"/>
    <w:basedOn w:val="TableNormal"/>
    <w:uiPriority w:val="72"/>
    <w:pPr>
      <w:spacing w:after="0" w:line="240" w:lineRule="auto"/>
    </w:pPr>
    <w:rPr>
      <w:color w:val="727272"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727272"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727272"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727272"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727272"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727272"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727272"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727272"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727272"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727272"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727272"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727272"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727272" w:themeColor="text1"/>
    </w:rPr>
    <w:tblPr>
      <w:tblStyleRowBandSize w:val="1"/>
      <w:tblStyleColBandSize w:val="1"/>
      <w:tblBorders>
        <w:insideH w:val="single" w:sz="4" w:space="0" w:color="FFFFFF" w:themeColor="background1"/>
      </w:tblBorders>
    </w:tblPr>
    <w:tcPr>
      <w:shd w:val="clear" w:color="auto" w:fill="E2E2E2" w:themeFill="text1" w:themeFillTint="33"/>
    </w:tcPr>
    <w:tblStylePr w:type="firstRow">
      <w:rPr>
        <w:b/>
        <w:bCs/>
      </w:rPr>
      <w:tblPr/>
      <w:tcPr>
        <w:shd w:val="clear" w:color="auto" w:fill="C6C6C6" w:themeFill="text1" w:themeFillTint="66"/>
      </w:tcPr>
    </w:tblStylePr>
    <w:tblStylePr w:type="lastRow">
      <w:rPr>
        <w:b/>
        <w:bCs/>
        <w:color w:val="727272" w:themeColor="text1"/>
      </w:rPr>
      <w:tblPr/>
      <w:tcPr>
        <w:shd w:val="clear" w:color="auto" w:fill="C6C6C6" w:themeFill="text1" w:themeFillTint="66"/>
      </w:tcPr>
    </w:tblStylePr>
    <w:tblStylePr w:type="firstCol">
      <w:rPr>
        <w:color w:val="FFFFFF" w:themeColor="background1"/>
      </w:rPr>
      <w:tblPr/>
      <w:tcPr>
        <w:shd w:val="clear" w:color="auto" w:fill="555555" w:themeFill="text1" w:themeFillShade="BF"/>
      </w:tcPr>
    </w:tblStylePr>
    <w:tblStylePr w:type="lastCol">
      <w:rPr>
        <w:color w:val="FFFFFF" w:themeColor="background1"/>
      </w:rPr>
      <w:tblPr/>
      <w:tcPr>
        <w:shd w:val="clear" w:color="auto" w:fill="555555" w:themeFill="text1" w:themeFillShade="BF"/>
      </w:tcPr>
    </w:tblStylePr>
    <w:tblStylePr w:type="band1Vert">
      <w:tblPr/>
      <w:tcPr>
        <w:shd w:val="clear" w:color="auto" w:fill="B8B8B8" w:themeFill="text1" w:themeFillTint="7F"/>
      </w:tcPr>
    </w:tblStylePr>
    <w:tblStylePr w:type="band1Horz">
      <w:tblPr/>
      <w:tcPr>
        <w:shd w:val="clear" w:color="auto" w:fill="B8B8B8" w:themeFill="text1" w:themeFillTint="7F"/>
      </w:tcPr>
    </w:tblStylePr>
  </w:style>
  <w:style w:type="table" w:styleId="ColorfulGrid-Accent1">
    <w:name w:val="Colorful Grid Accent 1"/>
    <w:basedOn w:val="TableNormal"/>
    <w:uiPriority w:val="73"/>
    <w:pPr>
      <w:spacing w:after="0" w:line="240" w:lineRule="auto"/>
    </w:pPr>
    <w:rPr>
      <w:color w:val="727272"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727272"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727272"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727272"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727272"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727272"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727272"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727272"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727272"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727272"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727272"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727272"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tablecharacter">
    <w:name w:val="table_character"/>
    <w:link w:val="table"/>
    <w:rsid w:val="00747FD4"/>
    <w:rPr>
      <w:rFonts w:ascii="Times New Roman" w:eastAsia="Times New Roman" w:hAnsi="Times New Roman" w:cs="Times New Roman"/>
      <w:i/>
      <w:iCs/>
      <w:color w:val="000000"/>
      <w:sz w:val="26"/>
    </w:rPr>
  </w:style>
  <w:style w:type="paragraph" w:customStyle="1" w:styleId="table">
    <w:name w:val="table"/>
    <w:basedOn w:val="Normal"/>
    <w:link w:val="tablecharacter"/>
    <w:qFormat/>
    <w:rsid w:val="00747FD4"/>
    <w:pPr>
      <w:jc w:val="center"/>
    </w:pPr>
    <w:rPr>
      <w:i/>
      <w:iCs/>
    </w:rPr>
  </w:style>
  <w:style w:type="character" w:customStyle="1" w:styleId="imagecharacter">
    <w:name w:val="image_character"/>
    <w:link w:val="image"/>
    <w:rsid w:val="004174FA"/>
    <w:rPr>
      <w:rFonts w:ascii="Times New Roman" w:eastAsia="Times New Roman" w:hAnsi="Times New Roman" w:cs="Times New Roman"/>
      <w:i/>
      <w:color w:val="000000"/>
      <w:sz w:val="26"/>
      <w:szCs w:val="26"/>
    </w:rPr>
  </w:style>
  <w:style w:type="paragraph" w:customStyle="1" w:styleId="image">
    <w:name w:val="image"/>
    <w:basedOn w:val="Normal"/>
    <w:link w:val="imagecharacter"/>
    <w:qFormat/>
    <w:rsid w:val="004174FA"/>
    <w:pPr>
      <w:keepNext/>
      <w:keepLines/>
      <w:spacing w:before="100" w:after="60"/>
      <w:jc w:val="center"/>
    </w:pPr>
    <w:rPr>
      <w:i/>
      <w:szCs w:val="26"/>
    </w:rPr>
  </w:style>
  <w:style w:type="character" w:styleId="UnresolvedMention">
    <w:name w:val="Unresolved Mention"/>
    <w:basedOn w:val="DefaultParagraphFont"/>
    <w:uiPriority w:val="99"/>
    <w:semiHidden/>
    <w:unhideWhenUsed/>
    <w:rsid w:val="00F97A45"/>
    <w:rPr>
      <w:color w:val="605E5C"/>
      <w:shd w:val="clear" w:color="auto" w:fill="E1DFDD"/>
    </w:rPr>
  </w:style>
  <w:style w:type="paragraph" w:styleId="Revision">
    <w:name w:val="Revision"/>
    <w:hidden/>
    <w:uiPriority w:val="99"/>
    <w:semiHidden/>
    <w:rsid w:val="00A76102"/>
    <w:pPr>
      <w:spacing w:after="0" w:line="240" w:lineRule="auto"/>
    </w:pPr>
    <w:rPr>
      <w:rFonts w:ascii="Times New Roman" w:eastAsia="Times New Roman" w:hAnsi="Times New Roman" w:cs="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hyperlink" Target="https://github.com/dungcony/text-rank%20" TargetMode="External"/><Relationship Id="rId39" Type="http://schemas.openxmlformats.org/officeDocument/2006/relationships/hyperlink" Target="https://scikit-learn.org/stable/modules/generated/sklearn.feature_extraction.text.TfidfVectorizer.html" TargetMode="External"/><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hyperlink" Target="https://huggingface.co/docs/transformers/main_classes/text_generation" TargetMode="External"/><Relationship Id="rId47" Type="http://schemas.openxmlformats.org/officeDocument/2006/relationships/hyperlink" Target="https://github.com/dungcony/phorbert" TargetMode="External"/><Relationship Id="rId50"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s://networkx.org/documentation/stable/reference/algorithms/generated/networkx.algorithms.link_analysis.pagerank_alg.pagerank.html" TargetMode="External"/><Relationship Id="rId45" Type="http://schemas.openxmlformats.org/officeDocument/2006/relationships/hyperlink" Target="https://github.com/dungcony/y_khoa_sumarization"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github.com/dungcony/y_khoa_sumarization" TargetMode="External"/><Relationship Id="rId36" Type="http://schemas.openxmlformats.org/officeDocument/2006/relationships/image" Target="media/image21.png"/><Relationship Id="rId49"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hyperlink" Target="https://tuoitre.vn/suc-khoe.ht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hyperlink" Target="https://github.com/dungcony/phorbert%20" TargetMode="Externa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vietnamnet.vn/suc-khoe" TargetMode="External"/><Relationship Id="rId48" Type="http://schemas.openxmlformats.org/officeDocument/2006/relationships/hyperlink" Target="https://huggingface.co/dungcony/vit5-base-y-khoa" TargetMode="External"/><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hyperlink" Target="https://underthesea.readthedocs.io/en/latest/readme.html" TargetMode="External"/><Relationship Id="rId46" Type="http://schemas.openxmlformats.org/officeDocument/2006/relationships/hyperlink" Target="https://github.com/dungcony/text-rank" TargetMode="External"/><Relationship Id="rId20" Type="http://schemas.openxmlformats.org/officeDocument/2006/relationships/image" Target="media/image8.png"/><Relationship Id="rId41" Type="http://schemas.openxmlformats.org/officeDocument/2006/relationships/hyperlink" Target="https://scikit-learn.org/stable/modules/clustering.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727272"/>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A70C71-12DA-4B3C-BB66-FEB479112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12983</Words>
  <Characters>74007</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Báo cáo tổng kết - Chương 3 hoàn chỉnh</vt:lpstr>
    </vt:vector>
  </TitlesOfParts>
  <Manager/>
  <Company/>
  <LinksUpToDate>false</LinksUpToDate>
  <CharactersWithSpaces>86817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 Chương 3 hoàn chỉnh</dc:title>
  <dc:subject>Tóm tắt văn bản y khoa tiếng Việt</dc:subject>
  <dc:creator>python-docx</dc:creator>
  <cp:keywords/>
  <dc:description>Chương 1 được viết lại theo hướng học thuật; Chương 2 được bổ sung hình minh họa; trích dẫn và tài liệu tham khảo được chuẩn hóa theo IEEE.</dc:description>
  <cp:lastModifiedBy>Luong Tien Dung D22CN08</cp:lastModifiedBy>
  <cp:revision>2</cp:revision>
  <cp:lastPrinted>2026-08-27T22:49:00Z</cp:lastPrinted>
  <dcterms:created xsi:type="dcterms:W3CDTF">2026-08-27T22:49:00Z</dcterms:created>
  <dcterms:modified xsi:type="dcterms:W3CDTF">2026-08-27T22:49:00Z</dcterms:modified>
  <cp:category/>
</cp:coreProperties>
</file>