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9178EF" w:rsidP="009178EF">
      <w:pPr>
        <w:pStyle w:val="ListParagraph"/>
        <w:numPr>
          <w:ilvl w:val="0"/>
          <w:numId w:val="1"/>
        </w:numPr>
      </w:pPr>
      <w:r>
        <w:t>Successfully login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Successfully logout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Successfully create account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Successfully create group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Fail to log in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Fail to log out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Fail to create account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Fail to create group</w:t>
      </w:r>
    </w:p>
    <w:p w:rsidR="009178EF" w:rsidRDefault="009178EF" w:rsidP="009178EF">
      <w:pPr>
        <w:pStyle w:val="ListParagraph"/>
        <w:numPr>
          <w:ilvl w:val="0"/>
          <w:numId w:val="1"/>
        </w:numPr>
      </w:pPr>
      <w:r>
        <w:t>Fail to add user to group</w:t>
      </w:r>
      <w:bookmarkStart w:id="0" w:name="_GoBack"/>
      <w:bookmarkEnd w:id="0"/>
    </w:p>
    <w:sectPr w:rsidR="0091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7606"/>
    <w:multiLevelType w:val="hybridMultilevel"/>
    <w:tmpl w:val="BAAA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A5"/>
    <w:rsid w:val="009178EF"/>
    <w:rsid w:val="00F00D16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886B"/>
  <w15:chartTrackingRefBased/>
  <w15:docId w15:val="{A72AB0A9-F9D5-4955-AEF2-CC3FBE5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2</cp:revision>
  <dcterms:created xsi:type="dcterms:W3CDTF">2018-03-17T03:27:00Z</dcterms:created>
  <dcterms:modified xsi:type="dcterms:W3CDTF">2018-03-17T03:28:00Z</dcterms:modified>
</cp:coreProperties>
</file>