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982F5F" w:rsidP="00982F5F">
      <w:pPr>
        <w:pStyle w:val="ListParagraph"/>
        <w:numPr>
          <w:ilvl w:val="0"/>
          <w:numId w:val="1"/>
        </w:numPr>
      </w:pPr>
      <w:r>
        <w:t xml:space="preserve"> User name existed in database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Username is too long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Password is too short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Wrong user name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Wrong password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Connection error</w:t>
      </w:r>
      <w:bookmarkStart w:id="0" w:name="_GoBack"/>
      <w:bookmarkEnd w:id="0"/>
    </w:p>
    <w:sectPr w:rsidR="0098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1082"/>
    <w:multiLevelType w:val="hybridMultilevel"/>
    <w:tmpl w:val="EED6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C"/>
    <w:rsid w:val="00735C3C"/>
    <w:rsid w:val="00982F5F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9FC3"/>
  <w15:chartTrackingRefBased/>
  <w15:docId w15:val="{99263EE8-88B1-4611-BA26-47F7442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2</cp:revision>
  <dcterms:created xsi:type="dcterms:W3CDTF">2018-03-17T03:28:00Z</dcterms:created>
  <dcterms:modified xsi:type="dcterms:W3CDTF">2018-03-17T03:29:00Z</dcterms:modified>
</cp:coreProperties>
</file>