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427" w:rsidRDefault="003412E9" w:rsidP="003412E9">
      <w:pPr>
        <w:spacing w:after="0"/>
        <w:jc w:val="center"/>
        <w:rPr>
          <w:rFonts w:ascii="Times New Roman" w:hAnsi="Times New Roman" w:cs="Times New Roman"/>
          <w:b/>
          <w:sz w:val="26"/>
          <w:szCs w:val="28"/>
        </w:rPr>
      </w:pPr>
      <w:bookmarkStart w:id="0" w:name="OLE_LINK1"/>
      <w:bookmarkStart w:id="1" w:name="OLE_LINK2"/>
      <w:r w:rsidRPr="00451822">
        <w:rPr>
          <w:rFonts w:ascii="Times New Roman" w:hAnsi="Times New Roman" w:cs="Times New Roman"/>
          <w:b/>
          <w:sz w:val="26"/>
          <w:szCs w:val="28"/>
        </w:rPr>
        <w:t xml:space="preserve">EVALUATING TOURISTS SATISFACTION TOWARDS TOURISM SERVICES </w:t>
      </w:r>
    </w:p>
    <w:p w:rsidR="003412E9" w:rsidRDefault="003412E9" w:rsidP="003412E9">
      <w:pPr>
        <w:spacing w:after="0"/>
        <w:jc w:val="center"/>
        <w:rPr>
          <w:rFonts w:ascii="Times New Roman" w:hAnsi="Times New Roman" w:cs="Times New Roman"/>
          <w:b/>
          <w:sz w:val="26"/>
          <w:szCs w:val="28"/>
        </w:rPr>
      </w:pPr>
      <w:bookmarkStart w:id="2" w:name="_GoBack"/>
      <w:bookmarkEnd w:id="2"/>
      <w:r w:rsidRPr="00451822">
        <w:rPr>
          <w:rFonts w:ascii="Times New Roman" w:hAnsi="Times New Roman" w:cs="Times New Roman"/>
          <w:b/>
          <w:sz w:val="26"/>
          <w:szCs w:val="28"/>
        </w:rPr>
        <w:t xml:space="preserve">ON CHU VAN AN - VO THI SAU - PHAM NGU LAO </w:t>
      </w:r>
    </w:p>
    <w:p w:rsidR="003412E9" w:rsidRDefault="003412E9" w:rsidP="003412E9">
      <w:pPr>
        <w:spacing w:after="0"/>
        <w:jc w:val="center"/>
        <w:rPr>
          <w:rFonts w:ascii="Times New Roman" w:hAnsi="Times New Roman" w:cs="Times New Roman"/>
          <w:b/>
          <w:sz w:val="26"/>
          <w:szCs w:val="28"/>
        </w:rPr>
      </w:pPr>
      <w:r w:rsidRPr="00451822">
        <w:rPr>
          <w:rFonts w:ascii="Times New Roman" w:hAnsi="Times New Roman" w:cs="Times New Roman"/>
          <w:b/>
          <w:sz w:val="26"/>
          <w:szCs w:val="28"/>
        </w:rPr>
        <w:t>WALKING S</w:t>
      </w:r>
      <w:r>
        <w:rPr>
          <w:rFonts w:ascii="Times New Roman" w:hAnsi="Times New Roman" w:cs="Times New Roman"/>
          <w:b/>
          <w:sz w:val="26"/>
          <w:szCs w:val="28"/>
        </w:rPr>
        <w:t>TREET, HUE CITY</w:t>
      </w:r>
    </w:p>
    <w:p w:rsidR="003412E9" w:rsidRDefault="003412E9" w:rsidP="003412E9">
      <w:pPr>
        <w:spacing w:after="0"/>
        <w:jc w:val="center"/>
        <w:rPr>
          <w:rFonts w:ascii="Times New Roman" w:hAnsi="Times New Roman" w:cs="Times New Roman"/>
          <w:b/>
          <w:sz w:val="26"/>
          <w:szCs w:val="28"/>
        </w:rPr>
      </w:pPr>
    </w:p>
    <w:p w:rsidR="003412E9" w:rsidRPr="00645E8A" w:rsidRDefault="003412E9" w:rsidP="003412E9">
      <w:pPr>
        <w:tabs>
          <w:tab w:val="left" w:pos="4395"/>
        </w:tabs>
        <w:spacing w:line="240" w:lineRule="auto"/>
        <w:jc w:val="center"/>
        <w:rPr>
          <w:rFonts w:ascii="Times New Roman" w:eastAsia="MS Mincho" w:hAnsi="Times New Roman" w:cs="Times New Roman"/>
          <w:color w:val="000000" w:themeColor="text1"/>
          <w:sz w:val="26"/>
          <w:szCs w:val="26"/>
        </w:rPr>
      </w:pPr>
      <w:r w:rsidRPr="00645E8A">
        <w:rPr>
          <w:rFonts w:ascii="Times New Roman" w:eastAsia="MS Mincho" w:hAnsi="Times New Roman" w:cs="Times New Roman"/>
          <w:color w:val="000000" w:themeColor="text1"/>
          <w:sz w:val="26"/>
          <w:szCs w:val="26"/>
        </w:rPr>
        <w:t>ĐÁNH GIÁ SỰ HÀI LÒNG CỦA DU KHÁCH ĐỐI VỚI CÁC DỊCH VỤ Ở PHỐ ĐI BỘ CHU VĂN AN - VÕ THỊ SÁU - PHẠM NGŨ LÃO THÀNH PHỐ HUẾ</w:t>
      </w:r>
    </w:p>
    <w:p w:rsidR="000E481C" w:rsidRDefault="000E481C" w:rsidP="000E481C">
      <w:pPr>
        <w:spacing w:after="0"/>
        <w:jc w:val="center"/>
        <w:rPr>
          <w:rFonts w:ascii="Times New Roman" w:hAnsi="Times New Roman" w:cs="Times New Roman"/>
          <w:b/>
          <w:sz w:val="24"/>
          <w:szCs w:val="24"/>
          <w:lang w:val="en-US"/>
        </w:rPr>
      </w:pPr>
      <w:r>
        <w:rPr>
          <w:rFonts w:ascii="Times New Roman" w:hAnsi="Times New Roman" w:cs="Times New Roman"/>
          <w:b/>
          <w:sz w:val="24"/>
          <w:szCs w:val="24"/>
        </w:rPr>
        <w:t>Nguyễn Hoàng Đông</w:t>
      </w:r>
      <w:r>
        <w:rPr>
          <w:rFonts w:ascii="Times New Roman" w:hAnsi="Times New Roman" w:cs="Times New Roman"/>
          <w:b/>
          <w:sz w:val="24"/>
          <w:szCs w:val="24"/>
          <w:lang w:val="en-US"/>
        </w:rPr>
        <w:t xml:space="preserve"> </w:t>
      </w:r>
      <w:r>
        <w:rPr>
          <w:rFonts w:ascii="Times New Roman" w:hAnsi="Times New Roman" w:cs="Times New Roman"/>
          <w:b/>
          <w:sz w:val="24"/>
          <w:szCs w:val="24"/>
          <w:vertAlign w:val="superscript"/>
          <w:lang w:val="en-US"/>
        </w:rPr>
        <w:t>1</w:t>
      </w:r>
      <w:r>
        <w:rPr>
          <w:rFonts w:ascii="Times New Roman" w:hAnsi="Times New Roman" w:cs="Times New Roman"/>
          <w:b/>
          <w:sz w:val="24"/>
          <w:szCs w:val="24"/>
          <w:lang w:val="en-US"/>
        </w:rPr>
        <w:t xml:space="preserve">, Lê Mạnh Hùng </w:t>
      </w:r>
      <w:r>
        <w:rPr>
          <w:rFonts w:ascii="Times New Roman" w:hAnsi="Times New Roman" w:cs="Times New Roman"/>
          <w:b/>
          <w:sz w:val="24"/>
          <w:szCs w:val="24"/>
          <w:vertAlign w:val="superscript"/>
          <w:lang w:val="en-US"/>
        </w:rPr>
        <w:t>1</w:t>
      </w:r>
      <w:r>
        <w:rPr>
          <w:rFonts w:ascii="Times New Roman" w:hAnsi="Times New Roman" w:cs="Times New Roman"/>
          <w:b/>
          <w:sz w:val="24"/>
          <w:szCs w:val="24"/>
          <w:lang w:val="en-US"/>
        </w:rPr>
        <w:t>, Nguyễn Thị Thục Oanh</w:t>
      </w:r>
      <w:r>
        <w:rPr>
          <w:rFonts w:ascii="Times New Roman" w:hAnsi="Times New Roman" w:cs="Times New Roman"/>
          <w:b/>
          <w:sz w:val="24"/>
          <w:szCs w:val="24"/>
          <w:vertAlign w:val="superscript"/>
          <w:lang w:val="en-US"/>
        </w:rPr>
        <w:t>1</w:t>
      </w:r>
      <w:r>
        <w:rPr>
          <w:rFonts w:ascii="Times New Roman" w:hAnsi="Times New Roman" w:cs="Times New Roman"/>
          <w:b/>
          <w:sz w:val="24"/>
          <w:szCs w:val="24"/>
          <w:lang w:val="en-US"/>
        </w:rPr>
        <w:t>, Hồ Công Nghiệp</w:t>
      </w:r>
      <w:r>
        <w:rPr>
          <w:rFonts w:ascii="Times New Roman" w:hAnsi="Times New Roman" w:cs="Times New Roman"/>
          <w:b/>
          <w:sz w:val="24"/>
          <w:szCs w:val="24"/>
          <w:vertAlign w:val="superscript"/>
          <w:lang w:val="en-US"/>
        </w:rPr>
        <w:t>2</w:t>
      </w:r>
    </w:p>
    <w:p w:rsidR="000E481C" w:rsidRDefault="000E481C" w:rsidP="000E481C">
      <w:pPr>
        <w:spacing w:after="0"/>
        <w:jc w:val="center"/>
        <w:rPr>
          <w:rFonts w:ascii="Times New Roman" w:hAnsi="Times New Roman" w:cs="Times New Roman"/>
          <w:sz w:val="24"/>
          <w:szCs w:val="24"/>
        </w:rPr>
      </w:pPr>
      <w:r>
        <w:rPr>
          <w:rFonts w:ascii="Times New Roman" w:hAnsi="Times New Roman" w:cs="Times New Roman"/>
          <w:sz w:val="24"/>
          <w:szCs w:val="24"/>
          <w:vertAlign w:val="superscript"/>
          <w:lang w:val="en-US"/>
        </w:rPr>
        <w:t>1</w:t>
      </w:r>
      <w:r>
        <w:rPr>
          <w:rFonts w:ascii="Times New Roman" w:hAnsi="Times New Roman" w:cs="Times New Roman"/>
          <w:sz w:val="24"/>
          <w:szCs w:val="24"/>
        </w:rPr>
        <w:t>Khoa Du lịch, Đại học Huế</w:t>
      </w:r>
    </w:p>
    <w:p w:rsidR="000E481C" w:rsidRDefault="000E481C" w:rsidP="000E481C">
      <w:pPr>
        <w:spacing w:after="0"/>
        <w:jc w:val="center"/>
        <w:rPr>
          <w:rFonts w:ascii="Times New Roman" w:hAnsi="Times New Roman" w:cs="Times New Roman"/>
          <w:sz w:val="24"/>
          <w:szCs w:val="24"/>
          <w:lang w:val="en-US"/>
        </w:rPr>
      </w:pP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Trường Cao đẳng Bình Định</w:t>
      </w:r>
    </w:p>
    <w:p w:rsidR="003412E9" w:rsidRPr="00451822" w:rsidRDefault="003412E9" w:rsidP="003412E9">
      <w:pPr>
        <w:spacing w:after="0"/>
        <w:jc w:val="center"/>
        <w:rPr>
          <w:rFonts w:ascii="Times New Roman" w:hAnsi="Times New Roman" w:cs="Times New Roman"/>
          <w:b/>
          <w:sz w:val="26"/>
          <w:szCs w:val="28"/>
        </w:rPr>
      </w:pPr>
    </w:p>
    <w:p w:rsidR="003412E9" w:rsidRPr="003A548F" w:rsidRDefault="003412E9" w:rsidP="003412E9">
      <w:pPr>
        <w:ind w:firstLine="567"/>
        <w:jc w:val="both"/>
        <w:rPr>
          <w:rFonts w:ascii="Times New Roman" w:hAnsi="Times New Roman" w:cs="Times New Roman"/>
          <w:i/>
        </w:rPr>
      </w:pPr>
      <w:r w:rsidRPr="003A548F">
        <w:rPr>
          <w:rFonts w:ascii="Times New Roman" w:hAnsi="Times New Roman" w:cs="Times New Roman"/>
          <w:b/>
          <w:i/>
        </w:rPr>
        <w:t>ABSTRACT</w:t>
      </w:r>
      <w:r w:rsidRPr="003A548F">
        <w:rPr>
          <w:rFonts w:ascii="Times New Roman" w:hAnsi="Times New Roman" w:cs="Times New Roman"/>
          <w:i/>
        </w:rPr>
        <w:t xml:space="preserve">: Developing evening and night tourism services in order to improve the </w:t>
      </w:r>
      <w:r>
        <w:rPr>
          <w:rFonts w:ascii="Times New Roman" w:hAnsi="Times New Roman" w:cs="Times New Roman"/>
          <w:i/>
          <w:lang w:val="en-US"/>
        </w:rPr>
        <w:t xml:space="preserve">length of </w:t>
      </w:r>
      <w:r w:rsidRPr="003A548F">
        <w:rPr>
          <w:rFonts w:ascii="Times New Roman" w:hAnsi="Times New Roman" w:cs="Times New Roman"/>
          <w:i/>
        </w:rPr>
        <w:t>stay index of tourists has been one of the core strategies of Hue tourism in the recent years. Chu Van An – Pham Ngu Lao – Vo Thi Sau Walking Street is one of the activities of this strategy. This research uses questionnaires to measure the satisfaction of tourist towards the services that they have been experienced there. The result shows that, despite the satisfaction towards food services, environment and security, the recreation services on the walking street has not yet brought satisfaction for tourists. Therefore, to improve</w:t>
      </w:r>
      <w:r>
        <w:rPr>
          <w:rFonts w:ascii="Times New Roman" w:hAnsi="Times New Roman" w:cs="Times New Roman"/>
          <w:i/>
          <w:lang w:val="en-US"/>
        </w:rPr>
        <w:t xml:space="preserve"> a length of</w:t>
      </w:r>
      <w:r w:rsidRPr="003A548F">
        <w:rPr>
          <w:rFonts w:ascii="Times New Roman" w:hAnsi="Times New Roman" w:cs="Times New Roman"/>
          <w:i/>
        </w:rPr>
        <w:t xml:space="preserve"> stay index, </w:t>
      </w:r>
      <w:r>
        <w:rPr>
          <w:rFonts w:ascii="Times New Roman" w:hAnsi="Times New Roman" w:cs="Times New Roman"/>
          <w:i/>
          <w:lang w:val="en-US"/>
        </w:rPr>
        <w:t>the tourism sector in Thua Thi Hue province</w:t>
      </w:r>
      <w:r w:rsidRPr="003A548F">
        <w:rPr>
          <w:rFonts w:ascii="Times New Roman" w:hAnsi="Times New Roman" w:cs="Times New Roman"/>
          <w:i/>
        </w:rPr>
        <w:t xml:space="preserve"> needs to </w:t>
      </w:r>
      <w:r>
        <w:rPr>
          <w:rFonts w:ascii="Times New Roman" w:hAnsi="Times New Roman" w:cs="Times New Roman"/>
          <w:i/>
          <w:lang w:val="en-US"/>
        </w:rPr>
        <w:t>find out more</w:t>
      </w:r>
      <w:r w:rsidRPr="003A548F">
        <w:rPr>
          <w:rFonts w:ascii="Times New Roman" w:hAnsi="Times New Roman" w:cs="Times New Roman"/>
          <w:i/>
        </w:rPr>
        <w:t xml:space="preserve"> solutions to enhance the recreation service</w:t>
      </w:r>
      <w:r>
        <w:rPr>
          <w:rFonts w:ascii="Times New Roman" w:hAnsi="Times New Roman" w:cs="Times New Roman"/>
          <w:i/>
          <w:lang w:val="en-US"/>
        </w:rPr>
        <w:t xml:space="preserve"> quality</w:t>
      </w:r>
      <w:r w:rsidRPr="003A548F">
        <w:rPr>
          <w:rFonts w:ascii="Times New Roman" w:hAnsi="Times New Roman" w:cs="Times New Roman"/>
          <w:i/>
        </w:rPr>
        <w:t xml:space="preserve"> for tourists on Chu Van An – Pham Ngu Lao – Vo Thi Sau Walking Street.</w:t>
      </w:r>
    </w:p>
    <w:p w:rsidR="003412E9" w:rsidRPr="00645E8A" w:rsidRDefault="003412E9" w:rsidP="003412E9">
      <w:pPr>
        <w:ind w:firstLine="567"/>
        <w:jc w:val="both"/>
        <w:rPr>
          <w:rFonts w:ascii="Times New Roman" w:hAnsi="Times New Roman" w:cs="Times New Roman"/>
          <w:i/>
        </w:rPr>
      </w:pPr>
      <w:r w:rsidRPr="003A548F">
        <w:rPr>
          <w:rFonts w:ascii="Times New Roman" w:hAnsi="Times New Roman" w:cs="Times New Roman"/>
          <w:b/>
          <w:i/>
        </w:rPr>
        <w:t>Key words:</w:t>
      </w:r>
      <w:r w:rsidRPr="003A548F">
        <w:rPr>
          <w:rFonts w:ascii="Times New Roman" w:hAnsi="Times New Roman" w:cs="Times New Roman"/>
          <w:i/>
        </w:rPr>
        <w:t xml:space="preserve"> Walking Street, Pho Tay (street for foreigners), Chu Van An – Pham Ngu Lao – Vo Thi Sau Street</w:t>
      </w:r>
    </w:p>
    <w:p w:rsidR="003412E9" w:rsidRPr="00810086" w:rsidRDefault="003412E9" w:rsidP="003412E9">
      <w:pPr>
        <w:spacing w:before="120" w:after="0" w:line="288" w:lineRule="auto"/>
        <w:ind w:firstLine="567"/>
        <w:jc w:val="both"/>
        <w:rPr>
          <w:rFonts w:ascii="Times New Roman" w:hAnsi="Times New Roman" w:cs="Times New Roman"/>
          <w:i/>
          <w:color w:val="000000" w:themeColor="text1"/>
          <w:szCs w:val="24"/>
        </w:rPr>
      </w:pPr>
      <w:r w:rsidRPr="00810086">
        <w:rPr>
          <w:rFonts w:ascii="Times New Roman" w:hAnsi="Times New Roman" w:cs="Times New Roman"/>
          <w:b/>
          <w:i/>
          <w:color w:val="000000" w:themeColor="text1"/>
          <w:szCs w:val="24"/>
        </w:rPr>
        <w:t xml:space="preserve">TÓM TẮT: </w:t>
      </w:r>
      <w:r w:rsidRPr="00810086">
        <w:rPr>
          <w:rFonts w:ascii="Times New Roman" w:hAnsi="Times New Roman" w:cs="Times New Roman"/>
          <w:i/>
          <w:color w:val="000000" w:themeColor="text1"/>
          <w:szCs w:val="24"/>
        </w:rPr>
        <w:t>Phát triển các loại hình dịch vụ du lịch về đêm</w:t>
      </w:r>
      <w:r w:rsidRPr="00D34B5A">
        <w:rPr>
          <w:rFonts w:ascii="Times New Roman" w:hAnsi="Times New Roman" w:cs="Times New Roman"/>
          <w:i/>
          <w:color w:val="FF0000"/>
          <w:szCs w:val="24"/>
        </w:rPr>
        <w:t xml:space="preserve"> </w:t>
      </w:r>
      <w:r>
        <w:rPr>
          <w:rFonts w:ascii="Times New Roman" w:hAnsi="Times New Roman" w:cs="Times New Roman"/>
          <w:i/>
          <w:color w:val="0070C0"/>
          <w:szCs w:val="24"/>
          <w:lang w:val="en-US"/>
        </w:rPr>
        <w:t xml:space="preserve">để </w:t>
      </w:r>
      <w:r w:rsidRPr="00810086">
        <w:rPr>
          <w:rFonts w:ascii="Times New Roman" w:hAnsi="Times New Roman" w:cs="Times New Roman"/>
          <w:i/>
          <w:color w:val="000000" w:themeColor="text1"/>
          <w:szCs w:val="24"/>
        </w:rPr>
        <w:t xml:space="preserve">nâng cao chỉ số lưu trú của khách du lịch là một trong những chiến lược cốt lõi của du lịch Huế trong những năm gần đây. Phố đi bộ Chu Văn An - Võ Thị Sáu - Phạm Ngũ Lão là một trong số những hoạt động trong chuỗi hoạt động trên. </w:t>
      </w:r>
      <w:r>
        <w:rPr>
          <w:rFonts w:ascii="Times New Roman" w:hAnsi="Times New Roman" w:cs="Times New Roman"/>
          <w:i/>
          <w:color w:val="000000" w:themeColor="text1"/>
          <w:szCs w:val="24"/>
        </w:rPr>
        <w:t>Nghiên cứu</w:t>
      </w:r>
      <w:r w:rsidRPr="00810086">
        <w:rPr>
          <w:rFonts w:ascii="Times New Roman" w:hAnsi="Times New Roman" w:cs="Times New Roman"/>
          <w:i/>
          <w:color w:val="000000" w:themeColor="text1"/>
          <w:szCs w:val="24"/>
        </w:rPr>
        <w:t xml:space="preserve"> này sử dụng bảng hỏi nhằm đo lường sự hài lòng của du khách khi họ đến trải nghiệm, thưởng thức các loại hình dịch vụ ở phố đi bộ trên. Kết quả nghiên cứu cho thấy, bên cạnh sự hài lòng với các dịch vụ ẩm thực, cảnh quan môi trường, an ninh thì các dịch vụ vui chơi, giải trí ở đây chưa mang lại sự hài lòng cho du khách. Điều này cho thấy để nâng cao chỉ số lưu trú thì </w:t>
      </w:r>
      <w:r w:rsidRPr="00D34B5A">
        <w:rPr>
          <w:rFonts w:ascii="Times New Roman" w:hAnsi="Times New Roman" w:cs="Times New Roman"/>
          <w:i/>
          <w:color w:val="0070C0"/>
          <w:szCs w:val="24"/>
          <w:lang w:val="en-US"/>
        </w:rPr>
        <w:t xml:space="preserve">ngành du lịch tỉnh Thừa Thiên Huế </w:t>
      </w:r>
      <w:r w:rsidRPr="00810086">
        <w:rPr>
          <w:rFonts w:ascii="Times New Roman" w:hAnsi="Times New Roman" w:cs="Times New Roman"/>
          <w:i/>
          <w:color w:val="000000" w:themeColor="text1"/>
          <w:szCs w:val="24"/>
        </w:rPr>
        <w:t xml:space="preserve">cần có những giải pháp nâng cao hơn nữa chất lượng dịch vụ, vui chơi giải trí ở Phố đi bộ Chu Văn An </w:t>
      </w:r>
      <w:r>
        <w:rPr>
          <w:rFonts w:ascii="Times New Roman" w:hAnsi="Times New Roman" w:cs="Times New Roman"/>
          <w:i/>
          <w:color w:val="000000" w:themeColor="text1"/>
          <w:szCs w:val="24"/>
        </w:rPr>
        <w:t>-</w:t>
      </w:r>
      <w:r w:rsidRPr="00810086">
        <w:rPr>
          <w:rFonts w:ascii="Times New Roman" w:hAnsi="Times New Roman" w:cs="Times New Roman"/>
          <w:i/>
          <w:color w:val="000000" w:themeColor="text1"/>
          <w:szCs w:val="24"/>
        </w:rPr>
        <w:t xml:space="preserve"> Võ Thị Sáu - Phạm Ngũ Lão.</w:t>
      </w:r>
    </w:p>
    <w:p w:rsidR="003412E9" w:rsidRPr="00084973" w:rsidRDefault="003412E9" w:rsidP="003412E9">
      <w:pPr>
        <w:spacing w:before="120" w:after="120" w:line="240" w:lineRule="auto"/>
        <w:ind w:firstLine="567"/>
        <w:jc w:val="both"/>
        <w:rPr>
          <w:rFonts w:ascii="Times New Roman" w:hAnsi="Times New Roman" w:cs="Times New Roman"/>
          <w:i/>
          <w:color w:val="000000" w:themeColor="text1"/>
          <w:sz w:val="24"/>
          <w:szCs w:val="24"/>
        </w:rPr>
      </w:pPr>
      <w:r w:rsidRPr="00810086">
        <w:rPr>
          <w:rFonts w:ascii="Times New Roman" w:hAnsi="Times New Roman" w:cs="Times New Roman"/>
          <w:b/>
          <w:i/>
          <w:color w:val="000000" w:themeColor="text1"/>
          <w:szCs w:val="24"/>
        </w:rPr>
        <w:t>Từ khóa:</w:t>
      </w:r>
      <w:r w:rsidRPr="00810086">
        <w:rPr>
          <w:rFonts w:ascii="Times New Roman" w:hAnsi="Times New Roman" w:cs="Times New Roman"/>
          <w:i/>
          <w:color w:val="000000" w:themeColor="text1"/>
          <w:szCs w:val="24"/>
        </w:rPr>
        <w:t xml:space="preserve"> Phố đi bộ</w:t>
      </w:r>
      <w:r>
        <w:rPr>
          <w:rFonts w:ascii="Times New Roman" w:hAnsi="Times New Roman" w:cs="Times New Roman"/>
          <w:i/>
          <w:color w:val="000000" w:themeColor="text1"/>
          <w:szCs w:val="24"/>
        </w:rPr>
        <w:t>, p</w:t>
      </w:r>
      <w:r w:rsidRPr="00810086">
        <w:rPr>
          <w:rFonts w:ascii="Times New Roman" w:hAnsi="Times New Roman" w:cs="Times New Roman"/>
          <w:i/>
          <w:color w:val="000000" w:themeColor="text1"/>
          <w:szCs w:val="24"/>
        </w:rPr>
        <w:t>hố Tây Huế</w:t>
      </w:r>
      <w:r>
        <w:rPr>
          <w:rFonts w:ascii="Times New Roman" w:hAnsi="Times New Roman" w:cs="Times New Roman"/>
          <w:i/>
          <w:color w:val="000000" w:themeColor="text1"/>
          <w:szCs w:val="24"/>
        </w:rPr>
        <w:t>, p</w:t>
      </w:r>
      <w:r w:rsidRPr="00810086">
        <w:rPr>
          <w:rFonts w:ascii="Times New Roman" w:hAnsi="Times New Roman" w:cs="Times New Roman"/>
          <w:i/>
          <w:color w:val="000000" w:themeColor="text1"/>
          <w:szCs w:val="24"/>
        </w:rPr>
        <w:t xml:space="preserve">hố Chu Văn An </w:t>
      </w:r>
      <w:r>
        <w:rPr>
          <w:rFonts w:ascii="Times New Roman" w:hAnsi="Times New Roman" w:cs="Times New Roman"/>
          <w:i/>
          <w:color w:val="000000" w:themeColor="text1"/>
          <w:szCs w:val="24"/>
        </w:rPr>
        <w:t>-</w:t>
      </w:r>
      <w:r w:rsidRPr="00810086">
        <w:rPr>
          <w:rFonts w:ascii="Times New Roman" w:hAnsi="Times New Roman" w:cs="Times New Roman"/>
          <w:i/>
          <w:color w:val="000000" w:themeColor="text1"/>
          <w:szCs w:val="24"/>
        </w:rPr>
        <w:t xml:space="preserve"> Phạm Ngũ Lão </w:t>
      </w:r>
      <w:r>
        <w:rPr>
          <w:rFonts w:ascii="Times New Roman" w:hAnsi="Times New Roman" w:cs="Times New Roman"/>
          <w:i/>
          <w:color w:val="000000" w:themeColor="text1"/>
          <w:szCs w:val="24"/>
        </w:rPr>
        <w:t>-</w:t>
      </w:r>
      <w:r w:rsidRPr="00810086">
        <w:rPr>
          <w:rFonts w:ascii="Times New Roman" w:hAnsi="Times New Roman" w:cs="Times New Roman"/>
          <w:i/>
          <w:color w:val="000000" w:themeColor="text1"/>
          <w:szCs w:val="24"/>
        </w:rPr>
        <w:t xml:space="preserve"> Võ Thị Sáu</w:t>
      </w:r>
    </w:p>
    <w:p w:rsidR="003412E9" w:rsidRDefault="003412E9" w:rsidP="00927076">
      <w:pPr>
        <w:spacing w:after="0"/>
        <w:jc w:val="center"/>
        <w:rPr>
          <w:rFonts w:ascii="Times New Roman" w:hAnsi="Times New Roman" w:cs="Times New Roman"/>
          <w:b/>
          <w:sz w:val="26"/>
          <w:szCs w:val="28"/>
        </w:rPr>
      </w:pPr>
    </w:p>
    <w:bookmarkEnd w:id="0"/>
    <w:bookmarkEnd w:id="1"/>
    <w:p w:rsidR="00927076" w:rsidRDefault="00927076" w:rsidP="00DB76D4">
      <w:pPr>
        <w:spacing w:before="120" w:after="0" w:line="240" w:lineRule="auto"/>
        <w:jc w:val="both"/>
        <w:rPr>
          <w:rFonts w:ascii="Times New Roman" w:hAnsi="Times New Roman" w:cs="Times New Roman"/>
          <w:color w:val="000000" w:themeColor="text1"/>
          <w:sz w:val="24"/>
          <w:szCs w:val="24"/>
        </w:rPr>
        <w:sectPr w:rsidR="00927076" w:rsidSect="007B4E01">
          <w:headerReference w:type="default" r:id="rId7"/>
          <w:pgSz w:w="12240" w:h="15840"/>
          <w:pgMar w:top="1135" w:right="1134" w:bottom="1418" w:left="1276" w:header="720" w:footer="720" w:gutter="0"/>
          <w:cols w:space="720"/>
          <w:docGrid w:linePitch="360"/>
        </w:sectPr>
      </w:pPr>
    </w:p>
    <w:p w:rsidR="00BC053D" w:rsidRPr="003933A5" w:rsidRDefault="00654F59" w:rsidP="00810086">
      <w:pPr>
        <w:spacing w:after="120" w:line="240" w:lineRule="auto"/>
        <w:jc w:val="both"/>
        <w:rPr>
          <w:rFonts w:ascii="Times New Roman" w:hAnsi="Times New Roman" w:cs="Times New Roman"/>
          <w:b/>
          <w:color w:val="000000" w:themeColor="text1"/>
          <w:sz w:val="24"/>
          <w:szCs w:val="24"/>
        </w:rPr>
      </w:pPr>
      <w:r w:rsidRPr="003933A5">
        <w:rPr>
          <w:rFonts w:ascii="Times New Roman" w:hAnsi="Times New Roman" w:cs="Times New Roman"/>
          <w:b/>
          <w:color w:val="000000" w:themeColor="text1"/>
          <w:sz w:val="24"/>
          <w:szCs w:val="24"/>
        </w:rPr>
        <w:lastRenderedPageBreak/>
        <w:t>1. ĐẶT VẤN ĐỀ</w:t>
      </w:r>
    </w:p>
    <w:p w:rsidR="00693F44" w:rsidRPr="004B0CE6" w:rsidRDefault="00666616" w:rsidP="003933A5">
      <w:pPr>
        <w:spacing w:after="0" w:line="288" w:lineRule="auto"/>
        <w:ind w:firstLine="567"/>
        <w:jc w:val="both"/>
        <w:rPr>
          <w:rFonts w:ascii="Times New Roman" w:hAnsi="Times New Roman" w:cs="Times New Roman"/>
          <w:bCs/>
          <w:color w:val="000000" w:themeColor="text1"/>
          <w:sz w:val="24"/>
          <w:szCs w:val="24"/>
        </w:rPr>
      </w:pPr>
      <w:r w:rsidRPr="004B0CE6">
        <w:rPr>
          <w:rFonts w:ascii="Times New Roman" w:hAnsi="Times New Roman" w:cs="Times New Roman"/>
          <w:bCs/>
          <w:color w:val="000000" w:themeColor="text1"/>
          <w:sz w:val="24"/>
          <w:szCs w:val="24"/>
        </w:rPr>
        <w:t xml:space="preserve">Phát triển tuyến phố đi bộ </w:t>
      </w:r>
      <w:r w:rsidR="009C13CF" w:rsidRPr="004B0CE6">
        <w:rPr>
          <w:rFonts w:ascii="Times New Roman" w:hAnsi="Times New Roman" w:cs="Times New Roman"/>
          <w:color w:val="000000" w:themeColor="text1"/>
          <w:sz w:val="24"/>
          <w:szCs w:val="24"/>
        </w:rPr>
        <w:t>Chu Văn An</w:t>
      </w:r>
      <w:r w:rsidR="00441921" w:rsidRPr="004B0CE6">
        <w:rPr>
          <w:rFonts w:ascii="Times New Roman" w:hAnsi="Times New Roman" w:cs="Times New Roman"/>
          <w:color w:val="000000" w:themeColor="text1"/>
          <w:sz w:val="24"/>
          <w:szCs w:val="24"/>
        </w:rPr>
        <w:t xml:space="preserve"> </w:t>
      </w:r>
      <w:r w:rsidR="00D44010">
        <w:rPr>
          <w:rFonts w:ascii="Times New Roman" w:hAnsi="Times New Roman" w:cs="Times New Roman"/>
          <w:color w:val="000000" w:themeColor="text1"/>
          <w:sz w:val="24"/>
          <w:szCs w:val="24"/>
        </w:rPr>
        <w:t>-</w:t>
      </w:r>
      <w:r w:rsidR="00441921" w:rsidRPr="004B0CE6">
        <w:rPr>
          <w:rFonts w:ascii="Times New Roman" w:hAnsi="Times New Roman" w:cs="Times New Roman"/>
          <w:color w:val="000000" w:themeColor="text1"/>
          <w:sz w:val="24"/>
          <w:szCs w:val="24"/>
        </w:rPr>
        <w:t xml:space="preserve"> Võ Thị Sáu - Phạm Ngũ Lão</w:t>
      </w:r>
      <w:r w:rsidRPr="004B0CE6">
        <w:rPr>
          <w:rFonts w:ascii="Times New Roman" w:hAnsi="Times New Roman" w:cs="Times New Roman"/>
          <w:bCs/>
          <w:color w:val="000000" w:themeColor="text1"/>
          <w:sz w:val="24"/>
          <w:szCs w:val="24"/>
        </w:rPr>
        <w:t xml:space="preserve"> nhằm tạo điểm nhấn du lịch về đêm và thông qua đó níu giữ, tăng chỉ số lưu trú của khách du lịch mỗi khi đến với Huế là một trong những hành động phát triển du lịch Huế trong giai đoạn hiệ</w:t>
      </w:r>
      <w:r w:rsidR="003933A5">
        <w:rPr>
          <w:rFonts w:ascii="Times New Roman" w:hAnsi="Times New Roman" w:cs="Times New Roman"/>
          <w:bCs/>
          <w:color w:val="000000" w:themeColor="text1"/>
          <w:sz w:val="24"/>
          <w:szCs w:val="24"/>
        </w:rPr>
        <w:t>n nay.</w:t>
      </w:r>
    </w:p>
    <w:p w:rsidR="00693F44" w:rsidRPr="004B0CE6" w:rsidRDefault="00666616" w:rsidP="003933A5">
      <w:pPr>
        <w:spacing w:after="0" w:line="288" w:lineRule="auto"/>
        <w:ind w:firstLine="567"/>
        <w:jc w:val="both"/>
        <w:rPr>
          <w:rFonts w:ascii="Times New Roman" w:hAnsi="Times New Roman" w:cs="Times New Roman"/>
          <w:bCs/>
          <w:color w:val="000000" w:themeColor="text1"/>
          <w:sz w:val="24"/>
          <w:szCs w:val="24"/>
        </w:rPr>
      </w:pPr>
      <w:r w:rsidRPr="004B0CE6">
        <w:rPr>
          <w:rFonts w:ascii="Times New Roman" w:hAnsi="Times New Roman" w:cs="Times New Roman"/>
          <w:bCs/>
          <w:color w:val="000000" w:themeColor="text1"/>
          <w:sz w:val="24"/>
          <w:szCs w:val="24"/>
        </w:rPr>
        <w:t>Để đạt được mục tiêu trên, Ủ</w:t>
      </w:r>
      <w:r w:rsidR="008B4CC8">
        <w:rPr>
          <w:rFonts w:ascii="Times New Roman" w:hAnsi="Times New Roman" w:cs="Times New Roman"/>
          <w:bCs/>
          <w:color w:val="000000" w:themeColor="text1"/>
          <w:sz w:val="24"/>
          <w:szCs w:val="24"/>
        </w:rPr>
        <w:t>y ban nhân dân t</w:t>
      </w:r>
      <w:r w:rsidRPr="004B0CE6">
        <w:rPr>
          <w:rFonts w:ascii="Times New Roman" w:hAnsi="Times New Roman" w:cs="Times New Roman"/>
          <w:bCs/>
          <w:color w:val="000000" w:themeColor="text1"/>
          <w:sz w:val="24"/>
          <w:szCs w:val="24"/>
        </w:rPr>
        <w:t>hành phố Huế</w:t>
      </w:r>
      <w:r w:rsidR="00693F44" w:rsidRPr="004B0CE6">
        <w:rPr>
          <w:rFonts w:ascii="Times New Roman" w:hAnsi="Times New Roman" w:cs="Times New Roman"/>
          <w:bCs/>
          <w:color w:val="000000" w:themeColor="text1"/>
          <w:sz w:val="24"/>
          <w:szCs w:val="24"/>
        </w:rPr>
        <w:t xml:space="preserve"> đã triển khai tổ chứ</w:t>
      </w:r>
      <w:r w:rsidRPr="004B0CE6">
        <w:rPr>
          <w:rFonts w:ascii="Times New Roman" w:hAnsi="Times New Roman" w:cs="Times New Roman"/>
          <w:bCs/>
          <w:color w:val="000000" w:themeColor="text1"/>
          <w:sz w:val="24"/>
          <w:szCs w:val="24"/>
        </w:rPr>
        <w:t>c rất nhiều các dịch vụ giải trí, nghệ thuật, ẩm thực</w:t>
      </w:r>
      <w:r w:rsidR="00693F44" w:rsidRPr="004B0CE6">
        <w:rPr>
          <w:rFonts w:ascii="Times New Roman" w:hAnsi="Times New Roman" w:cs="Times New Roman"/>
          <w:bCs/>
          <w:color w:val="000000" w:themeColor="text1"/>
          <w:sz w:val="24"/>
          <w:szCs w:val="24"/>
        </w:rPr>
        <w:t xml:space="preserve"> tại một số điểm cố đị</w:t>
      </w:r>
      <w:r w:rsidR="009C13CF" w:rsidRPr="004B0CE6">
        <w:rPr>
          <w:rFonts w:ascii="Times New Roman" w:hAnsi="Times New Roman" w:cs="Times New Roman"/>
          <w:bCs/>
          <w:color w:val="000000" w:themeColor="text1"/>
          <w:sz w:val="24"/>
          <w:szCs w:val="24"/>
        </w:rPr>
        <w:t>nh</w:t>
      </w:r>
      <w:r w:rsidR="00693F44" w:rsidRPr="004B0CE6">
        <w:rPr>
          <w:rFonts w:ascii="Times New Roman" w:hAnsi="Times New Roman" w:cs="Times New Roman"/>
          <w:bCs/>
          <w:color w:val="000000" w:themeColor="text1"/>
          <w:sz w:val="24"/>
          <w:szCs w:val="24"/>
        </w:rPr>
        <w:t xml:space="preserve"> trên các tuyến đườ</w:t>
      </w:r>
      <w:r w:rsidR="009C13CF" w:rsidRPr="004B0CE6">
        <w:rPr>
          <w:rFonts w:ascii="Times New Roman" w:hAnsi="Times New Roman" w:cs="Times New Roman"/>
          <w:bCs/>
          <w:color w:val="000000" w:themeColor="text1"/>
          <w:sz w:val="24"/>
          <w:szCs w:val="24"/>
        </w:rPr>
        <w:t>ng Chu Văn An</w:t>
      </w:r>
      <w:r w:rsidR="00693F44" w:rsidRPr="004B0CE6">
        <w:rPr>
          <w:rFonts w:ascii="Times New Roman" w:hAnsi="Times New Roman" w:cs="Times New Roman"/>
          <w:bCs/>
          <w:color w:val="000000" w:themeColor="text1"/>
          <w:sz w:val="24"/>
          <w:szCs w:val="24"/>
        </w:rPr>
        <w:t xml:space="preserve">, </w:t>
      </w:r>
      <w:r w:rsidR="00693F44" w:rsidRPr="004B0CE6">
        <w:rPr>
          <w:rFonts w:ascii="Times New Roman" w:hAnsi="Times New Roman" w:cs="Times New Roman"/>
          <w:bCs/>
          <w:color w:val="000000" w:themeColor="text1"/>
          <w:sz w:val="24"/>
          <w:szCs w:val="24"/>
        </w:rPr>
        <w:lastRenderedPageBreak/>
        <w:t>Võ Thị Sáu và Phạ</w:t>
      </w:r>
      <w:r w:rsidR="009D6C78" w:rsidRPr="004B0CE6">
        <w:rPr>
          <w:rFonts w:ascii="Times New Roman" w:hAnsi="Times New Roman" w:cs="Times New Roman"/>
          <w:bCs/>
          <w:color w:val="000000" w:themeColor="text1"/>
          <w:sz w:val="24"/>
          <w:szCs w:val="24"/>
        </w:rPr>
        <w:t>m Ngũ Lão</w:t>
      </w:r>
      <w:r w:rsidRPr="004B0CE6">
        <w:rPr>
          <w:rFonts w:ascii="Times New Roman" w:hAnsi="Times New Roman" w:cs="Times New Roman"/>
          <w:bCs/>
          <w:color w:val="000000" w:themeColor="text1"/>
          <w:sz w:val="24"/>
          <w:szCs w:val="24"/>
        </w:rPr>
        <w:t>. C</w:t>
      </w:r>
      <w:r w:rsidR="009D6C78" w:rsidRPr="004B0CE6">
        <w:rPr>
          <w:rFonts w:ascii="Times New Roman" w:hAnsi="Times New Roman" w:cs="Times New Roman"/>
          <w:bCs/>
          <w:color w:val="000000" w:themeColor="text1"/>
          <w:sz w:val="24"/>
          <w:szCs w:val="24"/>
        </w:rPr>
        <w:t>hẳng hạ</w:t>
      </w:r>
      <w:r w:rsidR="008B4CC8">
        <w:rPr>
          <w:rFonts w:ascii="Times New Roman" w:hAnsi="Times New Roman" w:cs="Times New Roman"/>
          <w:bCs/>
          <w:color w:val="000000" w:themeColor="text1"/>
          <w:sz w:val="24"/>
          <w:szCs w:val="24"/>
        </w:rPr>
        <w:t>n p</w:t>
      </w:r>
      <w:r w:rsidR="009D6C78" w:rsidRPr="004B0CE6">
        <w:rPr>
          <w:rFonts w:ascii="Times New Roman" w:hAnsi="Times New Roman" w:cs="Times New Roman"/>
          <w:bCs/>
          <w:color w:val="000000" w:themeColor="text1"/>
          <w:sz w:val="24"/>
          <w:szCs w:val="24"/>
        </w:rPr>
        <w:t>hố Chu Văn An có các hoạt động</w:t>
      </w:r>
      <w:r w:rsidR="00693F44" w:rsidRPr="004B0CE6">
        <w:rPr>
          <w:rFonts w:ascii="Times New Roman" w:hAnsi="Times New Roman" w:cs="Times New Roman"/>
          <w:bCs/>
          <w:color w:val="000000" w:themeColor="text1"/>
          <w:sz w:val="24"/>
          <w:szCs w:val="24"/>
        </w:rPr>
        <w:t xml:space="preserve"> vẽ chân dung, </w:t>
      </w:r>
      <w:r w:rsidR="009D6C78" w:rsidRPr="004B0CE6">
        <w:rPr>
          <w:rFonts w:ascii="Times New Roman" w:hAnsi="Times New Roman" w:cs="Times New Roman"/>
          <w:bCs/>
          <w:color w:val="000000" w:themeColor="text1"/>
          <w:sz w:val="24"/>
          <w:szCs w:val="24"/>
        </w:rPr>
        <w:t xml:space="preserve">chương trình </w:t>
      </w:r>
      <w:r w:rsidR="00693F44" w:rsidRPr="004B0CE6">
        <w:rPr>
          <w:rFonts w:ascii="Times New Roman" w:hAnsi="Times New Roman" w:cs="Times New Roman"/>
          <w:bCs/>
          <w:color w:val="000000" w:themeColor="text1"/>
          <w:sz w:val="24"/>
          <w:szCs w:val="24"/>
        </w:rPr>
        <w:t>âm nhạc hiện đại, tranh lưu niệm Huế</w:t>
      </w:r>
      <w:r w:rsidR="008B4CC8">
        <w:rPr>
          <w:rFonts w:ascii="Times New Roman" w:hAnsi="Times New Roman" w:cs="Times New Roman"/>
          <w:bCs/>
          <w:color w:val="000000" w:themeColor="text1"/>
          <w:sz w:val="24"/>
          <w:szCs w:val="24"/>
        </w:rPr>
        <w:t>; p</w:t>
      </w:r>
      <w:r w:rsidR="009D6C78" w:rsidRPr="004B0CE6">
        <w:rPr>
          <w:rFonts w:ascii="Times New Roman" w:hAnsi="Times New Roman" w:cs="Times New Roman"/>
          <w:bCs/>
          <w:color w:val="000000" w:themeColor="text1"/>
          <w:sz w:val="24"/>
          <w:szCs w:val="24"/>
        </w:rPr>
        <w:t>hố</w:t>
      </w:r>
      <w:r w:rsidR="00693F44" w:rsidRPr="004B0CE6">
        <w:rPr>
          <w:rFonts w:ascii="Times New Roman" w:hAnsi="Times New Roman" w:cs="Times New Roman"/>
          <w:bCs/>
          <w:color w:val="000000" w:themeColor="text1"/>
          <w:sz w:val="24"/>
          <w:szCs w:val="24"/>
        </w:rPr>
        <w:t xml:space="preserve"> Võ Thị</w:t>
      </w:r>
      <w:r w:rsidR="009D6C78" w:rsidRPr="004B0CE6">
        <w:rPr>
          <w:rFonts w:ascii="Times New Roman" w:hAnsi="Times New Roman" w:cs="Times New Roman"/>
          <w:bCs/>
          <w:color w:val="000000" w:themeColor="text1"/>
          <w:sz w:val="24"/>
          <w:szCs w:val="24"/>
        </w:rPr>
        <w:t xml:space="preserve"> Sáu có</w:t>
      </w:r>
      <w:r w:rsidR="00693F44" w:rsidRPr="004B0CE6">
        <w:rPr>
          <w:rFonts w:ascii="Times New Roman" w:hAnsi="Times New Roman" w:cs="Times New Roman"/>
          <w:bCs/>
          <w:color w:val="000000" w:themeColor="text1"/>
          <w:sz w:val="24"/>
          <w:szCs w:val="24"/>
        </w:rPr>
        <w:t xml:space="preserve"> khu vực ẩm thực đặc sản Huế, âm nhạc truyền thống và thư pháp nghệ thuật; </w:t>
      </w:r>
      <w:r w:rsidR="008B4CC8">
        <w:rPr>
          <w:rFonts w:ascii="Times New Roman" w:hAnsi="Times New Roman" w:cs="Times New Roman"/>
          <w:bCs/>
          <w:color w:val="000000" w:themeColor="text1"/>
          <w:sz w:val="24"/>
          <w:szCs w:val="24"/>
        </w:rPr>
        <w:t>p</w:t>
      </w:r>
      <w:r w:rsidR="009D6C78" w:rsidRPr="004B0CE6">
        <w:rPr>
          <w:rFonts w:ascii="Times New Roman" w:hAnsi="Times New Roman" w:cs="Times New Roman"/>
          <w:bCs/>
          <w:color w:val="000000" w:themeColor="text1"/>
          <w:sz w:val="24"/>
          <w:szCs w:val="24"/>
        </w:rPr>
        <w:t>hố</w:t>
      </w:r>
      <w:r w:rsidR="00693F44" w:rsidRPr="004B0CE6">
        <w:rPr>
          <w:rFonts w:ascii="Times New Roman" w:hAnsi="Times New Roman" w:cs="Times New Roman"/>
          <w:bCs/>
          <w:color w:val="000000" w:themeColor="text1"/>
          <w:sz w:val="24"/>
          <w:szCs w:val="24"/>
        </w:rPr>
        <w:t xml:space="preserve"> Phạm Ngũ Lão </w:t>
      </w:r>
      <w:r w:rsidR="009D6C78" w:rsidRPr="004B0CE6">
        <w:rPr>
          <w:rFonts w:ascii="Times New Roman" w:hAnsi="Times New Roman" w:cs="Times New Roman"/>
          <w:bCs/>
          <w:color w:val="000000" w:themeColor="text1"/>
          <w:sz w:val="24"/>
          <w:szCs w:val="24"/>
        </w:rPr>
        <w:t xml:space="preserve">lại tổ chức </w:t>
      </w:r>
      <w:r w:rsidR="00693F44" w:rsidRPr="004B0CE6">
        <w:rPr>
          <w:rFonts w:ascii="Times New Roman" w:hAnsi="Times New Roman" w:cs="Times New Roman"/>
          <w:bCs/>
          <w:color w:val="000000" w:themeColor="text1"/>
          <w:sz w:val="24"/>
          <w:szCs w:val="24"/>
        </w:rPr>
        <w:t>các hoạt độ</w:t>
      </w:r>
      <w:r w:rsidR="009D6C78" w:rsidRPr="004B0CE6">
        <w:rPr>
          <w:rFonts w:ascii="Times New Roman" w:hAnsi="Times New Roman" w:cs="Times New Roman"/>
          <w:bCs/>
          <w:color w:val="000000" w:themeColor="text1"/>
          <w:sz w:val="24"/>
          <w:szCs w:val="24"/>
        </w:rPr>
        <w:t>ng</w:t>
      </w:r>
      <w:r w:rsidR="00693F44" w:rsidRPr="004B0CE6">
        <w:rPr>
          <w:rFonts w:ascii="Times New Roman" w:hAnsi="Times New Roman" w:cs="Times New Roman"/>
          <w:bCs/>
          <w:color w:val="000000" w:themeColor="text1"/>
          <w:sz w:val="24"/>
          <w:szCs w:val="24"/>
        </w:rPr>
        <w:t xml:space="preserve"> khiêu vũ nghệ thuật và múa rối nghệ thuật. Tuy nhiên</w:t>
      </w:r>
      <w:r w:rsidR="008B4CC8">
        <w:rPr>
          <w:rFonts w:ascii="Times New Roman" w:hAnsi="Times New Roman" w:cs="Times New Roman"/>
          <w:bCs/>
          <w:color w:val="000000" w:themeColor="text1"/>
          <w:sz w:val="24"/>
          <w:szCs w:val="24"/>
          <w:lang w:val="en-US"/>
        </w:rPr>
        <w:t>,</w:t>
      </w:r>
      <w:r w:rsidR="00693F44" w:rsidRPr="004B0CE6">
        <w:rPr>
          <w:rFonts w:ascii="Times New Roman" w:hAnsi="Times New Roman" w:cs="Times New Roman"/>
          <w:bCs/>
          <w:color w:val="000000" w:themeColor="text1"/>
          <w:sz w:val="24"/>
          <w:szCs w:val="24"/>
        </w:rPr>
        <w:t xml:space="preserve"> các hoạt động này được tổ chức không mang tính thườ</w:t>
      </w:r>
      <w:r w:rsidR="00985CD3" w:rsidRPr="004B0CE6">
        <w:rPr>
          <w:rFonts w:ascii="Times New Roman" w:hAnsi="Times New Roman" w:cs="Times New Roman"/>
          <w:bCs/>
          <w:color w:val="000000" w:themeColor="text1"/>
          <w:sz w:val="24"/>
          <w:szCs w:val="24"/>
        </w:rPr>
        <w:t>ng xuyên,</w:t>
      </w:r>
      <w:r w:rsidR="00693F44" w:rsidRPr="004B0CE6">
        <w:rPr>
          <w:rFonts w:ascii="Times New Roman" w:hAnsi="Times New Roman" w:cs="Times New Roman"/>
          <w:bCs/>
          <w:color w:val="000000" w:themeColor="text1"/>
          <w:sz w:val="24"/>
          <w:szCs w:val="24"/>
        </w:rPr>
        <w:t xml:space="preserve"> đều đặ</w:t>
      </w:r>
      <w:r w:rsidR="009D6C78" w:rsidRPr="004B0CE6">
        <w:rPr>
          <w:rFonts w:ascii="Times New Roman" w:hAnsi="Times New Roman" w:cs="Times New Roman"/>
          <w:bCs/>
          <w:color w:val="000000" w:themeColor="text1"/>
          <w:sz w:val="24"/>
          <w:szCs w:val="24"/>
        </w:rPr>
        <w:t>n</w:t>
      </w:r>
      <w:r w:rsidR="00522B0D" w:rsidRPr="004B0CE6">
        <w:rPr>
          <w:rFonts w:ascii="Times New Roman" w:hAnsi="Times New Roman" w:cs="Times New Roman"/>
          <w:bCs/>
          <w:color w:val="000000" w:themeColor="text1"/>
          <w:sz w:val="24"/>
          <w:szCs w:val="24"/>
        </w:rPr>
        <w:t xml:space="preserve"> </w:t>
      </w:r>
      <w:r w:rsidR="000373A2" w:rsidRPr="004B0CE6">
        <w:rPr>
          <w:rFonts w:ascii="Times New Roman" w:hAnsi="Times New Roman" w:cs="Times New Roman"/>
          <w:bCs/>
          <w:color w:val="000000" w:themeColor="text1"/>
          <w:sz w:val="24"/>
          <w:szCs w:val="24"/>
        </w:rPr>
        <w:t xml:space="preserve">và </w:t>
      </w:r>
      <w:r w:rsidR="00693F44" w:rsidRPr="004B0CE6">
        <w:rPr>
          <w:rFonts w:ascii="Times New Roman" w:hAnsi="Times New Roman" w:cs="Times New Roman"/>
          <w:bCs/>
          <w:color w:val="000000" w:themeColor="text1"/>
          <w:sz w:val="24"/>
          <w:szCs w:val="24"/>
        </w:rPr>
        <w:t xml:space="preserve">các hoạt động vui chơi, giải trí chỉ được tổ chức đạt hiệu quả trong những ngày đầu khai trương tuyến phố </w:t>
      </w:r>
      <w:r w:rsidR="00693F44" w:rsidRPr="004B0CE6">
        <w:rPr>
          <w:rFonts w:ascii="Times New Roman" w:hAnsi="Times New Roman" w:cs="Times New Roman"/>
          <w:bCs/>
          <w:color w:val="000000" w:themeColor="text1"/>
          <w:sz w:val="24"/>
          <w:szCs w:val="24"/>
        </w:rPr>
        <w:lastRenderedPageBreak/>
        <w:t>đi bộ.</w:t>
      </w:r>
      <w:r w:rsidRPr="004B0CE6">
        <w:rPr>
          <w:rFonts w:ascii="Times New Roman" w:hAnsi="Times New Roman" w:cs="Times New Roman"/>
          <w:bCs/>
          <w:color w:val="000000" w:themeColor="text1"/>
          <w:sz w:val="24"/>
          <w:szCs w:val="24"/>
        </w:rPr>
        <w:t xml:space="preserve"> </w:t>
      </w:r>
      <w:r w:rsidR="008B4CC8">
        <w:rPr>
          <w:rFonts w:ascii="Times New Roman" w:hAnsi="Times New Roman" w:cs="Times New Roman"/>
          <w:bCs/>
          <w:color w:val="000000" w:themeColor="text1"/>
          <w:sz w:val="24"/>
          <w:szCs w:val="24"/>
        </w:rPr>
        <w:t>Ngoài các câu lạc bộ</w:t>
      </w:r>
      <w:r w:rsidR="00693F44" w:rsidRPr="004B0CE6">
        <w:rPr>
          <w:rFonts w:ascii="Times New Roman" w:hAnsi="Times New Roman" w:cs="Times New Roman"/>
          <w:bCs/>
          <w:color w:val="000000" w:themeColor="text1"/>
          <w:sz w:val="24"/>
          <w:szCs w:val="24"/>
        </w:rPr>
        <w:t>, đội, nhóm nhạc tham gia biểu diễn thường ni</w:t>
      </w:r>
      <w:r w:rsidR="000373A2" w:rsidRPr="004B0CE6">
        <w:rPr>
          <w:rFonts w:ascii="Times New Roman" w:hAnsi="Times New Roman" w:cs="Times New Roman"/>
          <w:bCs/>
          <w:color w:val="000000" w:themeColor="text1"/>
          <w:sz w:val="24"/>
          <w:szCs w:val="24"/>
        </w:rPr>
        <w:t>ên,</w:t>
      </w:r>
      <w:r w:rsidR="00693F44" w:rsidRPr="004B0CE6">
        <w:rPr>
          <w:rFonts w:ascii="Times New Roman" w:hAnsi="Times New Roman" w:cs="Times New Roman"/>
          <w:bCs/>
          <w:color w:val="000000" w:themeColor="text1"/>
          <w:sz w:val="24"/>
          <w:szCs w:val="24"/>
        </w:rPr>
        <w:t xml:space="preserve"> Ban quả</w:t>
      </w:r>
      <w:r w:rsidR="008B4CC8">
        <w:rPr>
          <w:rFonts w:ascii="Times New Roman" w:hAnsi="Times New Roman" w:cs="Times New Roman"/>
          <w:bCs/>
          <w:color w:val="000000" w:themeColor="text1"/>
          <w:sz w:val="24"/>
          <w:szCs w:val="24"/>
        </w:rPr>
        <w:t>n lý p</w:t>
      </w:r>
      <w:r w:rsidR="00693F44" w:rsidRPr="004B0CE6">
        <w:rPr>
          <w:rFonts w:ascii="Times New Roman" w:hAnsi="Times New Roman" w:cs="Times New Roman"/>
          <w:bCs/>
          <w:color w:val="000000" w:themeColor="text1"/>
          <w:sz w:val="24"/>
          <w:szCs w:val="24"/>
        </w:rPr>
        <w:t xml:space="preserve">hố đi bộ cũng đã tạo điều kiện cho các công ty tổ chức sự kiện vào tham gia các chương trình ca nhạc lớn nhân các sự kiện lớn của quê hương, đất nước như Chào năm mới Tết Dương lịch, ngày giải phóng quê hương, Tết Trung Thu, ngày Quốc Khách 2/9... </w:t>
      </w:r>
      <w:r w:rsidR="00800F13" w:rsidRPr="004B0CE6">
        <w:rPr>
          <w:rFonts w:ascii="Times New Roman" w:hAnsi="Times New Roman" w:cs="Times New Roman"/>
          <w:bCs/>
          <w:color w:val="000000" w:themeColor="text1"/>
          <w:sz w:val="24"/>
          <w:szCs w:val="24"/>
        </w:rPr>
        <w:t xml:space="preserve">v.v. </w:t>
      </w:r>
      <w:r w:rsidR="00985CD3" w:rsidRPr="004B0CE6">
        <w:rPr>
          <w:rFonts w:ascii="Times New Roman" w:hAnsi="Times New Roman" w:cs="Times New Roman"/>
          <w:bCs/>
          <w:color w:val="000000" w:themeColor="text1"/>
          <w:sz w:val="24"/>
          <w:szCs w:val="24"/>
        </w:rPr>
        <w:t>Trong đó</w:t>
      </w:r>
      <w:r w:rsidR="008B4CC8">
        <w:rPr>
          <w:rFonts w:ascii="Times New Roman" w:hAnsi="Times New Roman" w:cs="Times New Roman"/>
          <w:bCs/>
          <w:color w:val="000000" w:themeColor="text1"/>
          <w:sz w:val="24"/>
          <w:szCs w:val="24"/>
          <w:lang w:val="en-US"/>
        </w:rPr>
        <w:t>,</w:t>
      </w:r>
      <w:r w:rsidR="00985CD3" w:rsidRPr="004B0CE6">
        <w:rPr>
          <w:rFonts w:ascii="Times New Roman" w:hAnsi="Times New Roman" w:cs="Times New Roman"/>
          <w:bCs/>
          <w:color w:val="000000" w:themeColor="text1"/>
          <w:sz w:val="24"/>
          <w:szCs w:val="24"/>
        </w:rPr>
        <w:t xml:space="preserve"> </w:t>
      </w:r>
      <w:r w:rsidR="00693F44" w:rsidRPr="004B0CE6">
        <w:rPr>
          <w:rFonts w:ascii="Times New Roman" w:hAnsi="Times New Roman" w:cs="Times New Roman"/>
          <w:bCs/>
          <w:color w:val="000000" w:themeColor="text1"/>
          <w:sz w:val="24"/>
          <w:szCs w:val="24"/>
        </w:rPr>
        <w:t>phải kể đến là công ty TNHH MTV Vạn Phúc, công ty TNHH MTV Gia Bảo Event Media, Công ty TNHH MTV Unity Event, các đơn vị này đã cùng Ban quản lý Phố đi bộ tạo nhiều điểm nhấn cho du khách đối với các hoạt động củ</w:t>
      </w:r>
      <w:r w:rsidR="008B4CC8">
        <w:rPr>
          <w:rFonts w:ascii="Times New Roman" w:hAnsi="Times New Roman" w:cs="Times New Roman"/>
          <w:bCs/>
          <w:color w:val="000000" w:themeColor="text1"/>
          <w:sz w:val="24"/>
          <w:szCs w:val="24"/>
        </w:rPr>
        <w:t>a p</w:t>
      </w:r>
      <w:r w:rsidR="00693F44" w:rsidRPr="004B0CE6">
        <w:rPr>
          <w:rFonts w:ascii="Times New Roman" w:hAnsi="Times New Roman" w:cs="Times New Roman"/>
          <w:bCs/>
          <w:color w:val="000000" w:themeColor="text1"/>
          <w:sz w:val="24"/>
          <w:szCs w:val="24"/>
        </w:rPr>
        <w:t xml:space="preserve">hố đi bộ. Tuy nhiên, </w:t>
      </w:r>
      <w:r w:rsidR="00985CD3" w:rsidRPr="004B0CE6">
        <w:rPr>
          <w:rFonts w:ascii="Times New Roman" w:hAnsi="Times New Roman" w:cs="Times New Roman"/>
          <w:bCs/>
          <w:color w:val="000000" w:themeColor="text1"/>
          <w:sz w:val="24"/>
          <w:szCs w:val="24"/>
        </w:rPr>
        <w:t>do các yếu tố về không gian nên các</w:t>
      </w:r>
      <w:r w:rsidR="00693F44" w:rsidRPr="004B0CE6">
        <w:rPr>
          <w:rFonts w:ascii="Times New Roman" w:hAnsi="Times New Roman" w:cs="Times New Roman"/>
          <w:bCs/>
          <w:color w:val="000000" w:themeColor="text1"/>
          <w:sz w:val="24"/>
          <w:szCs w:val="24"/>
        </w:rPr>
        <w:t xml:space="preserve"> sự kiện lớn được tổ chức bởi các công ty </w:t>
      </w:r>
      <w:r w:rsidR="00985CD3" w:rsidRPr="004B0CE6">
        <w:rPr>
          <w:rFonts w:ascii="Times New Roman" w:hAnsi="Times New Roman" w:cs="Times New Roman"/>
          <w:bCs/>
          <w:color w:val="000000" w:themeColor="text1"/>
          <w:sz w:val="24"/>
          <w:szCs w:val="24"/>
        </w:rPr>
        <w:t xml:space="preserve">cũng như hoạt động của các câu lạc bộ, đội nhóm </w:t>
      </w:r>
      <w:r w:rsidR="00693F44" w:rsidRPr="004B0CE6">
        <w:rPr>
          <w:rFonts w:ascii="Times New Roman" w:hAnsi="Times New Roman" w:cs="Times New Roman"/>
          <w:bCs/>
          <w:color w:val="000000" w:themeColor="text1"/>
          <w:sz w:val="24"/>
          <w:szCs w:val="24"/>
        </w:rPr>
        <w:t>chủ yếu được tổ chức ở một số điểm ở</w:t>
      </w:r>
      <w:r w:rsidR="008B4CC8">
        <w:rPr>
          <w:rFonts w:ascii="Times New Roman" w:hAnsi="Times New Roman" w:cs="Times New Roman"/>
          <w:bCs/>
          <w:color w:val="000000" w:themeColor="text1"/>
          <w:sz w:val="24"/>
          <w:szCs w:val="24"/>
        </w:rPr>
        <w:t xml:space="preserve"> các ngã ba, ngã tư. N</w:t>
      </w:r>
      <w:r w:rsidR="00693F44" w:rsidRPr="004B0CE6">
        <w:rPr>
          <w:rFonts w:ascii="Times New Roman" w:hAnsi="Times New Roman" w:cs="Times New Roman"/>
          <w:bCs/>
          <w:color w:val="000000" w:themeColor="text1"/>
          <w:sz w:val="24"/>
          <w:szCs w:val="24"/>
        </w:rPr>
        <w:t>hư vậy</w:t>
      </w:r>
      <w:r w:rsidR="008B4CC8">
        <w:rPr>
          <w:rFonts w:ascii="Times New Roman" w:hAnsi="Times New Roman" w:cs="Times New Roman"/>
          <w:bCs/>
          <w:color w:val="000000" w:themeColor="text1"/>
          <w:sz w:val="24"/>
          <w:szCs w:val="24"/>
          <w:lang w:val="en-US"/>
        </w:rPr>
        <w:t>,</w:t>
      </w:r>
      <w:r w:rsidR="00693F44" w:rsidRPr="004B0CE6">
        <w:rPr>
          <w:rFonts w:ascii="Times New Roman" w:hAnsi="Times New Roman" w:cs="Times New Roman"/>
          <w:bCs/>
          <w:color w:val="000000" w:themeColor="text1"/>
          <w:sz w:val="24"/>
          <w:szCs w:val="24"/>
        </w:rPr>
        <w:t xml:space="preserve"> sẽ vô tình hình thành nên các “điểm chết” trên một số tuyến đường như đoạn đường Võ Thị Sáu giáp nhau với đường Nguyễn Công Trứ.</w:t>
      </w:r>
    </w:p>
    <w:p w:rsidR="00693F44" w:rsidRPr="004B0CE6" w:rsidRDefault="00693F44" w:rsidP="003933A5">
      <w:pPr>
        <w:spacing w:after="0" w:line="288" w:lineRule="auto"/>
        <w:ind w:firstLine="567"/>
        <w:jc w:val="both"/>
        <w:rPr>
          <w:rFonts w:ascii="Times New Roman" w:hAnsi="Times New Roman" w:cs="Times New Roman"/>
          <w:bCs/>
          <w:color w:val="000000" w:themeColor="text1"/>
          <w:sz w:val="24"/>
          <w:szCs w:val="24"/>
        </w:rPr>
      </w:pPr>
      <w:r w:rsidRPr="004B0CE6">
        <w:rPr>
          <w:rFonts w:ascii="Times New Roman" w:hAnsi="Times New Roman" w:cs="Times New Roman"/>
          <w:bCs/>
          <w:color w:val="000000" w:themeColor="text1"/>
          <w:sz w:val="24"/>
          <w:szCs w:val="24"/>
        </w:rPr>
        <w:t>Những ngày đầu khai trương tuyến phố đi bộ Chu Văn An</w:t>
      </w:r>
      <w:r w:rsidR="00D44010">
        <w:rPr>
          <w:rFonts w:ascii="Times New Roman" w:hAnsi="Times New Roman" w:cs="Times New Roman"/>
          <w:bCs/>
          <w:color w:val="000000" w:themeColor="text1"/>
          <w:sz w:val="24"/>
          <w:szCs w:val="24"/>
        </w:rPr>
        <w:t xml:space="preserve"> </w:t>
      </w:r>
      <w:r w:rsidRPr="004B0CE6">
        <w:rPr>
          <w:rFonts w:ascii="Times New Roman" w:hAnsi="Times New Roman" w:cs="Times New Roman"/>
          <w:bCs/>
          <w:color w:val="000000" w:themeColor="text1"/>
          <w:sz w:val="24"/>
          <w:szCs w:val="24"/>
        </w:rPr>
        <w:t>- Võ Thị Sáu</w:t>
      </w:r>
      <w:r w:rsidR="00D44010">
        <w:rPr>
          <w:rFonts w:ascii="Times New Roman" w:hAnsi="Times New Roman" w:cs="Times New Roman"/>
          <w:bCs/>
          <w:color w:val="000000" w:themeColor="text1"/>
          <w:sz w:val="24"/>
          <w:szCs w:val="24"/>
        </w:rPr>
        <w:t xml:space="preserve"> </w:t>
      </w:r>
      <w:r w:rsidRPr="004B0CE6">
        <w:rPr>
          <w:rFonts w:ascii="Times New Roman" w:hAnsi="Times New Roman" w:cs="Times New Roman"/>
          <w:bCs/>
          <w:color w:val="000000" w:themeColor="text1"/>
          <w:sz w:val="24"/>
          <w:szCs w:val="24"/>
        </w:rPr>
        <w:t>- Phạ</w:t>
      </w:r>
      <w:r w:rsidR="00985CD3" w:rsidRPr="004B0CE6">
        <w:rPr>
          <w:rFonts w:ascii="Times New Roman" w:hAnsi="Times New Roman" w:cs="Times New Roman"/>
          <w:bCs/>
          <w:color w:val="000000" w:themeColor="text1"/>
          <w:sz w:val="24"/>
          <w:szCs w:val="24"/>
        </w:rPr>
        <w:t>m Ngũ Lão,</w:t>
      </w:r>
      <w:r w:rsidRPr="004B0CE6">
        <w:rPr>
          <w:rFonts w:ascii="Times New Roman" w:hAnsi="Times New Roman" w:cs="Times New Roman"/>
          <w:bCs/>
          <w:color w:val="000000" w:themeColor="text1"/>
          <w:sz w:val="24"/>
          <w:szCs w:val="24"/>
        </w:rPr>
        <w:t xml:space="preserve"> Sở Du lịch tỉnh Thừa Thiên Huế đã liên kết với một số nhóm nghệ thuật để tham gia biểu diễn tại phố đi bộ</w:t>
      </w:r>
      <w:r w:rsidR="000373A2" w:rsidRPr="004B0CE6">
        <w:rPr>
          <w:rFonts w:ascii="Times New Roman" w:hAnsi="Times New Roman" w:cs="Times New Roman"/>
          <w:bCs/>
          <w:color w:val="000000" w:themeColor="text1"/>
          <w:sz w:val="24"/>
          <w:szCs w:val="24"/>
        </w:rPr>
        <w:t xml:space="preserve">, trong đó </w:t>
      </w:r>
      <w:r w:rsidRPr="004B0CE6">
        <w:rPr>
          <w:rFonts w:ascii="Times New Roman" w:hAnsi="Times New Roman" w:cs="Times New Roman"/>
          <w:bCs/>
          <w:color w:val="000000" w:themeColor="text1"/>
          <w:sz w:val="24"/>
          <w:szCs w:val="24"/>
        </w:rPr>
        <w:t>có Công ty VKstar để hỗ trợ biểu diễn áo dài đường phố. Tuy nhiên, giờ tham gia biểu diễn ở phố đi bộ lại trùng với khung giờ biểu diễn chính để phục vụ khách của doanh nghiệp. Phía doanh nghiệp yêu cầu có sự hỗ trợ kinh phí để biểu diễn và giờ biểu diễn có thể thay đổi sớm hơn. Kinh phí để duy trì hoạt động biểu diễn nghệ thuật đường phố chính là vấn đề cần được bàn tính kỹ. Ông Lê Xuân Phương cho biết, tuần đầu tiên đa số do doanh nghiệp tự thuê các nhóm nghệ thuật về biểu diễn. Nhưng tối nào cũng mất một số tiền lớn để mời về biểu diễn, trong khi đó kinh doanh không bù lại vốn thì rất khó để tính</w:t>
      </w:r>
      <w:r w:rsidR="000373A2" w:rsidRPr="004B0CE6">
        <w:rPr>
          <w:rFonts w:ascii="Times New Roman" w:hAnsi="Times New Roman" w:cs="Times New Roman"/>
          <w:bCs/>
          <w:color w:val="000000" w:themeColor="text1"/>
          <w:sz w:val="24"/>
          <w:szCs w:val="24"/>
        </w:rPr>
        <w:t xml:space="preserve"> chuyện</w:t>
      </w:r>
      <w:r w:rsidRPr="004B0CE6">
        <w:rPr>
          <w:rFonts w:ascii="Times New Roman" w:hAnsi="Times New Roman" w:cs="Times New Roman"/>
          <w:bCs/>
          <w:color w:val="000000" w:themeColor="text1"/>
          <w:sz w:val="24"/>
          <w:szCs w:val="24"/>
        </w:rPr>
        <w:t xml:space="preserve"> lâu dài. “Các nhóm nghệ thuật biểu diễn cần có sự hỗ trợ từ ngân sách Nhà nước, cộng với kinh phí mà tất cả doanh nghiệp, cá nhân có hưởng lợi từ phố đi bộ đóng góp lại. Còn biểu </w:t>
      </w:r>
      <w:r w:rsidRPr="004B0CE6">
        <w:rPr>
          <w:rFonts w:ascii="Times New Roman" w:hAnsi="Times New Roman" w:cs="Times New Roman"/>
          <w:bCs/>
          <w:color w:val="000000" w:themeColor="text1"/>
          <w:sz w:val="24"/>
          <w:szCs w:val="24"/>
        </w:rPr>
        <w:lastRenderedPageBreak/>
        <w:t>diễn “chay” thì quá khó để có tính lâu dài”, ông Lê Xuân Phương nhận định.</w:t>
      </w:r>
      <w:r w:rsidR="00B47448" w:rsidRPr="004B0CE6">
        <w:rPr>
          <w:rFonts w:ascii="Times New Roman" w:hAnsi="Times New Roman" w:cs="Times New Roman"/>
          <w:bCs/>
          <w:color w:val="000000" w:themeColor="text1"/>
          <w:sz w:val="24"/>
          <w:szCs w:val="24"/>
        </w:rPr>
        <w:t xml:space="preserve"> Theo ô</w:t>
      </w:r>
      <w:r w:rsidRPr="004B0CE6">
        <w:rPr>
          <w:rFonts w:ascii="Times New Roman" w:hAnsi="Times New Roman" w:cs="Times New Roman"/>
          <w:bCs/>
          <w:color w:val="000000" w:themeColor="text1"/>
          <w:sz w:val="24"/>
          <w:szCs w:val="24"/>
        </w:rPr>
        <w:t>ng Nguyễn Duy Hiề</w:t>
      </w:r>
      <w:r w:rsidR="00985CD3" w:rsidRPr="004B0CE6">
        <w:rPr>
          <w:rFonts w:ascii="Times New Roman" w:hAnsi="Times New Roman" w:cs="Times New Roman"/>
          <w:bCs/>
          <w:color w:val="000000" w:themeColor="text1"/>
          <w:sz w:val="24"/>
          <w:szCs w:val="24"/>
        </w:rPr>
        <w:t>n, nguyên G</w:t>
      </w:r>
      <w:r w:rsidRPr="004B0CE6">
        <w:rPr>
          <w:rFonts w:ascii="Times New Roman" w:hAnsi="Times New Roman" w:cs="Times New Roman"/>
          <w:bCs/>
          <w:color w:val="000000" w:themeColor="text1"/>
          <w:sz w:val="24"/>
          <w:szCs w:val="24"/>
        </w:rPr>
        <w:t>iám đốc Trung tâm Festival Huế: “Nếu không có gì thay đổi trong mô hình tổ chức, quy hoạch không gian và quản lý hoạt động, thì tôi e rằng phố đi bộ mới ở Huế sẽ “lấp lánh” được ít bữa, rồi sẽ trở lại với thân phận của một con phố ăn đêm, nhậu đêm mà thôi”.</w:t>
      </w:r>
      <w:r w:rsidR="00B47448" w:rsidRPr="004B0CE6">
        <w:rPr>
          <w:rFonts w:ascii="Times New Roman" w:hAnsi="Times New Roman" w:cs="Times New Roman"/>
          <w:bCs/>
          <w:color w:val="000000" w:themeColor="text1"/>
          <w:sz w:val="24"/>
          <w:szCs w:val="24"/>
        </w:rPr>
        <w:t xml:space="preserve"> </w:t>
      </w:r>
      <w:r w:rsidRPr="004B0CE6">
        <w:rPr>
          <w:rFonts w:ascii="Times New Roman" w:hAnsi="Times New Roman" w:cs="Times New Roman"/>
          <w:bCs/>
          <w:color w:val="000000" w:themeColor="text1"/>
          <w:sz w:val="24"/>
          <w:szCs w:val="24"/>
        </w:rPr>
        <w:t xml:space="preserve">Bên cạnh đó, các cơ sở bán hàng lưu niệm trên toàn tuyến phố </w:t>
      </w:r>
      <w:r w:rsidR="000373A2" w:rsidRPr="004B0CE6">
        <w:rPr>
          <w:rFonts w:ascii="Times New Roman" w:hAnsi="Times New Roman" w:cs="Times New Roman"/>
          <w:bCs/>
          <w:color w:val="000000" w:themeColor="text1"/>
          <w:sz w:val="24"/>
          <w:szCs w:val="24"/>
        </w:rPr>
        <w:t>còn khá thưa thớt</w:t>
      </w:r>
      <w:r w:rsidRPr="004B0CE6">
        <w:rPr>
          <w:rFonts w:ascii="Times New Roman" w:hAnsi="Times New Roman" w:cs="Times New Roman"/>
          <w:bCs/>
          <w:color w:val="000000" w:themeColor="text1"/>
          <w:sz w:val="24"/>
          <w:szCs w:val="24"/>
        </w:rPr>
        <w:t>, chưa tạo được điểm nhấn đặc trưng của Huế</w:t>
      </w:r>
      <w:r w:rsidR="000373A2" w:rsidRPr="004B0CE6">
        <w:rPr>
          <w:rFonts w:ascii="Times New Roman" w:hAnsi="Times New Roman" w:cs="Times New Roman"/>
          <w:bCs/>
          <w:color w:val="000000" w:themeColor="text1"/>
          <w:sz w:val="24"/>
          <w:szCs w:val="24"/>
        </w:rPr>
        <w:t xml:space="preserve"> và</w:t>
      </w:r>
      <w:r w:rsidRPr="004B0CE6">
        <w:rPr>
          <w:rFonts w:ascii="Times New Roman" w:hAnsi="Times New Roman" w:cs="Times New Roman"/>
          <w:bCs/>
          <w:color w:val="000000" w:themeColor="text1"/>
          <w:sz w:val="24"/>
          <w:szCs w:val="24"/>
        </w:rPr>
        <w:t xml:space="preserve"> không để lại ấn tượng cũng như đáp ứng được nhu cầu tham quan, mua sắm của du khách. Và loại hình dịch vụ ăn uống, giải khát hoạt động trên toàn tuyến phố đi bộ quá nhiều, gây nên hiện tượng mất cân đối về loạ</w:t>
      </w:r>
      <w:r w:rsidR="00AE2F8A">
        <w:rPr>
          <w:rFonts w:ascii="Times New Roman" w:hAnsi="Times New Roman" w:cs="Times New Roman"/>
          <w:bCs/>
          <w:color w:val="000000" w:themeColor="text1"/>
          <w:sz w:val="24"/>
          <w:szCs w:val="24"/>
        </w:rPr>
        <w:t>i hình kinh doanh.</w:t>
      </w:r>
    </w:p>
    <w:p w:rsidR="00DB76D4" w:rsidRPr="004B0CE6" w:rsidRDefault="00115A78" w:rsidP="003933A5">
      <w:pPr>
        <w:spacing w:after="0" w:line="288" w:lineRule="auto"/>
        <w:ind w:firstLine="567"/>
        <w:jc w:val="both"/>
        <w:rPr>
          <w:rFonts w:ascii="Times New Roman" w:hAnsi="Times New Roman" w:cs="Times New Roman"/>
          <w:color w:val="000000" w:themeColor="text1"/>
          <w:sz w:val="24"/>
          <w:szCs w:val="24"/>
        </w:rPr>
      </w:pPr>
      <w:r w:rsidRPr="004B0CE6">
        <w:rPr>
          <w:rFonts w:ascii="Times New Roman" w:hAnsi="Times New Roman" w:cs="Times New Roman"/>
          <w:bCs/>
          <w:color w:val="000000" w:themeColor="text1"/>
          <w:sz w:val="24"/>
          <w:szCs w:val="24"/>
        </w:rPr>
        <w:t>Xuất phát từ những vấn đề trên, chúng tôi muốn thông qua nghiên cứu sự hài lòng của du khách đối với chất lượng dịch vụ</w:t>
      </w:r>
      <w:r w:rsidR="00DB76D4" w:rsidRPr="004B0CE6">
        <w:rPr>
          <w:rFonts w:ascii="Times New Roman" w:hAnsi="Times New Roman" w:cs="Times New Roman"/>
          <w:bCs/>
          <w:color w:val="000000" w:themeColor="text1"/>
          <w:sz w:val="24"/>
          <w:szCs w:val="24"/>
        </w:rPr>
        <w:t xml:space="preserve"> ở </w:t>
      </w:r>
      <w:r w:rsidR="008F5B03">
        <w:rPr>
          <w:rFonts w:ascii="Times New Roman" w:hAnsi="Times New Roman" w:cs="Times New Roman"/>
          <w:color w:val="000000" w:themeColor="text1"/>
          <w:sz w:val="24"/>
          <w:szCs w:val="24"/>
        </w:rPr>
        <w:t>p</w:t>
      </w:r>
      <w:r w:rsidR="00DB76D4" w:rsidRPr="004B0CE6">
        <w:rPr>
          <w:rFonts w:ascii="Times New Roman" w:hAnsi="Times New Roman" w:cs="Times New Roman"/>
          <w:color w:val="000000" w:themeColor="text1"/>
          <w:sz w:val="24"/>
          <w:szCs w:val="24"/>
        </w:rPr>
        <w:t xml:space="preserve">hố đi bộ </w:t>
      </w:r>
      <w:r w:rsidR="00441921" w:rsidRPr="004B0CE6">
        <w:rPr>
          <w:rFonts w:ascii="Times New Roman" w:hAnsi="Times New Roman" w:cs="Times New Roman"/>
          <w:color w:val="000000" w:themeColor="text1"/>
          <w:sz w:val="24"/>
          <w:szCs w:val="24"/>
        </w:rPr>
        <w:t xml:space="preserve">Chu Văn An </w:t>
      </w:r>
      <w:r w:rsidR="003933A5">
        <w:rPr>
          <w:rFonts w:ascii="Times New Roman" w:hAnsi="Times New Roman" w:cs="Times New Roman"/>
          <w:color w:val="000000" w:themeColor="text1"/>
          <w:sz w:val="24"/>
          <w:szCs w:val="24"/>
        </w:rPr>
        <w:t>-</w:t>
      </w:r>
      <w:r w:rsidR="00441921" w:rsidRPr="004B0CE6">
        <w:rPr>
          <w:rFonts w:ascii="Times New Roman" w:hAnsi="Times New Roman" w:cs="Times New Roman"/>
          <w:color w:val="000000" w:themeColor="text1"/>
          <w:sz w:val="24"/>
          <w:szCs w:val="24"/>
        </w:rPr>
        <w:t xml:space="preserve"> Võ Thị Sáu - Phạm Ngũ Lão</w:t>
      </w:r>
      <w:r w:rsidR="008F5B03">
        <w:rPr>
          <w:rFonts w:ascii="Times New Roman" w:hAnsi="Times New Roman" w:cs="Times New Roman"/>
          <w:color w:val="000000" w:themeColor="text1"/>
          <w:sz w:val="24"/>
          <w:szCs w:val="24"/>
          <w:lang w:val="en-US"/>
        </w:rPr>
        <w:t>.</w:t>
      </w:r>
      <w:r w:rsidR="00441921" w:rsidRPr="004B0CE6">
        <w:rPr>
          <w:rFonts w:ascii="Times New Roman" w:hAnsi="Times New Roman" w:cs="Times New Roman"/>
          <w:color w:val="000000" w:themeColor="text1"/>
          <w:sz w:val="24"/>
          <w:szCs w:val="24"/>
        </w:rPr>
        <w:t xml:space="preserve"> </w:t>
      </w:r>
      <w:r w:rsidR="008F5B03">
        <w:rPr>
          <w:rFonts w:ascii="Times New Roman" w:hAnsi="Times New Roman" w:cs="Times New Roman"/>
          <w:color w:val="000000" w:themeColor="text1"/>
          <w:sz w:val="24"/>
          <w:szCs w:val="24"/>
        </w:rPr>
        <w:t>T</w:t>
      </w:r>
      <w:r w:rsidR="00DB76D4" w:rsidRPr="004B0CE6">
        <w:rPr>
          <w:rFonts w:ascii="Times New Roman" w:hAnsi="Times New Roman" w:cs="Times New Roman"/>
          <w:color w:val="000000" w:themeColor="text1"/>
          <w:sz w:val="24"/>
          <w:szCs w:val="24"/>
        </w:rPr>
        <w:t>ừ đó</w:t>
      </w:r>
      <w:r w:rsidR="008F5B03">
        <w:rPr>
          <w:rFonts w:ascii="Times New Roman" w:hAnsi="Times New Roman" w:cs="Times New Roman"/>
          <w:color w:val="000000" w:themeColor="text1"/>
          <w:sz w:val="24"/>
          <w:szCs w:val="24"/>
          <w:lang w:val="en-US"/>
        </w:rPr>
        <w:t>,</w:t>
      </w:r>
      <w:r w:rsidR="00DB76D4" w:rsidRPr="004B0CE6">
        <w:rPr>
          <w:rFonts w:ascii="Times New Roman" w:hAnsi="Times New Roman" w:cs="Times New Roman"/>
          <w:color w:val="000000" w:themeColor="text1"/>
          <w:sz w:val="24"/>
          <w:szCs w:val="24"/>
        </w:rPr>
        <w:t xml:space="preserve"> có thể đưa ra những đề xuất nâng cao hơn nữa chất lượng dịch vụ ở khu vực này nói riêng và các khu vực khác của thành phố Huế nói chung. Do đó, </w:t>
      </w:r>
      <w:r w:rsidR="00A40A89" w:rsidRPr="00A40A89">
        <w:rPr>
          <w:rFonts w:ascii="Times New Roman" w:hAnsi="Times New Roman" w:cs="Times New Roman"/>
          <w:sz w:val="24"/>
          <w:szCs w:val="24"/>
        </w:rPr>
        <w:t>Nghiên cứu</w:t>
      </w:r>
      <w:r w:rsidR="00DB76D4" w:rsidRPr="00A40A89">
        <w:rPr>
          <w:rFonts w:ascii="Times New Roman" w:hAnsi="Times New Roman" w:cs="Times New Roman"/>
          <w:sz w:val="24"/>
          <w:szCs w:val="24"/>
        </w:rPr>
        <w:t xml:space="preserve"> </w:t>
      </w:r>
      <w:r w:rsidR="00DB76D4" w:rsidRPr="00A40A89">
        <w:rPr>
          <w:rFonts w:ascii="Times New Roman" w:hAnsi="Times New Roman" w:cs="Times New Roman"/>
          <w:bCs/>
          <w:sz w:val="24"/>
          <w:szCs w:val="24"/>
        </w:rPr>
        <w:t xml:space="preserve">“Đánh giá sự hài lòng của du khách đối với chất lượng dịch vụ ở </w:t>
      </w:r>
      <w:r w:rsidR="00C3495F">
        <w:rPr>
          <w:rFonts w:ascii="Times New Roman" w:hAnsi="Times New Roman" w:cs="Times New Roman"/>
          <w:sz w:val="24"/>
          <w:szCs w:val="24"/>
        </w:rPr>
        <w:t>p</w:t>
      </w:r>
      <w:r w:rsidR="00DB76D4" w:rsidRPr="00A40A89">
        <w:rPr>
          <w:rFonts w:ascii="Times New Roman" w:hAnsi="Times New Roman" w:cs="Times New Roman"/>
          <w:sz w:val="24"/>
          <w:szCs w:val="24"/>
        </w:rPr>
        <w:t xml:space="preserve">hố đi bộ </w:t>
      </w:r>
      <w:r w:rsidR="00441921" w:rsidRPr="00A40A89">
        <w:rPr>
          <w:rFonts w:ascii="Times New Roman" w:hAnsi="Times New Roman" w:cs="Times New Roman"/>
          <w:bCs/>
          <w:sz w:val="24"/>
          <w:szCs w:val="24"/>
        </w:rPr>
        <w:t xml:space="preserve">Chu Văn </w:t>
      </w:r>
      <w:r w:rsidR="00441921" w:rsidRPr="004B0CE6">
        <w:rPr>
          <w:rFonts w:ascii="Times New Roman" w:hAnsi="Times New Roman" w:cs="Times New Roman"/>
          <w:bCs/>
          <w:color w:val="000000" w:themeColor="text1"/>
          <w:sz w:val="24"/>
          <w:szCs w:val="24"/>
        </w:rPr>
        <w:t>An</w:t>
      </w:r>
      <w:r w:rsidR="003933A5">
        <w:rPr>
          <w:rFonts w:ascii="Times New Roman" w:hAnsi="Times New Roman" w:cs="Times New Roman"/>
          <w:bCs/>
          <w:color w:val="000000" w:themeColor="text1"/>
          <w:sz w:val="24"/>
          <w:szCs w:val="24"/>
        </w:rPr>
        <w:t xml:space="preserve"> </w:t>
      </w:r>
      <w:r w:rsidR="00441921" w:rsidRPr="004B0CE6">
        <w:rPr>
          <w:rFonts w:ascii="Times New Roman" w:hAnsi="Times New Roman" w:cs="Times New Roman"/>
          <w:bCs/>
          <w:color w:val="000000" w:themeColor="text1"/>
          <w:sz w:val="24"/>
          <w:szCs w:val="24"/>
        </w:rPr>
        <w:t>- Võ Thị Sáu- Phạm Ngũ Lão</w:t>
      </w:r>
      <w:r w:rsidR="00DB76D4" w:rsidRPr="004B0CE6">
        <w:rPr>
          <w:rFonts w:ascii="Times New Roman" w:hAnsi="Times New Roman" w:cs="Times New Roman"/>
          <w:color w:val="000000" w:themeColor="text1"/>
          <w:sz w:val="24"/>
          <w:szCs w:val="24"/>
        </w:rPr>
        <w:t>” được đề xuất.</w:t>
      </w:r>
    </w:p>
    <w:p w:rsidR="00EE6B47" w:rsidRDefault="00DB76D4" w:rsidP="00EE6B47">
      <w:pPr>
        <w:spacing w:after="0" w:line="288" w:lineRule="auto"/>
        <w:ind w:firstLine="567"/>
        <w:jc w:val="both"/>
        <w:rPr>
          <w:rFonts w:ascii="Times New Roman" w:hAnsi="Times New Roman" w:cs="Times New Roman"/>
          <w:color w:val="000000" w:themeColor="text1"/>
          <w:sz w:val="24"/>
          <w:szCs w:val="24"/>
        </w:rPr>
      </w:pPr>
      <w:r w:rsidRPr="004B0CE6">
        <w:rPr>
          <w:rFonts w:ascii="Times New Roman" w:hAnsi="Times New Roman" w:cs="Times New Roman"/>
          <w:color w:val="000000" w:themeColor="text1"/>
          <w:sz w:val="24"/>
          <w:szCs w:val="24"/>
        </w:rPr>
        <w:t>Thang đo này được nhóm chúng tôi xây dựng và tiến hành khảo sát trên 103 khách thể nghiên cứu. Kết quả khảo sát được phân tích bằng phần mềm SPSS 20.0. Chỉ số Cronbach’Alpha của thang đo đều n</w:t>
      </w:r>
      <w:r w:rsidR="00DA60BD">
        <w:rPr>
          <w:rFonts w:ascii="Times New Roman" w:hAnsi="Times New Roman" w:cs="Times New Roman"/>
          <w:color w:val="000000" w:themeColor="text1"/>
          <w:sz w:val="24"/>
          <w:szCs w:val="24"/>
        </w:rPr>
        <w:t xml:space="preserve">ằm </w:t>
      </w:r>
      <w:r w:rsidRPr="004B0CE6">
        <w:rPr>
          <w:rFonts w:ascii="Times New Roman" w:hAnsi="Times New Roman" w:cs="Times New Roman"/>
          <w:color w:val="000000" w:themeColor="text1"/>
          <w:sz w:val="24"/>
          <w:szCs w:val="24"/>
        </w:rPr>
        <w:t>tron</w:t>
      </w:r>
      <w:r w:rsidR="00DA60BD">
        <w:rPr>
          <w:rFonts w:ascii="Times New Roman" w:hAnsi="Times New Roman" w:cs="Times New Roman"/>
          <w:color w:val="000000" w:themeColor="text1"/>
          <w:sz w:val="24"/>
          <w:szCs w:val="24"/>
          <w:lang w:val="en-US"/>
        </w:rPr>
        <w:t>g</w:t>
      </w:r>
      <w:r w:rsidRPr="004B0CE6">
        <w:rPr>
          <w:rFonts w:ascii="Times New Roman" w:hAnsi="Times New Roman" w:cs="Times New Roman"/>
          <w:color w:val="000000" w:themeColor="text1"/>
          <w:sz w:val="24"/>
          <w:szCs w:val="24"/>
        </w:rPr>
        <w:t xml:space="preserve"> khoảng giá trị 0,68 đến 0,85. Chỉ số này cho thấy bộ công cụ </w:t>
      </w:r>
      <w:r w:rsidR="00DA60BD">
        <w:rPr>
          <w:rFonts w:ascii="Times New Roman" w:hAnsi="Times New Roman" w:cs="Times New Roman"/>
          <w:color w:val="000000" w:themeColor="text1"/>
          <w:sz w:val="24"/>
          <w:szCs w:val="24"/>
          <w:lang w:val="en-US"/>
        </w:rPr>
        <w:t xml:space="preserve">được </w:t>
      </w:r>
      <w:r w:rsidRPr="004B0CE6">
        <w:rPr>
          <w:rFonts w:ascii="Times New Roman" w:hAnsi="Times New Roman" w:cs="Times New Roman"/>
          <w:color w:val="000000" w:themeColor="text1"/>
          <w:sz w:val="24"/>
          <w:szCs w:val="24"/>
        </w:rPr>
        <w:t>sử dụng trong nghiên cứu này đạt yêu cầu về độ tin cậy, kết quả nghiên cứ</w:t>
      </w:r>
      <w:r w:rsidR="004B7071">
        <w:rPr>
          <w:rFonts w:ascii="Times New Roman" w:hAnsi="Times New Roman" w:cs="Times New Roman"/>
          <w:color w:val="000000" w:themeColor="text1"/>
          <w:sz w:val="24"/>
          <w:szCs w:val="24"/>
        </w:rPr>
        <w:t>u là đáng tin</w:t>
      </w:r>
      <w:r w:rsidRPr="004B0CE6">
        <w:rPr>
          <w:rFonts w:ascii="Times New Roman" w:hAnsi="Times New Roman" w:cs="Times New Roman"/>
          <w:color w:val="000000" w:themeColor="text1"/>
          <w:sz w:val="24"/>
          <w:szCs w:val="24"/>
        </w:rPr>
        <w:t xml:space="preserve">. </w:t>
      </w:r>
    </w:p>
    <w:p w:rsidR="0083349B" w:rsidRPr="004B0CE6" w:rsidRDefault="005B5102" w:rsidP="00D44010">
      <w:pPr>
        <w:spacing w:before="120" w:after="12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w:t>
      </w:r>
      <w:r w:rsidR="00654F59" w:rsidRPr="004B0CE6">
        <w:rPr>
          <w:rFonts w:ascii="Times New Roman" w:hAnsi="Times New Roman" w:cs="Times New Roman"/>
          <w:b/>
          <w:color w:val="000000" w:themeColor="text1"/>
          <w:sz w:val="24"/>
          <w:szCs w:val="24"/>
        </w:rPr>
        <w:t xml:space="preserve">. </w:t>
      </w:r>
      <w:r w:rsidR="00DC5339" w:rsidRPr="004B0CE6">
        <w:rPr>
          <w:rFonts w:ascii="Times New Roman" w:hAnsi="Times New Roman" w:cs="Times New Roman"/>
          <w:b/>
          <w:color w:val="000000" w:themeColor="text1"/>
          <w:sz w:val="24"/>
          <w:szCs w:val="24"/>
        </w:rPr>
        <w:t>CƠ SỞ</w:t>
      </w:r>
      <w:r w:rsidR="00DB76D4" w:rsidRPr="004B0CE6">
        <w:rPr>
          <w:rFonts w:ascii="Times New Roman" w:hAnsi="Times New Roman" w:cs="Times New Roman"/>
          <w:b/>
          <w:color w:val="000000" w:themeColor="text1"/>
          <w:sz w:val="24"/>
          <w:szCs w:val="24"/>
        </w:rPr>
        <w:t xml:space="preserve"> LÝ LUẬN CỦA VẤN ĐỀ NGHIÊN CỨU</w:t>
      </w:r>
    </w:p>
    <w:p w:rsidR="0083349B" w:rsidRPr="004B0CE6" w:rsidRDefault="005B5102" w:rsidP="00DB76D4">
      <w:pPr>
        <w:spacing w:before="120"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w:t>
      </w:r>
      <w:r w:rsidR="00DC5339" w:rsidRPr="004B0CE6">
        <w:rPr>
          <w:rFonts w:ascii="Times New Roman" w:hAnsi="Times New Roman" w:cs="Times New Roman"/>
          <w:b/>
          <w:color w:val="000000" w:themeColor="text1"/>
          <w:sz w:val="24"/>
          <w:szCs w:val="24"/>
        </w:rPr>
        <w:t>.1. Lý thuyết mô hình</w:t>
      </w:r>
      <w:r w:rsidR="00F01363" w:rsidRPr="004B0CE6">
        <w:rPr>
          <w:rFonts w:ascii="Times New Roman" w:hAnsi="Times New Roman" w:cs="Times New Roman"/>
          <w:b/>
          <w:color w:val="000000" w:themeColor="text1"/>
          <w:sz w:val="24"/>
          <w:szCs w:val="24"/>
        </w:rPr>
        <w:t xml:space="preserve"> đo lương sự hài lòng đối với </w:t>
      </w:r>
      <w:r w:rsidR="00DC5339" w:rsidRPr="004B0CE6">
        <w:rPr>
          <w:rFonts w:ascii="Times New Roman" w:hAnsi="Times New Roman" w:cs="Times New Roman"/>
          <w:b/>
          <w:color w:val="000000" w:themeColor="text1"/>
          <w:sz w:val="24"/>
          <w:szCs w:val="24"/>
        </w:rPr>
        <w:t xml:space="preserve">chất lượng </w:t>
      </w:r>
      <w:r w:rsidR="00F01363" w:rsidRPr="004B0CE6">
        <w:rPr>
          <w:rFonts w:ascii="Times New Roman" w:hAnsi="Times New Roman" w:cs="Times New Roman"/>
          <w:b/>
          <w:color w:val="000000" w:themeColor="text1"/>
          <w:sz w:val="24"/>
          <w:szCs w:val="24"/>
        </w:rPr>
        <w:t>d</w:t>
      </w:r>
      <w:r w:rsidR="00DC5339" w:rsidRPr="004B0CE6">
        <w:rPr>
          <w:rFonts w:ascii="Times New Roman" w:hAnsi="Times New Roman" w:cs="Times New Roman"/>
          <w:b/>
          <w:color w:val="000000" w:themeColor="text1"/>
          <w:sz w:val="24"/>
          <w:szCs w:val="24"/>
        </w:rPr>
        <w:t>ịch vụ</w:t>
      </w:r>
    </w:p>
    <w:p w:rsidR="0083349B" w:rsidRPr="00810086" w:rsidRDefault="00DB76D4" w:rsidP="00AE2F8A">
      <w:pPr>
        <w:spacing w:after="0" w:line="288" w:lineRule="auto"/>
        <w:ind w:firstLine="567"/>
        <w:jc w:val="both"/>
        <w:rPr>
          <w:rFonts w:ascii="Times New Roman" w:hAnsi="Times New Roman" w:cs="Times New Roman"/>
          <w:color w:val="000000" w:themeColor="text1"/>
          <w:sz w:val="24"/>
          <w:szCs w:val="24"/>
        </w:rPr>
      </w:pPr>
      <w:r w:rsidRPr="00810086">
        <w:rPr>
          <w:rFonts w:ascii="Times New Roman" w:hAnsi="Times New Roman" w:cs="Times New Roman"/>
          <w:color w:val="000000" w:themeColor="text1"/>
          <w:sz w:val="24"/>
          <w:szCs w:val="24"/>
        </w:rPr>
        <w:t>►</w:t>
      </w:r>
      <w:r w:rsidR="00DC5339" w:rsidRPr="00810086">
        <w:rPr>
          <w:rFonts w:ascii="Times New Roman" w:hAnsi="Times New Roman" w:cs="Times New Roman"/>
          <w:color w:val="000000" w:themeColor="text1"/>
          <w:sz w:val="24"/>
          <w:szCs w:val="24"/>
        </w:rPr>
        <w:t xml:space="preserve">Mô hình đo lường chất lượng dịch vụ SERVQUAL </w:t>
      </w:r>
      <w:r w:rsidR="003A108A" w:rsidRPr="00810086">
        <w:rPr>
          <w:rFonts w:ascii="Times New Roman" w:hAnsi="Times New Roman" w:cs="Times New Roman"/>
          <w:color w:val="000000" w:themeColor="text1"/>
          <w:sz w:val="24"/>
          <w:szCs w:val="24"/>
          <w:shd w:val="clear" w:color="auto" w:fill="FFFFFF"/>
        </w:rPr>
        <w:t>(Parasuraman và cộng sự, 1988)</w:t>
      </w:r>
    </w:p>
    <w:p w:rsidR="00DC5339" w:rsidRPr="004B0CE6" w:rsidRDefault="00DC5339" w:rsidP="00EE6B47">
      <w:pPr>
        <w:spacing w:after="0" w:line="288" w:lineRule="auto"/>
        <w:ind w:firstLine="567"/>
        <w:jc w:val="both"/>
        <w:rPr>
          <w:rFonts w:ascii="Times New Roman" w:hAnsi="Times New Roman" w:cs="Times New Roman"/>
          <w:color w:val="000000" w:themeColor="text1"/>
          <w:sz w:val="24"/>
          <w:szCs w:val="24"/>
        </w:rPr>
      </w:pPr>
      <w:r w:rsidRPr="004B0CE6">
        <w:rPr>
          <w:rFonts w:ascii="Times New Roman" w:hAnsi="Times New Roman" w:cs="Times New Roman"/>
          <w:color w:val="000000" w:themeColor="text1"/>
          <w:sz w:val="24"/>
          <w:szCs w:val="24"/>
        </w:rPr>
        <w:lastRenderedPageBreak/>
        <w:t>Các nhà nghiên cứu khoa học</w:t>
      </w:r>
      <w:r w:rsidR="003E3F3F" w:rsidRPr="004B0CE6">
        <w:rPr>
          <w:rFonts w:ascii="Times New Roman" w:hAnsi="Times New Roman" w:cs="Times New Roman"/>
          <w:color w:val="000000" w:themeColor="text1"/>
          <w:sz w:val="24"/>
          <w:szCs w:val="24"/>
        </w:rPr>
        <w:t xml:space="preserve"> thường sử dụng công cụ</w:t>
      </w:r>
      <w:r w:rsidR="002B47A5">
        <w:rPr>
          <w:rFonts w:ascii="Times New Roman" w:hAnsi="Times New Roman" w:cs="Times New Roman"/>
          <w:color w:val="000000" w:themeColor="text1"/>
          <w:sz w:val="24"/>
          <w:szCs w:val="24"/>
        </w:rPr>
        <w:t xml:space="preserve"> </w:t>
      </w:r>
      <w:r w:rsidR="003E3F3F" w:rsidRPr="004B0CE6">
        <w:rPr>
          <w:rFonts w:ascii="Times New Roman" w:hAnsi="Times New Roman" w:cs="Times New Roman"/>
          <w:color w:val="000000" w:themeColor="text1"/>
          <w:sz w:val="24"/>
          <w:szCs w:val="24"/>
        </w:rPr>
        <w:t>Servqual để đo lườ</w:t>
      </w:r>
      <w:r w:rsidR="00F01363" w:rsidRPr="004B0CE6">
        <w:rPr>
          <w:rFonts w:ascii="Times New Roman" w:hAnsi="Times New Roman" w:cs="Times New Roman"/>
          <w:color w:val="000000" w:themeColor="text1"/>
          <w:sz w:val="24"/>
          <w:szCs w:val="24"/>
        </w:rPr>
        <w:t>ng mức độ</w:t>
      </w:r>
      <w:r w:rsidR="003E3F3F" w:rsidRPr="004B0CE6">
        <w:rPr>
          <w:rFonts w:ascii="Times New Roman" w:hAnsi="Times New Roman" w:cs="Times New Roman"/>
          <w:color w:val="000000" w:themeColor="text1"/>
          <w:sz w:val="24"/>
          <w:szCs w:val="24"/>
        </w:rPr>
        <w:t xml:space="preserve"> hài lòng </w:t>
      </w:r>
      <w:r w:rsidR="00F01363" w:rsidRPr="004B0CE6">
        <w:rPr>
          <w:rFonts w:ascii="Times New Roman" w:hAnsi="Times New Roman" w:cs="Times New Roman"/>
          <w:color w:val="000000" w:themeColor="text1"/>
          <w:sz w:val="24"/>
          <w:szCs w:val="24"/>
        </w:rPr>
        <w:t>và chất lượng dịch vụ được xây dựng dựa trên quan điểm chất lượng dịch vụ cả</w:t>
      </w:r>
      <w:r w:rsidR="00206C93">
        <w:rPr>
          <w:rFonts w:ascii="Times New Roman" w:hAnsi="Times New Roman" w:cs="Times New Roman"/>
          <w:color w:val="000000" w:themeColor="text1"/>
          <w:sz w:val="24"/>
          <w:szCs w:val="24"/>
        </w:rPr>
        <w:t>m nhận</w:t>
      </w:r>
      <w:r w:rsidR="00F01363" w:rsidRPr="004B0CE6">
        <w:rPr>
          <w:rFonts w:ascii="Times New Roman" w:hAnsi="Times New Roman" w:cs="Times New Roman"/>
          <w:color w:val="000000" w:themeColor="text1"/>
          <w:sz w:val="24"/>
          <w:szCs w:val="24"/>
        </w:rPr>
        <w:t xml:space="preserve"> là sự so sánh giữa các </w:t>
      </w:r>
      <w:r w:rsidR="00EB1949" w:rsidRPr="004B0CE6">
        <w:rPr>
          <w:rFonts w:ascii="Times New Roman" w:hAnsi="Times New Roman" w:cs="Times New Roman"/>
          <w:color w:val="000000" w:themeColor="text1"/>
          <w:sz w:val="24"/>
          <w:szCs w:val="24"/>
        </w:rPr>
        <w:t>“</w:t>
      </w:r>
      <w:r w:rsidR="00F01363" w:rsidRPr="004B0CE6">
        <w:rPr>
          <w:rFonts w:ascii="Times New Roman" w:hAnsi="Times New Roman" w:cs="Times New Roman"/>
          <w:color w:val="000000" w:themeColor="text1"/>
          <w:sz w:val="24"/>
          <w:szCs w:val="24"/>
        </w:rPr>
        <w:t>giá trị kỳ vọng” và “các giá trị khách hàng cảm nhậ</w:t>
      </w:r>
      <w:r w:rsidR="003A108A" w:rsidRPr="004B0CE6">
        <w:rPr>
          <w:rFonts w:ascii="Times New Roman" w:hAnsi="Times New Roman" w:cs="Times New Roman"/>
          <w:color w:val="000000" w:themeColor="text1"/>
          <w:sz w:val="24"/>
          <w:szCs w:val="24"/>
        </w:rPr>
        <w:t>n</w:t>
      </w:r>
      <w:r w:rsidR="00F01363" w:rsidRPr="004B0CE6">
        <w:rPr>
          <w:rFonts w:ascii="Times New Roman" w:hAnsi="Times New Roman" w:cs="Times New Roman"/>
          <w:color w:val="000000" w:themeColor="text1"/>
          <w:sz w:val="24"/>
          <w:szCs w:val="24"/>
        </w:rPr>
        <w:t>”</w:t>
      </w:r>
      <w:r w:rsidR="000373A2" w:rsidRPr="004B0CE6">
        <w:rPr>
          <w:rFonts w:ascii="Times New Roman" w:hAnsi="Times New Roman" w:cs="Times New Roman"/>
          <w:color w:val="000000" w:themeColor="text1"/>
          <w:sz w:val="24"/>
          <w:szCs w:val="24"/>
        </w:rPr>
        <w:t>.</w:t>
      </w:r>
    </w:p>
    <w:p w:rsidR="00DC5339" w:rsidRPr="00206C93" w:rsidRDefault="00DB76D4" w:rsidP="00AE2F8A">
      <w:pPr>
        <w:spacing w:after="0" w:line="288" w:lineRule="auto"/>
        <w:ind w:firstLine="567"/>
        <w:jc w:val="both"/>
        <w:rPr>
          <w:rFonts w:ascii="Times New Roman" w:hAnsi="Times New Roman" w:cs="Times New Roman"/>
          <w:b/>
          <w:color w:val="000000" w:themeColor="text1"/>
          <w:sz w:val="24"/>
          <w:szCs w:val="24"/>
          <w:lang w:val="en-US"/>
        </w:rPr>
      </w:pPr>
      <w:r w:rsidRPr="004B0CE6">
        <w:rPr>
          <w:rFonts w:ascii="Times New Roman" w:hAnsi="Times New Roman" w:cs="Times New Roman"/>
          <w:color w:val="000000" w:themeColor="text1"/>
          <w:sz w:val="24"/>
          <w:szCs w:val="24"/>
        </w:rPr>
        <w:t>►</w:t>
      </w:r>
      <w:r w:rsidR="003A108A" w:rsidRPr="00810086">
        <w:rPr>
          <w:rFonts w:ascii="Times New Roman" w:hAnsi="Times New Roman" w:cs="Times New Roman"/>
          <w:color w:val="000000" w:themeColor="text1"/>
          <w:sz w:val="24"/>
          <w:szCs w:val="24"/>
        </w:rPr>
        <w:t xml:space="preserve">Mô hình </w:t>
      </w:r>
      <w:r w:rsidR="005D0C9A" w:rsidRPr="00810086">
        <w:rPr>
          <w:rFonts w:ascii="Times New Roman" w:hAnsi="Times New Roman" w:cs="Times New Roman"/>
          <w:color w:val="000000" w:themeColor="text1"/>
          <w:sz w:val="24"/>
          <w:szCs w:val="24"/>
        </w:rPr>
        <w:t>lý thuyết chỉ số hài lòng khách hàng</w:t>
      </w:r>
      <w:r w:rsidR="00AD65A9" w:rsidRPr="00810086">
        <w:rPr>
          <w:rFonts w:ascii="Times New Roman" w:hAnsi="Times New Roman" w:cs="Times New Roman"/>
          <w:color w:val="000000" w:themeColor="text1"/>
          <w:sz w:val="24"/>
          <w:szCs w:val="24"/>
        </w:rPr>
        <w:t xml:space="preserve"> của Mỹ</w:t>
      </w:r>
      <w:r w:rsidR="005D0C9A" w:rsidRPr="00810086">
        <w:rPr>
          <w:rFonts w:ascii="Times New Roman" w:hAnsi="Times New Roman" w:cs="Times New Roman"/>
          <w:color w:val="000000" w:themeColor="text1"/>
          <w:sz w:val="24"/>
          <w:szCs w:val="24"/>
        </w:rPr>
        <w:t xml:space="preserve"> (CSI - Model)</w:t>
      </w:r>
      <w:r w:rsidR="00206C93">
        <w:rPr>
          <w:rFonts w:ascii="Times New Roman" w:hAnsi="Times New Roman" w:cs="Times New Roman"/>
          <w:color w:val="000000" w:themeColor="text1"/>
          <w:sz w:val="24"/>
          <w:szCs w:val="24"/>
          <w:lang w:val="en-US"/>
        </w:rPr>
        <w:t>.</w:t>
      </w:r>
    </w:p>
    <w:p w:rsidR="00DB76D4" w:rsidRPr="004B0CE6" w:rsidRDefault="005D0C9A" w:rsidP="0053098C">
      <w:pPr>
        <w:spacing w:after="0" w:line="288" w:lineRule="auto"/>
        <w:ind w:firstLine="567"/>
        <w:jc w:val="both"/>
        <w:rPr>
          <w:rFonts w:ascii="Times New Roman" w:hAnsi="Times New Roman" w:cs="Times New Roman"/>
          <w:color w:val="000000" w:themeColor="text1"/>
          <w:sz w:val="24"/>
          <w:szCs w:val="24"/>
        </w:rPr>
      </w:pPr>
      <w:r w:rsidRPr="004B0CE6">
        <w:rPr>
          <w:rFonts w:ascii="Times New Roman" w:hAnsi="Times New Roman" w:cs="Times New Roman"/>
          <w:color w:val="000000" w:themeColor="text1"/>
          <w:sz w:val="24"/>
          <w:szCs w:val="24"/>
        </w:rPr>
        <w:t>Mô hình lý thuyết chỉ số hài lòng khách hàng của Việt Nam</w:t>
      </w:r>
      <w:r w:rsidR="00946E3C" w:rsidRPr="004B0CE6">
        <w:rPr>
          <w:rFonts w:ascii="Times New Roman" w:hAnsi="Times New Roman" w:cs="Times New Roman"/>
          <w:color w:val="000000" w:themeColor="text1"/>
          <w:sz w:val="24"/>
          <w:szCs w:val="24"/>
        </w:rPr>
        <w:t xml:space="preserve"> (VCSI - Model)</w:t>
      </w:r>
      <w:r w:rsidRPr="004B0CE6">
        <w:rPr>
          <w:rFonts w:ascii="Times New Roman" w:hAnsi="Times New Roman" w:cs="Times New Roman"/>
          <w:color w:val="000000" w:themeColor="text1"/>
          <w:sz w:val="24"/>
          <w:szCs w:val="24"/>
        </w:rPr>
        <w:t xml:space="preserve">. Mô hình </w:t>
      </w:r>
      <w:r w:rsidR="00946E3C" w:rsidRPr="004B0CE6">
        <w:rPr>
          <w:rFonts w:ascii="Times New Roman" w:hAnsi="Times New Roman" w:cs="Times New Roman"/>
          <w:color w:val="000000" w:themeColor="text1"/>
          <w:sz w:val="24"/>
          <w:szCs w:val="24"/>
        </w:rPr>
        <w:t>V</w:t>
      </w:r>
      <w:r w:rsidRPr="004B0CE6">
        <w:rPr>
          <w:rFonts w:ascii="Times New Roman" w:hAnsi="Times New Roman" w:cs="Times New Roman"/>
          <w:color w:val="000000" w:themeColor="text1"/>
          <w:sz w:val="24"/>
          <w:szCs w:val="24"/>
        </w:rPr>
        <w:t>CSI đánh giá sự hài lòng khách hàng qua hai biến số nguyên nhân và kết quả vớ</w:t>
      </w:r>
      <w:r w:rsidR="00946E3C" w:rsidRPr="004B0CE6">
        <w:rPr>
          <w:rFonts w:ascii="Times New Roman" w:hAnsi="Times New Roman" w:cs="Times New Roman"/>
          <w:color w:val="000000" w:themeColor="text1"/>
          <w:sz w:val="24"/>
          <w:szCs w:val="24"/>
        </w:rPr>
        <w:t>i 7</w:t>
      </w:r>
      <w:r w:rsidRPr="004B0CE6">
        <w:rPr>
          <w:rFonts w:ascii="Times New Roman" w:hAnsi="Times New Roman" w:cs="Times New Roman"/>
          <w:color w:val="000000" w:themeColor="text1"/>
          <w:sz w:val="24"/>
          <w:szCs w:val="24"/>
        </w:rPr>
        <w:t xml:space="preserve"> yếu tố</w:t>
      </w:r>
      <w:r w:rsidR="00946E3C" w:rsidRPr="004B0CE6">
        <w:rPr>
          <w:rFonts w:ascii="Times New Roman" w:hAnsi="Times New Roman" w:cs="Times New Roman"/>
          <w:color w:val="000000" w:themeColor="text1"/>
          <w:sz w:val="24"/>
          <w:szCs w:val="24"/>
        </w:rPr>
        <w:t xml:space="preserve">: Chất lượng </w:t>
      </w:r>
      <w:r w:rsidRPr="004B0CE6">
        <w:rPr>
          <w:rFonts w:ascii="Times New Roman" w:hAnsi="Times New Roman" w:cs="Times New Roman"/>
          <w:color w:val="000000" w:themeColor="text1"/>
          <w:sz w:val="24"/>
          <w:szCs w:val="24"/>
        </w:rPr>
        <w:t>mong đợi</w:t>
      </w:r>
      <w:r w:rsidR="00206C93">
        <w:rPr>
          <w:rFonts w:ascii="Times New Roman" w:hAnsi="Times New Roman" w:cs="Times New Roman"/>
          <w:color w:val="000000" w:themeColor="text1"/>
          <w:sz w:val="24"/>
          <w:szCs w:val="24"/>
          <w:lang w:val="en-US"/>
        </w:rPr>
        <w:t xml:space="preserve"> </w:t>
      </w:r>
      <w:r w:rsidRPr="004B0CE6">
        <w:rPr>
          <w:rFonts w:ascii="Times New Roman" w:hAnsi="Times New Roman" w:cs="Times New Roman"/>
          <w:color w:val="000000" w:themeColor="text1"/>
          <w:sz w:val="24"/>
          <w:szCs w:val="24"/>
        </w:rPr>
        <w:t>(Expectation</w:t>
      </w:r>
      <w:r w:rsidR="00946E3C" w:rsidRPr="004B0CE6">
        <w:rPr>
          <w:rFonts w:ascii="Times New Roman" w:hAnsi="Times New Roman" w:cs="Times New Roman"/>
          <w:color w:val="000000" w:themeColor="text1"/>
          <w:sz w:val="24"/>
          <w:szCs w:val="24"/>
        </w:rPr>
        <w:t xml:space="preserve"> Quality</w:t>
      </w:r>
      <w:r w:rsidRPr="004B0CE6">
        <w:rPr>
          <w:rFonts w:ascii="Times New Roman" w:hAnsi="Times New Roman" w:cs="Times New Roman"/>
          <w:color w:val="000000" w:themeColor="text1"/>
          <w:sz w:val="24"/>
          <w:szCs w:val="24"/>
        </w:rPr>
        <w:t>), chất lượng cảm nhận (Perceivad</w:t>
      </w:r>
      <w:r w:rsidR="00946E3C" w:rsidRPr="004B0CE6">
        <w:rPr>
          <w:rFonts w:ascii="Times New Roman" w:hAnsi="Times New Roman" w:cs="Times New Roman"/>
          <w:color w:val="000000" w:themeColor="text1"/>
          <w:sz w:val="24"/>
          <w:szCs w:val="24"/>
        </w:rPr>
        <w:t xml:space="preserve"> Quality</w:t>
      </w:r>
      <w:r w:rsidRPr="004B0CE6">
        <w:rPr>
          <w:rFonts w:ascii="Times New Roman" w:hAnsi="Times New Roman" w:cs="Times New Roman"/>
          <w:color w:val="000000" w:themeColor="text1"/>
          <w:sz w:val="24"/>
          <w:szCs w:val="24"/>
        </w:rPr>
        <w:t xml:space="preserve">), </w:t>
      </w:r>
      <w:r w:rsidR="000373A2" w:rsidRPr="004B0CE6">
        <w:rPr>
          <w:rFonts w:ascii="Times New Roman" w:hAnsi="Times New Roman" w:cs="Times New Roman"/>
          <w:color w:val="000000" w:themeColor="text1"/>
          <w:sz w:val="24"/>
          <w:szCs w:val="24"/>
        </w:rPr>
        <w:t>h</w:t>
      </w:r>
      <w:r w:rsidR="00946E3C" w:rsidRPr="004B0CE6">
        <w:rPr>
          <w:rFonts w:ascii="Times New Roman" w:hAnsi="Times New Roman" w:cs="Times New Roman"/>
          <w:color w:val="000000" w:themeColor="text1"/>
          <w:sz w:val="24"/>
          <w:szCs w:val="24"/>
        </w:rPr>
        <w:t xml:space="preserve">ình ảnh thương hiệu (Brand Image), </w:t>
      </w:r>
      <w:r w:rsidRPr="004B0CE6">
        <w:rPr>
          <w:rFonts w:ascii="Times New Roman" w:hAnsi="Times New Roman" w:cs="Times New Roman"/>
          <w:color w:val="000000" w:themeColor="text1"/>
          <w:sz w:val="24"/>
          <w:szCs w:val="24"/>
        </w:rPr>
        <w:t>giá trị cảm nhận, sự hài lòng của khách, sự than phiền</w:t>
      </w:r>
      <w:r w:rsidR="00946E3C" w:rsidRPr="004B0CE6">
        <w:rPr>
          <w:rFonts w:ascii="Times New Roman" w:hAnsi="Times New Roman" w:cs="Times New Roman"/>
          <w:color w:val="000000" w:themeColor="text1"/>
          <w:sz w:val="24"/>
          <w:szCs w:val="24"/>
        </w:rPr>
        <w:t xml:space="preserve"> (Complaint)</w:t>
      </w:r>
      <w:r w:rsidRPr="004B0CE6">
        <w:rPr>
          <w:rFonts w:ascii="Times New Roman" w:hAnsi="Times New Roman" w:cs="Times New Roman"/>
          <w:color w:val="000000" w:themeColor="text1"/>
          <w:sz w:val="24"/>
          <w:szCs w:val="24"/>
        </w:rPr>
        <w:t xml:space="preserve"> và sự</w:t>
      </w:r>
      <w:r w:rsidR="00946E3C" w:rsidRPr="004B0CE6">
        <w:rPr>
          <w:rFonts w:ascii="Times New Roman" w:hAnsi="Times New Roman" w:cs="Times New Roman"/>
          <w:color w:val="000000" w:themeColor="text1"/>
          <w:sz w:val="24"/>
          <w:szCs w:val="24"/>
        </w:rPr>
        <w:t xml:space="preserve"> trung thành (Loyalty).</w:t>
      </w:r>
      <w:r w:rsidR="00206C93">
        <w:rPr>
          <w:rFonts w:ascii="Times New Roman" w:hAnsi="Times New Roman" w:cs="Times New Roman"/>
          <w:color w:val="000000" w:themeColor="text1"/>
          <w:sz w:val="24"/>
          <w:szCs w:val="24"/>
          <w:lang w:val="en-US"/>
        </w:rPr>
        <w:t>[2]</w:t>
      </w:r>
    </w:p>
    <w:p w:rsidR="00AD65A9" w:rsidRPr="004B0CE6" w:rsidRDefault="00AD65A9" w:rsidP="00AD65A9">
      <w:pPr>
        <w:spacing w:line="240" w:lineRule="auto"/>
        <w:ind w:firstLine="567"/>
        <w:jc w:val="center"/>
        <w:rPr>
          <w:rFonts w:ascii="Times New Roman" w:hAnsi="Times New Roman" w:cs="Times New Roman"/>
          <w:color w:val="000000" w:themeColor="text1"/>
          <w:sz w:val="24"/>
          <w:szCs w:val="24"/>
          <w:vertAlign w:val="superscript"/>
        </w:rPr>
      </w:pPr>
      <w:r w:rsidRPr="00206C93">
        <w:rPr>
          <w:rFonts w:ascii="Times New Roman" w:hAnsi="Times New Roman" w:cs="Times New Roman"/>
          <w:b/>
          <w:color w:val="000000" w:themeColor="text1"/>
          <w:sz w:val="24"/>
          <w:szCs w:val="24"/>
        </w:rPr>
        <w:t>Hình 1.</w:t>
      </w:r>
      <w:r w:rsidRPr="004B0CE6">
        <w:rPr>
          <w:rFonts w:ascii="Times New Roman" w:hAnsi="Times New Roman" w:cs="Times New Roman"/>
          <w:color w:val="000000" w:themeColor="text1"/>
          <w:sz w:val="24"/>
          <w:szCs w:val="24"/>
        </w:rPr>
        <w:t xml:space="preserve"> Mô hình chỉ số hài lòng khách hàng của Mỹ</w:t>
      </w:r>
    </w:p>
    <w:p w:rsidR="00AD65A9" w:rsidRPr="004B0CE6" w:rsidRDefault="00AD65A9" w:rsidP="0053098C">
      <w:pPr>
        <w:spacing w:line="240" w:lineRule="auto"/>
        <w:jc w:val="both"/>
        <w:rPr>
          <w:rFonts w:ascii="Times New Roman" w:hAnsi="Times New Roman" w:cs="Times New Roman"/>
          <w:color w:val="000000" w:themeColor="text1"/>
          <w:sz w:val="24"/>
          <w:szCs w:val="24"/>
          <w:vertAlign w:val="superscript"/>
        </w:rPr>
      </w:pPr>
      <w:r w:rsidRPr="004B0CE6">
        <w:rPr>
          <w:rFonts w:ascii="Times New Roman" w:hAnsi="Times New Roman" w:cs="Times New Roman"/>
          <w:noProof/>
          <w:color w:val="000000" w:themeColor="text1"/>
          <w:sz w:val="24"/>
          <w:szCs w:val="24"/>
          <w:vertAlign w:val="superscript"/>
          <w:lang w:val="en-US" w:eastAsia="en-US"/>
        </w:rPr>
        <w:drawing>
          <wp:inline distT="0" distB="0" distL="0" distR="0">
            <wp:extent cx="2957885" cy="1961206"/>
            <wp:effectExtent l="0" t="0" r="0" b="1270"/>
            <wp:docPr id="1" name="Picture 1" descr="D:\BO MON LH (1)\BO MON LH\NCKH\NHOM OANH\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O MON LH (1)\BO MON LH\NCKH\NHOM OANH\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8824" cy="2034763"/>
                    </a:xfrm>
                    <a:prstGeom prst="rect">
                      <a:avLst/>
                    </a:prstGeom>
                    <a:noFill/>
                    <a:ln>
                      <a:noFill/>
                    </a:ln>
                  </pic:spPr>
                </pic:pic>
              </a:graphicData>
            </a:graphic>
          </wp:inline>
        </w:drawing>
      </w:r>
    </w:p>
    <w:p w:rsidR="00946E3C" w:rsidRPr="004B0CE6" w:rsidRDefault="00B123AB" w:rsidP="00DB76D4">
      <w:pPr>
        <w:spacing w:line="240" w:lineRule="auto"/>
        <w:jc w:val="both"/>
        <w:rPr>
          <w:rFonts w:ascii="Times New Roman" w:hAnsi="Times New Roman" w:cs="Times New Roman"/>
          <w:b/>
          <w:color w:val="000000" w:themeColor="text1"/>
          <w:sz w:val="24"/>
          <w:szCs w:val="24"/>
          <w:vertAlign w:val="superscript"/>
        </w:rPr>
      </w:pPr>
      <w:r>
        <w:rPr>
          <w:rFonts w:ascii="Times New Roman" w:hAnsi="Times New Roman" w:cs="Times New Roman"/>
          <w:b/>
          <w:color w:val="000000" w:themeColor="text1"/>
          <w:sz w:val="24"/>
          <w:szCs w:val="24"/>
        </w:rPr>
        <w:t>2.</w:t>
      </w:r>
      <w:r w:rsidR="00946E3C" w:rsidRPr="004B0CE6">
        <w:rPr>
          <w:rFonts w:ascii="Times New Roman" w:hAnsi="Times New Roman" w:cs="Times New Roman"/>
          <w:b/>
          <w:color w:val="000000" w:themeColor="text1"/>
          <w:sz w:val="24"/>
          <w:szCs w:val="24"/>
        </w:rPr>
        <w:t xml:space="preserve">2. </w:t>
      </w:r>
      <w:r w:rsidR="00DB76D4" w:rsidRPr="004B0CE6">
        <w:rPr>
          <w:rFonts w:ascii="Times New Roman" w:hAnsi="Times New Roman" w:cs="Times New Roman"/>
          <w:b/>
          <w:color w:val="000000" w:themeColor="text1"/>
          <w:sz w:val="24"/>
          <w:szCs w:val="24"/>
        </w:rPr>
        <w:t>Mối quan hệ giữa c</w:t>
      </w:r>
      <w:r w:rsidR="00946E3C" w:rsidRPr="004B0CE6">
        <w:rPr>
          <w:rFonts w:ascii="Times New Roman" w:hAnsi="Times New Roman" w:cs="Times New Roman"/>
          <w:b/>
          <w:color w:val="000000" w:themeColor="text1"/>
          <w:sz w:val="24"/>
          <w:szCs w:val="24"/>
        </w:rPr>
        <w:t>hất lượng dịch vụ và sự hài lòng của khách hàng</w:t>
      </w:r>
    </w:p>
    <w:p w:rsidR="0083349B" w:rsidRPr="004B0CE6" w:rsidRDefault="00186F8A" w:rsidP="002B47A5">
      <w:pPr>
        <w:spacing w:after="0" w:line="288" w:lineRule="auto"/>
        <w:ind w:firstLine="567"/>
        <w:jc w:val="both"/>
        <w:rPr>
          <w:rFonts w:ascii="Times New Roman" w:hAnsi="Times New Roman" w:cs="Times New Roman"/>
          <w:color w:val="000000" w:themeColor="text1"/>
          <w:sz w:val="24"/>
          <w:szCs w:val="24"/>
        </w:rPr>
      </w:pPr>
      <w:r w:rsidRPr="004B0CE6">
        <w:rPr>
          <w:rFonts w:ascii="Times New Roman" w:hAnsi="Times New Roman" w:cs="Times New Roman"/>
          <w:color w:val="000000" w:themeColor="text1"/>
          <w:sz w:val="24"/>
          <w:szCs w:val="24"/>
        </w:rPr>
        <w:t>“Chất lượng dịch vụ” và “Sự hài lòng khách hàng” là hai khái niệm riêng biệt, tuy nhiên chúng lại có mối quan hệ chặt chẽ với nhau:</w:t>
      </w:r>
    </w:p>
    <w:p w:rsidR="009D6C78" w:rsidRPr="004B0CE6" w:rsidRDefault="00EB1949" w:rsidP="002B47A5">
      <w:pPr>
        <w:spacing w:after="0" w:line="288" w:lineRule="auto"/>
        <w:ind w:firstLine="567"/>
        <w:jc w:val="both"/>
        <w:rPr>
          <w:rFonts w:ascii="Times New Roman" w:hAnsi="Times New Roman" w:cs="Times New Roman"/>
          <w:color w:val="000000" w:themeColor="text1"/>
          <w:sz w:val="24"/>
          <w:szCs w:val="24"/>
        </w:rPr>
      </w:pPr>
      <w:r w:rsidRPr="004B0CE6">
        <w:rPr>
          <w:rFonts w:ascii="Times New Roman" w:hAnsi="Times New Roman" w:cs="Times New Roman"/>
          <w:color w:val="000000" w:themeColor="text1"/>
          <w:sz w:val="24"/>
          <w:szCs w:val="24"/>
        </w:rPr>
        <w:t>Sự hài lòng của khách du lịch tỉ lệ thuận với chất lượng dịch vụ. Theo Zeithaml và Bitner (2000), sự hài lòng của khách hàng là sự đánh giá của khách hàng về một sản ph</w:t>
      </w:r>
      <w:r w:rsidR="00206C93">
        <w:rPr>
          <w:rFonts w:ascii="Times New Roman" w:hAnsi="Times New Roman" w:cs="Times New Roman"/>
          <w:color w:val="000000" w:themeColor="text1"/>
          <w:sz w:val="24"/>
          <w:szCs w:val="24"/>
        </w:rPr>
        <w:t>ẩm</w:t>
      </w:r>
      <w:r w:rsidRPr="004B0CE6">
        <w:rPr>
          <w:rFonts w:ascii="Times New Roman" w:hAnsi="Times New Roman" w:cs="Times New Roman"/>
          <w:color w:val="000000" w:themeColor="text1"/>
          <w:sz w:val="24"/>
          <w:szCs w:val="24"/>
        </w:rPr>
        <w:t xml:space="preserve"> hay một dịch vụ đã đáp ứng được nhu cầu và mong đợi của họ</w:t>
      </w:r>
      <w:r w:rsidR="00206C93">
        <w:rPr>
          <w:rFonts w:ascii="Times New Roman" w:hAnsi="Times New Roman" w:cs="Times New Roman"/>
          <w:color w:val="000000" w:themeColor="text1"/>
          <w:sz w:val="24"/>
          <w:szCs w:val="24"/>
          <w:lang w:val="en-US"/>
        </w:rPr>
        <w:t xml:space="preserve"> [3]</w:t>
      </w:r>
      <w:r w:rsidRPr="004B0CE6">
        <w:rPr>
          <w:rFonts w:ascii="Times New Roman" w:hAnsi="Times New Roman" w:cs="Times New Roman"/>
          <w:color w:val="000000" w:themeColor="text1"/>
          <w:sz w:val="24"/>
          <w:szCs w:val="24"/>
        </w:rPr>
        <w:t xml:space="preserve">. Theo Phillip Kotler (2006), “Sự hài lòng như một cảm giác hài lòng hoặc thất vọng của một người </w:t>
      </w:r>
      <w:r w:rsidRPr="004B0CE6">
        <w:rPr>
          <w:rFonts w:ascii="Times New Roman" w:hAnsi="Times New Roman" w:cs="Times New Roman"/>
          <w:color w:val="000000" w:themeColor="text1"/>
          <w:sz w:val="24"/>
          <w:szCs w:val="24"/>
        </w:rPr>
        <w:lastRenderedPageBreak/>
        <w:t>bằng kết quả của việc so sánh thưc tế nhận được của sản phẩm (hay kết quả) trong mối liên hệ với những mong đợi của họ”</w:t>
      </w:r>
      <w:r w:rsidR="00206C93">
        <w:rPr>
          <w:rFonts w:ascii="Times New Roman" w:hAnsi="Times New Roman" w:cs="Times New Roman"/>
          <w:color w:val="000000" w:themeColor="text1"/>
          <w:sz w:val="24"/>
          <w:szCs w:val="24"/>
          <w:lang w:val="en-US"/>
        </w:rPr>
        <w:t xml:space="preserve"> [4]</w:t>
      </w:r>
      <w:r w:rsidR="009D6C78" w:rsidRPr="004B0CE6">
        <w:rPr>
          <w:rFonts w:ascii="Times New Roman" w:hAnsi="Times New Roman" w:cs="Times New Roman"/>
          <w:color w:val="000000" w:themeColor="text1"/>
          <w:sz w:val="24"/>
          <w:szCs w:val="24"/>
        </w:rPr>
        <w:t>.</w:t>
      </w:r>
    </w:p>
    <w:p w:rsidR="00EB1949" w:rsidRPr="004B0CE6" w:rsidRDefault="00EB1949" w:rsidP="002B47A5">
      <w:pPr>
        <w:spacing w:after="0" w:line="288" w:lineRule="auto"/>
        <w:ind w:firstLine="567"/>
        <w:jc w:val="both"/>
        <w:rPr>
          <w:rFonts w:ascii="Times New Roman" w:hAnsi="Times New Roman" w:cs="Times New Roman"/>
          <w:color w:val="000000" w:themeColor="text1"/>
          <w:sz w:val="24"/>
          <w:szCs w:val="24"/>
          <w:vertAlign w:val="superscript"/>
        </w:rPr>
      </w:pPr>
      <w:r w:rsidRPr="004B0CE6">
        <w:rPr>
          <w:rFonts w:ascii="Times New Roman" w:hAnsi="Times New Roman" w:cs="Times New Roman"/>
          <w:color w:val="000000" w:themeColor="text1"/>
          <w:sz w:val="24"/>
          <w:szCs w:val="24"/>
        </w:rPr>
        <w:t>Chất lượng dịch vụ đóng vai trò tiên quyết đối với sự hài lòng. Theo Edvardsson, Thomsson &amp; Ovretveit (1994) cho rằng, chất lượng dịch vụ là dịch vụ đáp ứng được sự mong đợi của khách hàng và làm thõa mãn nhu cầu của họ</w:t>
      </w:r>
      <w:r w:rsidR="00206C93">
        <w:rPr>
          <w:rFonts w:ascii="Times New Roman" w:hAnsi="Times New Roman" w:cs="Times New Roman"/>
          <w:color w:val="000000" w:themeColor="text1"/>
          <w:sz w:val="24"/>
          <w:szCs w:val="24"/>
          <w:lang w:val="en-US"/>
        </w:rPr>
        <w:t xml:space="preserve"> [5]</w:t>
      </w:r>
      <w:r w:rsidRPr="004B0CE6">
        <w:rPr>
          <w:rFonts w:ascii="Times New Roman" w:hAnsi="Times New Roman" w:cs="Times New Roman"/>
          <w:color w:val="000000" w:themeColor="text1"/>
          <w:sz w:val="24"/>
          <w:szCs w:val="24"/>
        </w:rPr>
        <w:t>. Theo mô hình Servqual, chất lượng dich vụ phụ thuộc vào hai yếu tố</w:t>
      </w:r>
      <w:r w:rsidR="00206C93">
        <w:rPr>
          <w:rFonts w:ascii="Times New Roman" w:hAnsi="Times New Roman" w:cs="Times New Roman"/>
          <w:color w:val="000000" w:themeColor="text1"/>
          <w:sz w:val="24"/>
          <w:szCs w:val="24"/>
        </w:rPr>
        <w:t xml:space="preserve"> “</w:t>
      </w:r>
      <w:r w:rsidRPr="004B0CE6">
        <w:rPr>
          <w:rFonts w:ascii="Times New Roman" w:hAnsi="Times New Roman" w:cs="Times New Roman"/>
          <w:color w:val="000000" w:themeColor="text1"/>
          <w:sz w:val="24"/>
          <w:szCs w:val="24"/>
        </w:rPr>
        <w:t>Giá trị cảm nhận” và “Giá trị kỳ vọng”</w:t>
      </w:r>
      <w:r w:rsidR="00580DDD" w:rsidRPr="004B0CE6">
        <w:rPr>
          <w:rFonts w:ascii="Times New Roman" w:hAnsi="Times New Roman" w:cs="Times New Roman"/>
          <w:color w:val="000000" w:themeColor="text1"/>
          <w:sz w:val="24"/>
          <w:szCs w:val="24"/>
        </w:rPr>
        <w:t>.</w:t>
      </w:r>
      <w:r w:rsidR="00186F8A" w:rsidRPr="004B0CE6">
        <w:rPr>
          <w:rFonts w:ascii="Times New Roman" w:hAnsi="Times New Roman" w:cs="Times New Roman"/>
          <w:color w:val="000000" w:themeColor="text1"/>
          <w:sz w:val="24"/>
          <w:szCs w:val="24"/>
        </w:rPr>
        <w:t xml:space="preserve"> Chất lượng dịch vụ chính là thang đo của sự hài lòng khách hàng.</w:t>
      </w:r>
    </w:p>
    <w:p w:rsidR="0083349B" w:rsidRPr="004B0CE6" w:rsidRDefault="00580DDD" w:rsidP="002B47A5">
      <w:pPr>
        <w:spacing w:after="0" w:line="288" w:lineRule="auto"/>
        <w:ind w:firstLine="567"/>
        <w:jc w:val="both"/>
        <w:rPr>
          <w:rFonts w:ascii="Times New Roman" w:hAnsi="Times New Roman" w:cs="Times New Roman"/>
          <w:color w:val="000000" w:themeColor="text1"/>
          <w:sz w:val="24"/>
          <w:szCs w:val="24"/>
        </w:rPr>
      </w:pPr>
      <w:r w:rsidRPr="004B0CE6">
        <w:rPr>
          <w:rFonts w:ascii="Times New Roman" w:hAnsi="Times New Roman" w:cs="Times New Roman"/>
          <w:color w:val="000000" w:themeColor="text1"/>
          <w:sz w:val="24"/>
          <w:szCs w:val="24"/>
        </w:rPr>
        <w:t xml:space="preserve">Trong phạm vi của </w:t>
      </w:r>
      <w:r w:rsidR="00A40A89">
        <w:rPr>
          <w:rFonts w:ascii="Times New Roman" w:hAnsi="Times New Roman" w:cs="Times New Roman"/>
          <w:color w:val="000000" w:themeColor="text1"/>
          <w:sz w:val="24"/>
          <w:szCs w:val="24"/>
        </w:rPr>
        <w:t>nghiên cứu</w:t>
      </w:r>
      <w:r w:rsidR="004D78E0" w:rsidRPr="004B0CE6">
        <w:rPr>
          <w:rFonts w:ascii="Times New Roman" w:hAnsi="Times New Roman" w:cs="Times New Roman"/>
          <w:color w:val="000000" w:themeColor="text1"/>
          <w:sz w:val="24"/>
          <w:szCs w:val="24"/>
        </w:rPr>
        <w:t xml:space="preserve"> s</w:t>
      </w:r>
      <w:r w:rsidRPr="004B0CE6">
        <w:rPr>
          <w:rFonts w:ascii="Times New Roman" w:hAnsi="Times New Roman" w:cs="Times New Roman"/>
          <w:color w:val="000000" w:themeColor="text1"/>
          <w:sz w:val="24"/>
          <w:szCs w:val="24"/>
        </w:rPr>
        <w:t>ự hài lòng được hiểu là sự thỏa mãn được nhu cầu, có cảm nhận tích cực sau khi sử dụng và trải nghiệm một hay nhiều dịch vụ ở một địa điểm cụ thể</w:t>
      </w:r>
      <w:r w:rsidR="002B47A5">
        <w:rPr>
          <w:rFonts w:ascii="Times New Roman" w:hAnsi="Times New Roman" w:cs="Times New Roman"/>
          <w:color w:val="000000" w:themeColor="text1"/>
          <w:sz w:val="24"/>
          <w:szCs w:val="24"/>
        </w:rPr>
        <w:t xml:space="preserve"> nào đó.</w:t>
      </w:r>
    </w:p>
    <w:p w:rsidR="00F23C91" w:rsidRDefault="00186F8A" w:rsidP="002B47A5">
      <w:pPr>
        <w:spacing w:after="0" w:line="288" w:lineRule="auto"/>
        <w:ind w:firstLine="567"/>
        <w:jc w:val="both"/>
        <w:rPr>
          <w:rFonts w:ascii="Times New Roman" w:hAnsi="Times New Roman" w:cs="Times New Roman"/>
          <w:color w:val="000000" w:themeColor="text1"/>
          <w:sz w:val="24"/>
          <w:szCs w:val="24"/>
          <w:vertAlign w:val="superscript"/>
        </w:rPr>
      </w:pPr>
      <w:r w:rsidRPr="004B0CE6">
        <w:rPr>
          <w:rFonts w:ascii="Times New Roman" w:hAnsi="Times New Roman" w:cs="Times New Roman"/>
          <w:color w:val="000000" w:themeColor="text1"/>
          <w:sz w:val="24"/>
          <w:szCs w:val="24"/>
        </w:rPr>
        <w:t>Chất lương dịch vụ và sự hài lòng của khách du lịch có quan hệ chặt chẽ với nhau, trong đó chất lượng dịch vụ là cái tạo ra trước, quyết định đến sự hài lòng của khách hàng. Mối quan hệ nhân quả c</w:t>
      </w:r>
      <w:r w:rsidR="00522B0D" w:rsidRPr="004B0CE6">
        <w:rPr>
          <w:rFonts w:ascii="Times New Roman" w:hAnsi="Times New Roman" w:cs="Times New Roman"/>
          <w:color w:val="000000" w:themeColor="text1"/>
          <w:sz w:val="24"/>
          <w:szCs w:val="24"/>
        </w:rPr>
        <w:t>ủa</w:t>
      </w:r>
      <w:r w:rsidRPr="004B0CE6">
        <w:rPr>
          <w:rFonts w:ascii="Times New Roman" w:hAnsi="Times New Roman" w:cs="Times New Roman"/>
          <w:color w:val="000000" w:themeColor="text1"/>
          <w:sz w:val="24"/>
          <w:szCs w:val="24"/>
        </w:rPr>
        <w:t xml:space="preserve"> hai yếu tố này là vấn đề then chốt trong hầu hết các nghiên cứu về sự hài lòng của khách hàng. Khi sử dụng dịch vụ, nếu cảm nhận dịch vụ có chất lượng cao thì khách hàng sẽ</w:t>
      </w:r>
      <w:r w:rsidR="009C13CF" w:rsidRPr="004B0CE6">
        <w:rPr>
          <w:rFonts w:ascii="Times New Roman" w:hAnsi="Times New Roman" w:cs="Times New Roman"/>
          <w:color w:val="000000" w:themeColor="text1"/>
          <w:sz w:val="24"/>
          <w:szCs w:val="24"/>
        </w:rPr>
        <w:t xml:space="preserve"> thỏa</w:t>
      </w:r>
      <w:r w:rsidRPr="004B0CE6">
        <w:rPr>
          <w:rFonts w:ascii="Times New Roman" w:hAnsi="Times New Roman" w:cs="Times New Roman"/>
          <w:color w:val="000000" w:themeColor="text1"/>
          <w:sz w:val="24"/>
          <w:szCs w:val="24"/>
        </w:rPr>
        <w:t xml:space="preserve"> mãn với dịch vụ đó. Ngược lại</w:t>
      </w:r>
      <w:r w:rsidR="00DF136C">
        <w:rPr>
          <w:rFonts w:ascii="Times New Roman" w:hAnsi="Times New Roman" w:cs="Times New Roman"/>
          <w:color w:val="000000" w:themeColor="text1"/>
          <w:sz w:val="24"/>
          <w:szCs w:val="24"/>
          <w:lang w:val="en-US"/>
        </w:rPr>
        <w:t>,</w:t>
      </w:r>
      <w:r w:rsidRPr="004B0CE6">
        <w:rPr>
          <w:rFonts w:ascii="Times New Roman" w:hAnsi="Times New Roman" w:cs="Times New Roman"/>
          <w:color w:val="000000" w:themeColor="text1"/>
          <w:sz w:val="24"/>
          <w:szCs w:val="24"/>
        </w:rPr>
        <w:t xml:space="preserve"> nếu khách hàng cảm nhận dịch vụ và mức độ ảnh hưởng của chất lượng dịch vụ đến sự hài lòng của khách hàng, nhằm giúp doanh nghiệp đưa ra các chiến lược hợp lí</w:t>
      </w:r>
      <w:r w:rsidR="00DF136C">
        <w:rPr>
          <w:rFonts w:ascii="Times New Roman" w:hAnsi="Times New Roman" w:cs="Times New Roman"/>
          <w:color w:val="000000" w:themeColor="text1"/>
          <w:sz w:val="24"/>
          <w:szCs w:val="24"/>
          <w:lang w:val="en-US"/>
        </w:rPr>
        <w:t xml:space="preserve"> [6]</w:t>
      </w:r>
      <w:r w:rsidR="009D6C78" w:rsidRPr="004B0CE6">
        <w:rPr>
          <w:rFonts w:ascii="Times New Roman" w:hAnsi="Times New Roman" w:cs="Times New Roman"/>
          <w:color w:val="000000" w:themeColor="text1"/>
          <w:sz w:val="24"/>
          <w:szCs w:val="24"/>
        </w:rPr>
        <w:t>.</w:t>
      </w:r>
    </w:p>
    <w:p w:rsidR="00EE6B47" w:rsidRDefault="00B123AB" w:rsidP="00EE6B47">
      <w:pPr>
        <w:spacing w:before="120" w:after="12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w:t>
      </w:r>
      <w:r w:rsidRPr="004B0CE6">
        <w:rPr>
          <w:rFonts w:ascii="Times New Roman" w:hAnsi="Times New Roman" w:cs="Times New Roman"/>
          <w:b/>
          <w:color w:val="000000" w:themeColor="text1"/>
          <w:sz w:val="24"/>
          <w:szCs w:val="24"/>
        </w:rPr>
        <w:t>. PHƯƠNG PHÁP NGHIÊN CỨU</w:t>
      </w:r>
    </w:p>
    <w:p w:rsidR="00B123AB" w:rsidRPr="004B0CE6" w:rsidRDefault="00B123AB" w:rsidP="00FF0FDB">
      <w:pPr>
        <w:spacing w:after="0" w:line="288" w:lineRule="auto"/>
        <w:ind w:firstLine="567"/>
        <w:jc w:val="both"/>
        <w:rPr>
          <w:rFonts w:ascii="Times New Roman" w:hAnsi="Times New Roman" w:cs="Times New Roman"/>
          <w:color w:val="000000" w:themeColor="text1"/>
          <w:sz w:val="24"/>
          <w:szCs w:val="24"/>
        </w:rPr>
      </w:pPr>
      <w:r w:rsidRPr="004B0CE6">
        <w:rPr>
          <w:rFonts w:ascii="Times New Roman" w:hAnsi="Times New Roman" w:cs="Times New Roman"/>
          <w:color w:val="000000" w:themeColor="text1"/>
          <w:sz w:val="24"/>
          <w:szCs w:val="24"/>
        </w:rPr>
        <w:t xml:space="preserve">Để hoàn thành mục tiêu của </w:t>
      </w:r>
      <w:r w:rsidR="00A40A89">
        <w:rPr>
          <w:rFonts w:ascii="Times New Roman" w:hAnsi="Times New Roman" w:cs="Times New Roman"/>
          <w:color w:val="000000" w:themeColor="text1"/>
          <w:sz w:val="24"/>
          <w:szCs w:val="24"/>
        </w:rPr>
        <w:t>nghiên cứu</w:t>
      </w:r>
      <w:r w:rsidRPr="004B0CE6">
        <w:rPr>
          <w:rFonts w:ascii="Times New Roman" w:hAnsi="Times New Roman" w:cs="Times New Roman"/>
          <w:color w:val="000000" w:themeColor="text1"/>
          <w:sz w:val="24"/>
          <w:szCs w:val="24"/>
        </w:rPr>
        <w:t>, chúng tôi chủ yếu sử dụng phương pháp nghiên cứu sau:</w:t>
      </w:r>
    </w:p>
    <w:p w:rsidR="00B123AB" w:rsidRPr="00810086" w:rsidRDefault="00B123AB" w:rsidP="00B123AB">
      <w:pPr>
        <w:spacing w:after="0" w:line="240" w:lineRule="auto"/>
        <w:jc w:val="both"/>
        <w:rPr>
          <w:rFonts w:ascii="Times New Roman" w:hAnsi="Times New Roman" w:cs="Times New Roman"/>
          <w:b/>
          <w:color w:val="000000" w:themeColor="text1"/>
          <w:sz w:val="24"/>
          <w:szCs w:val="24"/>
        </w:rPr>
      </w:pPr>
      <w:r w:rsidRPr="00810086">
        <w:rPr>
          <w:rFonts w:ascii="Times New Roman" w:hAnsi="Times New Roman" w:cs="Times New Roman"/>
          <w:b/>
          <w:color w:val="000000" w:themeColor="text1"/>
          <w:sz w:val="24"/>
          <w:szCs w:val="24"/>
        </w:rPr>
        <w:t>3.1</w:t>
      </w:r>
      <w:r w:rsidR="00DF136C">
        <w:rPr>
          <w:rFonts w:ascii="Times New Roman" w:hAnsi="Times New Roman" w:cs="Times New Roman"/>
          <w:b/>
          <w:color w:val="000000" w:themeColor="text1"/>
          <w:sz w:val="24"/>
          <w:szCs w:val="24"/>
          <w:lang w:val="en-US"/>
        </w:rPr>
        <w:t>.</w:t>
      </w:r>
      <w:r w:rsidRPr="00810086">
        <w:rPr>
          <w:rFonts w:ascii="Times New Roman" w:hAnsi="Times New Roman" w:cs="Times New Roman"/>
          <w:b/>
          <w:color w:val="000000" w:themeColor="text1"/>
          <w:sz w:val="24"/>
          <w:szCs w:val="24"/>
        </w:rPr>
        <w:t xml:space="preserve"> Phương pháp nghiên cứu lý luận</w:t>
      </w:r>
    </w:p>
    <w:p w:rsidR="00B123AB" w:rsidRPr="004B0CE6" w:rsidRDefault="00B123AB" w:rsidP="00FF0FDB">
      <w:pPr>
        <w:spacing w:after="0" w:line="288" w:lineRule="auto"/>
        <w:ind w:firstLine="567"/>
        <w:jc w:val="both"/>
        <w:rPr>
          <w:rFonts w:ascii="Times New Roman" w:hAnsi="Times New Roman" w:cs="Times New Roman"/>
          <w:color w:val="000000" w:themeColor="text1"/>
          <w:sz w:val="24"/>
          <w:szCs w:val="24"/>
        </w:rPr>
      </w:pPr>
      <w:r w:rsidRPr="004B0CE6">
        <w:rPr>
          <w:rFonts w:ascii="Times New Roman" w:hAnsi="Times New Roman" w:cs="Times New Roman"/>
          <w:color w:val="000000" w:themeColor="text1"/>
          <w:sz w:val="24"/>
          <w:szCs w:val="24"/>
        </w:rPr>
        <w:t xml:space="preserve">- Mục đích: </w:t>
      </w:r>
      <w:r w:rsidRPr="004B0CE6">
        <w:rPr>
          <w:rFonts w:ascii="Times New Roman" w:hAnsi="Times New Roman" w:cs="Times New Roman"/>
          <w:sz w:val="24"/>
          <w:szCs w:val="24"/>
        </w:rPr>
        <w:t xml:space="preserve">Nhằm xây dựng đề cương nghiên cứu, cơ sở lý luận của </w:t>
      </w:r>
      <w:r w:rsidR="009A268E">
        <w:rPr>
          <w:rFonts w:ascii="Times New Roman" w:hAnsi="Times New Roman" w:cs="Times New Roman"/>
          <w:sz w:val="24"/>
          <w:szCs w:val="24"/>
        </w:rPr>
        <w:t>nghiên cứu</w:t>
      </w:r>
      <w:r w:rsidRPr="004B0CE6">
        <w:rPr>
          <w:rFonts w:ascii="Times New Roman" w:hAnsi="Times New Roman" w:cs="Times New Roman"/>
          <w:sz w:val="24"/>
          <w:szCs w:val="24"/>
        </w:rPr>
        <w:t xml:space="preserve">, thiết kế và xây dựng bảng hỏi, bảng phỏng vấn; lựa chọn phương pháp nghiên cứu phù hợp, lựa chọn trắc nghiệm phù hợp làm cơ sở cho việc tiến hành khảo sát thực trạng sự hài lòng của </w:t>
      </w:r>
      <w:r w:rsidRPr="004B0CE6">
        <w:rPr>
          <w:rFonts w:ascii="Times New Roman" w:hAnsi="Times New Roman" w:cs="Times New Roman"/>
          <w:bCs/>
          <w:color w:val="000000" w:themeColor="text1"/>
          <w:sz w:val="24"/>
          <w:szCs w:val="24"/>
        </w:rPr>
        <w:t xml:space="preserve">của du khách </w:t>
      </w:r>
      <w:r w:rsidRPr="004B0CE6">
        <w:rPr>
          <w:rFonts w:ascii="Times New Roman" w:hAnsi="Times New Roman" w:cs="Times New Roman"/>
          <w:bCs/>
          <w:color w:val="000000" w:themeColor="text1"/>
          <w:sz w:val="24"/>
          <w:szCs w:val="24"/>
        </w:rPr>
        <w:lastRenderedPageBreak/>
        <w:t xml:space="preserve">đối với chất lượng dịch vụ ở </w:t>
      </w:r>
      <w:r w:rsidR="00DF136C">
        <w:rPr>
          <w:rFonts w:ascii="Times New Roman" w:hAnsi="Times New Roman" w:cs="Times New Roman"/>
          <w:color w:val="000000" w:themeColor="text1"/>
          <w:sz w:val="24"/>
          <w:szCs w:val="24"/>
        </w:rPr>
        <w:t>p</w:t>
      </w:r>
      <w:r w:rsidRPr="004B0CE6">
        <w:rPr>
          <w:rFonts w:ascii="Times New Roman" w:hAnsi="Times New Roman" w:cs="Times New Roman"/>
          <w:color w:val="000000" w:themeColor="text1"/>
          <w:sz w:val="24"/>
          <w:szCs w:val="24"/>
        </w:rPr>
        <w:t xml:space="preserve">hố đi bộ </w:t>
      </w:r>
      <w:r w:rsidRPr="004B0CE6">
        <w:rPr>
          <w:rFonts w:ascii="Times New Roman" w:hAnsi="Times New Roman" w:cs="Times New Roman"/>
          <w:bCs/>
          <w:color w:val="000000" w:themeColor="text1"/>
          <w:sz w:val="24"/>
          <w:szCs w:val="24"/>
        </w:rPr>
        <w:t>Chu Văn An- Võ Thị Sáu- Phạm Ngũ Lão.</w:t>
      </w:r>
    </w:p>
    <w:p w:rsidR="00B123AB" w:rsidRPr="004B0CE6" w:rsidRDefault="00B123AB" w:rsidP="002B47A5">
      <w:pPr>
        <w:tabs>
          <w:tab w:val="right" w:leader="dot" w:pos="9350"/>
        </w:tabs>
        <w:spacing w:after="0" w:line="288" w:lineRule="auto"/>
        <w:ind w:firstLine="567"/>
        <w:jc w:val="both"/>
        <w:rPr>
          <w:rFonts w:ascii="Times New Roman" w:hAnsi="Times New Roman" w:cs="Times New Roman"/>
          <w:sz w:val="24"/>
          <w:szCs w:val="24"/>
        </w:rPr>
      </w:pPr>
      <w:r w:rsidRPr="004B0CE6">
        <w:rPr>
          <w:rFonts w:ascii="Times New Roman" w:hAnsi="Times New Roman" w:cs="Times New Roman"/>
          <w:sz w:val="24"/>
          <w:szCs w:val="24"/>
        </w:rPr>
        <w:t>- Phương pháp:</w:t>
      </w:r>
      <w:r w:rsidRPr="004B0CE6">
        <w:rPr>
          <w:rFonts w:ascii="Times New Roman" w:hAnsi="Times New Roman" w:cs="Times New Roman"/>
          <w:b/>
          <w:i/>
          <w:sz w:val="24"/>
          <w:szCs w:val="24"/>
        </w:rPr>
        <w:t xml:space="preserve"> </w:t>
      </w:r>
      <w:r w:rsidRPr="004B0CE6">
        <w:rPr>
          <w:rFonts w:ascii="Times New Roman" w:hAnsi="Times New Roman" w:cs="Times New Roman"/>
          <w:sz w:val="24"/>
          <w:szCs w:val="24"/>
        </w:rPr>
        <w:t>Phân tích, tổng hợp, khái quát hóa, hệ thống hóa lý thuyết để xác lập những vấn đề lý luận của nghiên cứu.</w:t>
      </w:r>
    </w:p>
    <w:p w:rsidR="00B123AB" w:rsidRPr="00DF136C" w:rsidRDefault="00B123AB" w:rsidP="002B47A5">
      <w:pPr>
        <w:tabs>
          <w:tab w:val="right" w:leader="dot" w:pos="9350"/>
        </w:tabs>
        <w:spacing w:after="0" w:line="288" w:lineRule="auto"/>
        <w:ind w:firstLine="567"/>
        <w:jc w:val="both"/>
        <w:rPr>
          <w:rFonts w:ascii="Times New Roman" w:hAnsi="Times New Roman" w:cs="Times New Roman"/>
          <w:sz w:val="24"/>
          <w:szCs w:val="24"/>
          <w:lang w:val="en-US"/>
        </w:rPr>
      </w:pPr>
      <w:r w:rsidRPr="004B0CE6">
        <w:rPr>
          <w:rFonts w:ascii="Times New Roman" w:hAnsi="Times New Roman" w:cs="Times New Roman"/>
          <w:sz w:val="24"/>
          <w:szCs w:val="24"/>
        </w:rPr>
        <w:t>- Nội dung: Tổng quan các nghiên cứu về</w:t>
      </w:r>
      <w:r w:rsidR="002B47A5">
        <w:rPr>
          <w:rFonts w:ascii="Times New Roman" w:hAnsi="Times New Roman" w:cs="Times New Roman"/>
          <w:sz w:val="24"/>
          <w:szCs w:val="24"/>
        </w:rPr>
        <w:t xml:space="preserve"> </w:t>
      </w:r>
      <w:r w:rsidRPr="004B0CE6">
        <w:rPr>
          <w:rFonts w:ascii="Times New Roman" w:hAnsi="Times New Roman" w:cs="Times New Roman"/>
          <w:sz w:val="24"/>
          <w:szCs w:val="24"/>
        </w:rPr>
        <w:t>phố đi bộ, về sự hài lòng của người sử dụng dịch vụ đối với chất lượng dịch vụ</w:t>
      </w:r>
      <w:r w:rsidR="00EE6B47">
        <w:rPr>
          <w:rFonts w:ascii="Times New Roman" w:hAnsi="Times New Roman" w:cs="Times New Roman"/>
          <w:sz w:val="24"/>
          <w:szCs w:val="24"/>
        </w:rPr>
        <w:t xml:space="preserve">, </w:t>
      </w:r>
      <w:r w:rsidRPr="004B0CE6">
        <w:rPr>
          <w:rFonts w:ascii="Times New Roman" w:hAnsi="Times New Roman" w:cs="Times New Roman"/>
          <w:sz w:val="24"/>
          <w:szCs w:val="24"/>
        </w:rPr>
        <w:t>lý luận chung về các mô hình nghiên cứu phố đi bộ, sự hài lòng của du khách đối với chất lượng dịch vụ</w:t>
      </w:r>
      <w:r w:rsidR="00DF136C">
        <w:rPr>
          <w:rFonts w:ascii="Times New Roman" w:hAnsi="Times New Roman" w:cs="Times New Roman"/>
          <w:sz w:val="24"/>
          <w:szCs w:val="24"/>
          <w:lang w:val="en-US"/>
        </w:rPr>
        <w:t>.</w:t>
      </w:r>
    </w:p>
    <w:p w:rsidR="00B123AB" w:rsidRPr="00810086" w:rsidRDefault="002B47A5" w:rsidP="00B123AB">
      <w:pPr>
        <w:spacing w:after="0" w:line="240" w:lineRule="auto"/>
        <w:jc w:val="both"/>
        <w:rPr>
          <w:rFonts w:ascii="Times New Roman" w:hAnsi="Times New Roman" w:cs="Times New Roman"/>
          <w:b/>
          <w:color w:val="000000" w:themeColor="text1"/>
          <w:sz w:val="24"/>
          <w:szCs w:val="24"/>
        </w:rPr>
      </w:pPr>
      <w:r w:rsidRPr="00810086">
        <w:rPr>
          <w:rFonts w:ascii="Times New Roman" w:hAnsi="Times New Roman" w:cs="Times New Roman"/>
          <w:b/>
          <w:color w:val="000000" w:themeColor="text1"/>
          <w:sz w:val="24"/>
          <w:szCs w:val="24"/>
        </w:rPr>
        <w:t xml:space="preserve">3.2 </w:t>
      </w:r>
      <w:r w:rsidR="00B123AB" w:rsidRPr="00810086">
        <w:rPr>
          <w:rFonts w:ascii="Times New Roman" w:hAnsi="Times New Roman" w:cs="Times New Roman"/>
          <w:b/>
          <w:color w:val="000000" w:themeColor="text1"/>
          <w:sz w:val="24"/>
          <w:szCs w:val="24"/>
        </w:rPr>
        <w:t xml:space="preserve">Phương pháp nghiên cứu thực tiễn </w:t>
      </w:r>
    </w:p>
    <w:p w:rsidR="00B123AB" w:rsidRPr="004B0CE6" w:rsidRDefault="00B123AB" w:rsidP="002B47A5">
      <w:pPr>
        <w:spacing w:after="0" w:line="288" w:lineRule="auto"/>
        <w:ind w:firstLine="567"/>
        <w:jc w:val="both"/>
        <w:rPr>
          <w:rFonts w:ascii="Times New Roman" w:hAnsi="Times New Roman" w:cs="Times New Roman"/>
          <w:color w:val="000000" w:themeColor="text1"/>
          <w:sz w:val="24"/>
          <w:szCs w:val="24"/>
        </w:rPr>
      </w:pPr>
      <w:r w:rsidRPr="004B0CE6">
        <w:rPr>
          <w:rFonts w:ascii="Times New Roman" w:hAnsi="Times New Roman" w:cs="Times New Roman"/>
          <w:color w:val="000000" w:themeColor="text1"/>
          <w:sz w:val="24"/>
          <w:szCs w:val="24"/>
        </w:rPr>
        <w:t xml:space="preserve">- Mục đích: Khảo sát mức độ hài lòng của du khách đối với chất </w:t>
      </w:r>
      <w:r w:rsidRPr="004B0CE6">
        <w:rPr>
          <w:rFonts w:ascii="Times New Roman" w:hAnsi="Times New Roman" w:cs="Times New Roman"/>
          <w:bCs/>
          <w:color w:val="000000" w:themeColor="text1"/>
          <w:sz w:val="24"/>
          <w:szCs w:val="24"/>
        </w:rPr>
        <w:t>lượng dịch vụ ở</w:t>
      </w:r>
      <w:r w:rsidR="00EE6B47">
        <w:rPr>
          <w:rFonts w:ascii="Times New Roman" w:hAnsi="Times New Roman" w:cs="Times New Roman"/>
          <w:bCs/>
          <w:color w:val="000000" w:themeColor="text1"/>
          <w:sz w:val="24"/>
          <w:szCs w:val="24"/>
        </w:rPr>
        <w:t xml:space="preserve"> </w:t>
      </w:r>
      <w:r w:rsidR="00DF136C">
        <w:rPr>
          <w:rFonts w:ascii="Times New Roman" w:hAnsi="Times New Roman" w:cs="Times New Roman"/>
          <w:color w:val="000000" w:themeColor="text1"/>
          <w:sz w:val="24"/>
          <w:szCs w:val="24"/>
        </w:rPr>
        <w:t>p</w:t>
      </w:r>
      <w:r w:rsidRPr="004B0CE6">
        <w:rPr>
          <w:rFonts w:ascii="Times New Roman" w:hAnsi="Times New Roman" w:cs="Times New Roman"/>
          <w:color w:val="000000" w:themeColor="text1"/>
          <w:sz w:val="24"/>
          <w:szCs w:val="24"/>
        </w:rPr>
        <w:t xml:space="preserve">hố đi bộ </w:t>
      </w:r>
      <w:r w:rsidRPr="004B0CE6">
        <w:rPr>
          <w:rFonts w:ascii="Times New Roman" w:hAnsi="Times New Roman" w:cs="Times New Roman"/>
          <w:bCs/>
          <w:color w:val="000000" w:themeColor="text1"/>
          <w:sz w:val="24"/>
          <w:szCs w:val="24"/>
        </w:rPr>
        <w:t>Chu Văn An- Võ Thị Sáu- Phạm Ngũ Lão</w:t>
      </w:r>
      <w:r w:rsidRPr="004B0CE6">
        <w:rPr>
          <w:rFonts w:ascii="Times New Roman" w:hAnsi="Times New Roman" w:cs="Times New Roman"/>
          <w:color w:val="000000" w:themeColor="text1"/>
          <w:sz w:val="24"/>
          <w:szCs w:val="24"/>
        </w:rPr>
        <w:t>.</w:t>
      </w:r>
    </w:p>
    <w:p w:rsidR="00B123AB" w:rsidRPr="004B0CE6" w:rsidRDefault="00B123AB" w:rsidP="002B47A5">
      <w:pPr>
        <w:spacing w:after="0" w:line="288" w:lineRule="auto"/>
        <w:ind w:firstLine="567"/>
        <w:jc w:val="both"/>
        <w:rPr>
          <w:rFonts w:ascii="Times New Roman" w:hAnsi="Times New Roman" w:cs="Times New Roman"/>
          <w:sz w:val="24"/>
          <w:szCs w:val="24"/>
        </w:rPr>
      </w:pPr>
      <w:r w:rsidRPr="004B0CE6">
        <w:rPr>
          <w:rFonts w:ascii="Times New Roman" w:hAnsi="Times New Roman" w:cs="Times New Roman"/>
          <w:color w:val="000000" w:themeColor="text1"/>
          <w:sz w:val="24"/>
          <w:szCs w:val="24"/>
        </w:rPr>
        <w:t xml:space="preserve">- Phương pháp: </w:t>
      </w:r>
      <w:r w:rsidRPr="004B0CE6">
        <w:rPr>
          <w:rFonts w:ascii="Times New Roman" w:hAnsi="Times New Roman" w:cs="Times New Roman"/>
          <w:sz w:val="24"/>
          <w:szCs w:val="24"/>
        </w:rPr>
        <w:t xml:space="preserve">Để đi đến kết quả, quá trình nghiên cứu thực tiễn được tiến hành theo 3 bước chính: (1) thiết kế bảng hỏi và khảo sát thử; (2) điều tra; (3) phân tích số liệu. </w:t>
      </w:r>
    </w:p>
    <w:p w:rsidR="00B123AB" w:rsidRPr="004B0CE6" w:rsidRDefault="00B123AB" w:rsidP="002B47A5">
      <w:pPr>
        <w:spacing w:after="0" w:line="288" w:lineRule="auto"/>
        <w:ind w:firstLine="567"/>
        <w:jc w:val="both"/>
        <w:rPr>
          <w:rFonts w:ascii="Times New Roman" w:hAnsi="Times New Roman" w:cs="Times New Roman"/>
          <w:color w:val="000000" w:themeColor="text1"/>
          <w:sz w:val="24"/>
          <w:szCs w:val="24"/>
        </w:rPr>
      </w:pPr>
      <w:r w:rsidRPr="004B0CE6">
        <w:rPr>
          <w:rFonts w:ascii="Times New Roman" w:hAnsi="Times New Roman" w:cs="Times New Roman"/>
          <w:color w:val="000000" w:themeColor="text1"/>
          <w:sz w:val="24"/>
          <w:szCs w:val="24"/>
        </w:rPr>
        <w:t>- Nội dung: Bảng hỏi bao gồm các thang đo (1) sự hài lòng của du khách đối với giá cả dịch vụ ( 3 biến quan sát); (2) cơ sở hạ tầng trang thiết bị (4 biến quan sát); (4) dịch vụ ẩm thực (3 biến quan sát); (5) cảnh quan môi trường (7 biến quan sát); (6) các tiêu chí chung (4 biến quan sát).</w:t>
      </w:r>
    </w:p>
    <w:p w:rsidR="00A2154D" w:rsidRPr="00EE6B47" w:rsidRDefault="00DB76D4" w:rsidP="00EE6B47">
      <w:pPr>
        <w:spacing w:before="120" w:after="120" w:line="240" w:lineRule="auto"/>
        <w:jc w:val="both"/>
        <w:rPr>
          <w:rFonts w:ascii="Times New Roman" w:hAnsi="Times New Roman" w:cs="Times New Roman"/>
          <w:b/>
          <w:color w:val="000000" w:themeColor="text1"/>
          <w:sz w:val="24"/>
          <w:szCs w:val="24"/>
        </w:rPr>
      </w:pPr>
      <w:r w:rsidRPr="00EE6B47">
        <w:rPr>
          <w:rFonts w:ascii="Times New Roman" w:hAnsi="Times New Roman" w:cs="Times New Roman"/>
          <w:b/>
          <w:color w:val="000000" w:themeColor="text1"/>
          <w:sz w:val="24"/>
          <w:szCs w:val="24"/>
        </w:rPr>
        <w:t>4</w:t>
      </w:r>
      <w:r w:rsidR="00A2154D" w:rsidRPr="00EE6B47">
        <w:rPr>
          <w:rFonts w:ascii="Times New Roman" w:hAnsi="Times New Roman" w:cs="Times New Roman"/>
          <w:b/>
          <w:color w:val="000000" w:themeColor="text1"/>
          <w:sz w:val="24"/>
          <w:szCs w:val="24"/>
        </w:rPr>
        <w:t>. KẾT QUẢ NGHIÊN CỨU</w:t>
      </w:r>
    </w:p>
    <w:p w:rsidR="00AB6138" w:rsidRPr="004B0CE6" w:rsidRDefault="005149B5" w:rsidP="002B47A5">
      <w:pPr>
        <w:spacing w:after="0" w:line="288" w:lineRule="auto"/>
        <w:ind w:firstLine="567"/>
        <w:jc w:val="both"/>
        <w:rPr>
          <w:rFonts w:ascii="Times New Roman" w:hAnsi="Times New Roman" w:cs="Times New Roman"/>
          <w:color w:val="000000" w:themeColor="text1"/>
          <w:sz w:val="24"/>
          <w:szCs w:val="24"/>
        </w:rPr>
      </w:pPr>
      <w:r w:rsidRPr="004B0CE6">
        <w:rPr>
          <w:rFonts w:ascii="Times New Roman" w:hAnsi="Times New Roman" w:cs="Times New Roman"/>
          <w:color w:val="000000" w:themeColor="text1"/>
          <w:sz w:val="24"/>
          <w:szCs w:val="24"/>
        </w:rPr>
        <w:t>Chất lượng của các dịch vụ ở</w:t>
      </w:r>
      <w:r w:rsidR="00DF136C">
        <w:rPr>
          <w:rFonts w:ascii="Times New Roman" w:hAnsi="Times New Roman" w:cs="Times New Roman"/>
          <w:color w:val="000000" w:themeColor="text1"/>
          <w:sz w:val="24"/>
          <w:szCs w:val="24"/>
        </w:rPr>
        <w:t xml:space="preserve"> p</w:t>
      </w:r>
      <w:r w:rsidRPr="004B0CE6">
        <w:rPr>
          <w:rFonts w:ascii="Times New Roman" w:hAnsi="Times New Roman" w:cs="Times New Roman"/>
          <w:color w:val="000000" w:themeColor="text1"/>
          <w:sz w:val="24"/>
          <w:szCs w:val="24"/>
        </w:rPr>
        <w:t xml:space="preserve">hố đi bộ ảnh hưởng rất lớn đến sự hài lòng của khách du lịch </w:t>
      </w:r>
      <w:r w:rsidR="00FF0FDB">
        <w:rPr>
          <w:rFonts w:ascii="Times New Roman" w:hAnsi="Times New Roman" w:cs="Times New Roman"/>
          <w:color w:val="000000" w:themeColor="text1"/>
          <w:sz w:val="24"/>
          <w:szCs w:val="24"/>
        </w:rPr>
        <w:t>-</w:t>
      </w:r>
      <w:r w:rsidRPr="004B0CE6">
        <w:rPr>
          <w:rFonts w:ascii="Times New Roman" w:hAnsi="Times New Roman" w:cs="Times New Roman"/>
          <w:color w:val="000000" w:themeColor="text1"/>
          <w:sz w:val="24"/>
          <w:szCs w:val="24"/>
        </w:rPr>
        <w:t xml:space="preserve"> quyết định độ tin cậy và sự trung thành của khách du lịch. </w:t>
      </w:r>
      <w:r w:rsidR="00571CBF" w:rsidRPr="004B0CE6">
        <w:rPr>
          <w:rFonts w:ascii="Times New Roman" w:hAnsi="Times New Roman" w:cs="Times New Roman"/>
          <w:color w:val="000000" w:themeColor="text1"/>
          <w:sz w:val="24"/>
          <w:szCs w:val="24"/>
        </w:rPr>
        <w:t>Từ kết quả nghiên cứu cho thấy n</w:t>
      </w:r>
      <w:r w:rsidR="00E95DAB" w:rsidRPr="004B0CE6">
        <w:rPr>
          <w:rFonts w:ascii="Times New Roman" w:hAnsi="Times New Roman" w:cs="Times New Roman"/>
          <w:color w:val="000000" w:themeColor="text1"/>
          <w:sz w:val="24"/>
          <w:szCs w:val="24"/>
        </w:rPr>
        <w:t xml:space="preserve">hu cầu và </w:t>
      </w:r>
      <w:r w:rsidR="00E2095B" w:rsidRPr="004B0CE6">
        <w:rPr>
          <w:rFonts w:ascii="Times New Roman" w:hAnsi="Times New Roman" w:cs="Times New Roman"/>
          <w:color w:val="000000" w:themeColor="text1"/>
          <w:sz w:val="24"/>
          <w:szCs w:val="24"/>
        </w:rPr>
        <w:t xml:space="preserve">sự </w:t>
      </w:r>
      <w:r w:rsidR="00E95DAB" w:rsidRPr="004B0CE6">
        <w:rPr>
          <w:rFonts w:ascii="Times New Roman" w:hAnsi="Times New Roman" w:cs="Times New Roman"/>
          <w:color w:val="000000" w:themeColor="text1"/>
          <w:sz w:val="24"/>
          <w:szCs w:val="24"/>
        </w:rPr>
        <w:t>mong đợi của khách du lịch khi đến vớ</w:t>
      </w:r>
      <w:r w:rsidR="00DF136C">
        <w:rPr>
          <w:rFonts w:ascii="Times New Roman" w:hAnsi="Times New Roman" w:cs="Times New Roman"/>
          <w:color w:val="000000" w:themeColor="text1"/>
          <w:sz w:val="24"/>
          <w:szCs w:val="24"/>
        </w:rPr>
        <w:t>i p</w:t>
      </w:r>
      <w:r w:rsidR="00E95DAB" w:rsidRPr="004B0CE6">
        <w:rPr>
          <w:rFonts w:ascii="Times New Roman" w:hAnsi="Times New Roman" w:cs="Times New Roman"/>
          <w:color w:val="000000" w:themeColor="text1"/>
          <w:sz w:val="24"/>
          <w:szCs w:val="24"/>
        </w:rPr>
        <w:t>hố đi bộ</w:t>
      </w:r>
      <w:r w:rsidR="004D78E0" w:rsidRPr="004B0CE6">
        <w:rPr>
          <w:rFonts w:ascii="Times New Roman" w:hAnsi="Times New Roman" w:cs="Times New Roman"/>
          <w:color w:val="000000" w:themeColor="text1"/>
          <w:sz w:val="24"/>
          <w:szCs w:val="24"/>
        </w:rPr>
        <w:t xml:space="preserve"> </w:t>
      </w:r>
      <w:r w:rsidR="00441921" w:rsidRPr="004B0CE6">
        <w:rPr>
          <w:rFonts w:ascii="Times New Roman" w:hAnsi="Times New Roman" w:cs="Times New Roman"/>
          <w:bCs/>
          <w:color w:val="000000" w:themeColor="text1"/>
          <w:sz w:val="24"/>
          <w:szCs w:val="24"/>
        </w:rPr>
        <w:t>Chu Văn An</w:t>
      </w:r>
      <w:r w:rsidR="00FF0FDB">
        <w:rPr>
          <w:rFonts w:ascii="Times New Roman" w:hAnsi="Times New Roman" w:cs="Times New Roman"/>
          <w:bCs/>
          <w:color w:val="000000" w:themeColor="text1"/>
          <w:sz w:val="24"/>
          <w:szCs w:val="24"/>
        </w:rPr>
        <w:t xml:space="preserve"> </w:t>
      </w:r>
      <w:r w:rsidR="00441921" w:rsidRPr="004B0CE6">
        <w:rPr>
          <w:rFonts w:ascii="Times New Roman" w:hAnsi="Times New Roman" w:cs="Times New Roman"/>
          <w:bCs/>
          <w:color w:val="000000" w:themeColor="text1"/>
          <w:sz w:val="24"/>
          <w:szCs w:val="24"/>
        </w:rPr>
        <w:t>- Võ Thị Sáu</w:t>
      </w:r>
      <w:r w:rsidR="00FF0FDB">
        <w:rPr>
          <w:rFonts w:ascii="Times New Roman" w:hAnsi="Times New Roman" w:cs="Times New Roman"/>
          <w:bCs/>
          <w:color w:val="000000" w:themeColor="text1"/>
          <w:sz w:val="24"/>
          <w:szCs w:val="24"/>
        </w:rPr>
        <w:t xml:space="preserve"> </w:t>
      </w:r>
      <w:r w:rsidR="00441921" w:rsidRPr="004B0CE6">
        <w:rPr>
          <w:rFonts w:ascii="Times New Roman" w:hAnsi="Times New Roman" w:cs="Times New Roman"/>
          <w:bCs/>
          <w:color w:val="000000" w:themeColor="text1"/>
          <w:sz w:val="24"/>
          <w:szCs w:val="24"/>
        </w:rPr>
        <w:t>- Phạm Ngũ Lão</w:t>
      </w:r>
      <w:r w:rsidR="00E95DAB" w:rsidRPr="004B0CE6">
        <w:rPr>
          <w:rFonts w:ascii="Times New Roman" w:hAnsi="Times New Roman" w:cs="Times New Roman"/>
          <w:color w:val="000000" w:themeColor="text1"/>
          <w:sz w:val="24"/>
          <w:szCs w:val="24"/>
        </w:rPr>
        <w:t xml:space="preserve"> phần đông </w:t>
      </w:r>
      <w:r w:rsidR="008601CE" w:rsidRPr="004B0CE6">
        <w:rPr>
          <w:rFonts w:ascii="Times New Roman" w:hAnsi="Times New Roman" w:cs="Times New Roman"/>
          <w:color w:val="000000" w:themeColor="text1"/>
          <w:sz w:val="24"/>
          <w:szCs w:val="24"/>
        </w:rPr>
        <w:t>vẫn chưa được</w:t>
      </w:r>
      <w:r w:rsidR="00D11538" w:rsidRPr="004B0CE6">
        <w:rPr>
          <w:rFonts w:ascii="Times New Roman" w:hAnsi="Times New Roman" w:cs="Times New Roman"/>
          <w:color w:val="000000" w:themeColor="text1"/>
          <w:sz w:val="24"/>
          <w:szCs w:val="24"/>
        </w:rPr>
        <w:t xml:space="preserve"> thỏa</w:t>
      </w:r>
      <w:r w:rsidR="003F553E">
        <w:rPr>
          <w:rFonts w:ascii="Times New Roman" w:hAnsi="Times New Roman" w:cs="Times New Roman"/>
          <w:color w:val="000000" w:themeColor="text1"/>
          <w:sz w:val="24"/>
          <w:szCs w:val="24"/>
        </w:rPr>
        <w:t xml:space="preserve"> mãn.</w:t>
      </w:r>
    </w:p>
    <w:p w:rsidR="004E39F0" w:rsidRDefault="00AA4A06" w:rsidP="003F553E">
      <w:pPr>
        <w:spacing w:after="0" w:line="288" w:lineRule="auto"/>
        <w:ind w:firstLine="567"/>
        <w:jc w:val="both"/>
        <w:rPr>
          <w:rFonts w:ascii="Times New Roman" w:hAnsi="Times New Roman" w:cs="Times New Roman"/>
          <w:color w:val="000000" w:themeColor="text1"/>
          <w:sz w:val="24"/>
          <w:szCs w:val="24"/>
        </w:rPr>
      </w:pPr>
      <w:r w:rsidRPr="004B0CE6">
        <w:rPr>
          <w:rFonts w:ascii="Times New Roman" w:hAnsi="Times New Roman" w:cs="Times New Roman"/>
          <w:color w:val="000000" w:themeColor="text1"/>
          <w:sz w:val="24"/>
          <w:szCs w:val="24"/>
        </w:rPr>
        <w:t>Hiện nay</w:t>
      </w:r>
      <w:r w:rsidR="00DF136C">
        <w:rPr>
          <w:rFonts w:ascii="Times New Roman" w:hAnsi="Times New Roman" w:cs="Times New Roman"/>
          <w:color w:val="000000" w:themeColor="text1"/>
          <w:sz w:val="24"/>
          <w:szCs w:val="24"/>
          <w:lang w:val="en-US"/>
        </w:rPr>
        <w:t>,</w:t>
      </w:r>
      <w:r w:rsidRPr="004B0CE6">
        <w:rPr>
          <w:rFonts w:ascii="Times New Roman" w:hAnsi="Times New Roman" w:cs="Times New Roman"/>
          <w:color w:val="000000" w:themeColor="text1"/>
          <w:sz w:val="24"/>
          <w:szCs w:val="24"/>
        </w:rPr>
        <w:t xml:space="preserve"> Việt Nam có rất nhiều công trình nghiên cứu về sự hài lòng đối với chất lượng dịch vụ, tuy nhiên các công trình nghiên cứu các dịch vụ tại các khu phố đi bộ </w:t>
      </w:r>
      <w:r w:rsidR="008601CE" w:rsidRPr="004B0CE6">
        <w:rPr>
          <w:rFonts w:ascii="Times New Roman" w:hAnsi="Times New Roman" w:cs="Times New Roman"/>
          <w:color w:val="000000" w:themeColor="text1"/>
          <w:sz w:val="24"/>
          <w:szCs w:val="24"/>
        </w:rPr>
        <w:t xml:space="preserve">ở Việt Nam </w:t>
      </w:r>
      <w:r w:rsidRPr="004B0CE6">
        <w:rPr>
          <w:rFonts w:ascii="Times New Roman" w:hAnsi="Times New Roman" w:cs="Times New Roman"/>
          <w:color w:val="000000" w:themeColor="text1"/>
          <w:sz w:val="24"/>
          <w:szCs w:val="24"/>
        </w:rPr>
        <w:t>chỉ có một công trình nghiên cứ</w:t>
      </w:r>
      <w:r w:rsidR="008601CE" w:rsidRPr="004B0CE6">
        <w:rPr>
          <w:rFonts w:ascii="Times New Roman" w:hAnsi="Times New Roman" w:cs="Times New Roman"/>
          <w:color w:val="000000" w:themeColor="text1"/>
          <w:sz w:val="24"/>
          <w:szCs w:val="24"/>
        </w:rPr>
        <w:t>u đó là “Đánh giá sự hài lòng đối với phố đi bộ Hồ</w:t>
      </w:r>
      <w:r w:rsidR="0083349B" w:rsidRPr="004B0CE6">
        <w:rPr>
          <w:rFonts w:ascii="Times New Roman" w:hAnsi="Times New Roman" w:cs="Times New Roman"/>
          <w:color w:val="000000" w:themeColor="text1"/>
          <w:sz w:val="24"/>
          <w:szCs w:val="24"/>
        </w:rPr>
        <w:t xml:space="preserve"> Gươm</w:t>
      </w:r>
      <w:r w:rsidR="008601CE" w:rsidRPr="004B0CE6">
        <w:rPr>
          <w:rFonts w:ascii="Times New Roman" w:hAnsi="Times New Roman" w:cs="Times New Roman"/>
          <w:color w:val="000000" w:themeColor="text1"/>
          <w:sz w:val="24"/>
          <w:szCs w:val="24"/>
        </w:rPr>
        <w:t>”</w:t>
      </w:r>
      <w:r w:rsidR="001B149C" w:rsidRPr="004B0CE6">
        <w:rPr>
          <w:rFonts w:ascii="Times New Roman" w:hAnsi="Times New Roman" w:cs="Times New Roman"/>
          <w:color w:val="000000" w:themeColor="text1"/>
          <w:sz w:val="24"/>
          <w:szCs w:val="24"/>
        </w:rPr>
        <w:t xml:space="preserve">. </w:t>
      </w:r>
      <w:r w:rsidR="00A40A89">
        <w:rPr>
          <w:rFonts w:ascii="Times New Roman" w:hAnsi="Times New Roman" w:cs="Times New Roman"/>
          <w:color w:val="000000" w:themeColor="text1"/>
          <w:sz w:val="24"/>
          <w:szCs w:val="24"/>
        </w:rPr>
        <w:t>Nghiên cứu</w:t>
      </w:r>
      <w:r w:rsidR="004D78E0" w:rsidRPr="004B0CE6">
        <w:rPr>
          <w:rFonts w:ascii="Times New Roman" w:hAnsi="Times New Roman" w:cs="Times New Roman"/>
          <w:color w:val="000000" w:themeColor="text1"/>
          <w:sz w:val="24"/>
          <w:szCs w:val="24"/>
        </w:rPr>
        <w:t xml:space="preserve"> không đi sâu nghiên cứu</w:t>
      </w:r>
      <w:r w:rsidR="001B149C" w:rsidRPr="004B0CE6">
        <w:rPr>
          <w:rFonts w:ascii="Times New Roman" w:hAnsi="Times New Roman" w:cs="Times New Roman"/>
          <w:color w:val="000000" w:themeColor="text1"/>
          <w:sz w:val="24"/>
          <w:szCs w:val="24"/>
        </w:rPr>
        <w:t xml:space="preserve"> sự hài lòng của khách du lịch đối với</w:t>
      </w:r>
      <w:r w:rsidR="004D78E0" w:rsidRPr="004B0CE6">
        <w:rPr>
          <w:rFonts w:ascii="Times New Roman" w:hAnsi="Times New Roman" w:cs="Times New Roman"/>
          <w:color w:val="000000" w:themeColor="text1"/>
          <w:sz w:val="24"/>
          <w:szCs w:val="24"/>
        </w:rPr>
        <w:t xml:space="preserve"> tất cả</w:t>
      </w:r>
      <w:r w:rsidR="001B149C" w:rsidRPr="004B0CE6">
        <w:rPr>
          <w:rFonts w:ascii="Times New Roman" w:hAnsi="Times New Roman" w:cs="Times New Roman"/>
          <w:color w:val="000000" w:themeColor="text1"/>
          <w:sz w:val="24"/>
          <w:szCs w:val="24"/>
        </w:rPr>
        <w:t xml:space="preserve"> các dịch vụ tại phố đi bộ</w:t>
      </w:r>
      <w:r w:rsidR="004D78E0" w:rsidRPr="004B0CE6">
        <w:rPr>
          <w:rFonts w:ascii="Times New Roman" w:hAnsi="Times New Roman" w:cs="Times New Roman"/>
          <w:color w:val="000000" w:themeColor="text1"/>
          <w:sz w:val="24"/>
          <w:szCs w:val="24"/>
        </w:rPr>
        <w:t xml:space="preserve"> mà</w:t>
      </w:r>
      <w:r w:rsidR="001B149C" w:rsidRPr="004B0CE6">
        <w:rPr>
          <w:rFonts w:ascii="Times New Roman" w:hAnsi="Times New Roman" w:cs="Times New Roman"/>
          <w:color w:val="000000" w:themeColor="text1"/>
          <w:sz w:val="24"/>
          <w:szCs w:val="24"/>
        </w:rPr>
        <w:t xml:space="preserve"> chúng tôi</w:t>
      </w:r>
      <w:r w:rsidR="004D78E0" w:rsidRPr="004B0CE6">
        <w:rPr>
          <w:rFonts w:ascii="Times New Roman" w:hAnsi="Times New Roman" w:cs="Times New Roman"/>
          <w:color w:val="000000" w:themeColor="text1"/>
          <w:sz w:val="24"/>
          <w:szCs w:val="24"/>
        </w:rPr>
        <w:t xml:space="preserve"> chỉ</w:t>
      </w:r>
      <w:r w:rsidR="001B149C" w:rsidRPr="004B0CE6">
        <w:rPr>
          <w:rFonts w:ascii="Times New Roman" w:hAnsi="Times New Roman" w:cs="Times New Roman"/>
          <w:color w:val="000000" w:themeColor="text1"/>
          <w:sz w:val="24"/>
          <w:szCs w:val="24"/>
        </w:rPr>
        <w:t xml:space="preserve"> nghiên cứu trong phạm vi các dịch vụ vui </w:t>
      </w:r>
      <w:r w:rsidR="001B149C" w:rsidRPr="004B0CE6">
        <w:rPr>
          <w:rFonts w:ascii="Times New Roman" w:hAnsi="Times New Roman" w:cs="Times New Roman"/>
          <w:color w:val="000000" w:themeColor="text1"/>
          <w:sz w:val="24"/>
          <w:szCs w:val="24"/>
        </w:rPr>
        <w:lastRenderedPageBreak/>
        <w:t>chơi giải trí và ẩm thực và đưa ra được kết quả như sau:</w:t>
      </w:r>
    </w:p>
    <w:p w:rsidR="00AD65A9" w:rsidRDefault="00D11538" w:rsidP="00FF0FDB">
      <w:pPr>
        <w:spacing w:before="120" w:after="120" w:line="240" w:lineRule="auto"/>
        <w:jc w:val="center"/>
        <w:rPr>
          <w:rFonts w:ascii="Times New Roman" w:hAnsi="Times New Roman" w:cs="Times New Roman"/>
          <w:bCs/>
          <w:color w:val="000000" w:themeColor="text1"/>
          <w:sz w:val="24"/>
          <w:szCs w:val="24"/>
        </w:rPr>
      </w:pPr>
      <w:r w:rsidRPr="004E39F0">
        <w:rPr>
          <w:rFonts w:ascii="Times New Roman" w:hAnsi="Times New Roman" w:cs="Times New Roman"/>
          <w:b/>
          <w:color w:val="000000" w:themeColor="text1"/>
          <w:sz w:val="24"/>
          <w:szCs w:val="24"/>
        </w:rPr>
        <w:t>Bả</w:t>
      </w:r>
      <w:r w:rsidR="00DF136C">
        <w:rPr>
          <w:rFonts w:ascii="Times New Roman" w:hAnsi="Times New Roman" w:cs="Times New Roman"/>
          <w:b/>
          <w:color w:val="000000" w:themeColor="text1"/>
          <w:sz w:val="24"/>
          <w:szCs w:val="24"/>
        </w:rPr>
        <w:t>ng 1.</w:t>
      </w:r>
      <w:r w:rsidR="00107410" w:rsidRPr="004E39F0">
        <w:rPr>
          <w:rFonts w:ascii="Times New Roman" w:hAnsi="Times New Roman" w:cs="Times New Roman"/>
          <w:color w:val="000000" w:themeColor="text1"/>
          <w:sz w:val="24"/>
          <w:szCs w:val="24"/>
        </w:rPr>
        <w:t xml:space="preserve"> </w:t>
      </w:r>
      <w:r w:rsidR="00AD65A9" w:rsidRPr="004B0CE6">
        <w:rPr>
          <w:rFonts w:ascii="Times New Roman" w:hAnsi="Times New Roman" w:cs="Times New Roman"/>
          <w:color w:val="000000" w:themeColor="text1"/>
          <w:sz w:val="24"/>
          <w:szCs w:val="24"/>
        </w:rPr>
        <w:t>Mức độ hài lòng của du khách đối với chất lượng dịch vụ</w:t>
      </w:r>
      <w:r w:rsidR="00AD65A9" w:rsidRPr="004B0CE6">
        <w:rPr>
          <w:rFonts w:ascii="Times New Roman" w:hAnsi="Times New Roman" w:cs="Times New Roman"/>
          <w:b/>
          <w:i/>
          <w:color w:val="000000" w:themeColor="text1"/>
          <w:sz w:val="24"/>
          <w:szCs w:val="24"/>
        </w:rPr>
        <w:t xml:space="preserve"> </w:t>
      </w:r>
      <w:r w:rsidR="00AD65A9" w:rsidRPr="004B0CE6">
        <w:rPr>
          <w:rFonts w:ascii="Times New Roman" w:hAnsi="Times New Roman" w:cs="Times New Roman"/>
          <w:color w:val="000000" w:themeColor="text1"/>
          <w:sz w:val="24"/>
          <w:szCs w:val="24"/>
        </w:rPr>
        <w:t>ở</w:t>
      </w:r>
      <w:r w:rsidR="00AD65A9" w:rsidRPr="004B0CE6">
        <w:rPr>
          <w:rFonts w:ascii="Times New Roman" w:hAnsi="Times New Roman" w:cs="Times New Roman"/>
          <w:b/>
          <w:i/>
          <w:color w:val="000000" w:themeColor="text1"/>
          <w:sz w:val="24"/>
          <w:szCs w:val="24"/>
        </w:rPr>
        <w:t xml:space="preserve"> </w:t>
      </w:r>
      <w:r w:rsidR="00DF136C">
        <w:rPr>
          <w:rFonts w:ascii="Times New Roman" w:hAnsi="Times New Roman" w:cs="Times New Roman"/>
          <w:color w:val="000000" w:themeColor="text1"/>
          <w:sz w:val="24"/>
          <w:szCs w:val="24"/>
        </w:rPr>
        <w:t>p</w:t>
      </w:r>
      <w:r w:rsidR="00AD65A9" w:rsidRPr="004B0CE6">
        <w:rPr>
          <w:rFonts w:ascii="Times New Roman" w:hAnsi="Times New Roman" w:cs="Times New Roman"/>
          <w:color w:val="000000" w:themeColor="text1"/>
          <w:sz w:val="24"/>
          <w:szCs w:val="24"/>
        </w:rPr>
        <w:t>hố đi bộ</w:t>
      </w:r>
      <w:r w:rsidR="004D78E0" w:rsidRPr="004B0CE6">
        <w:rPr>
          <w:rFonts w:ascii="Times New Roman" w:hAnsi="Times New Roman" w:cs="Times New Roman"/>
          <w:color w:val="000000" w:themeColor="text1"/>
          <w:sz w:val="24"/>
          <w:szCs w:val="24"/>
        </w:rPr>
        <w:t xml:space="preserve"> </w:t>
      </w:r>
      <w:r w:rsidR="00441921" w:rsidRPr="004B0CE6">
        <w:rPr>
          <w:rFonts w:ascii="Times New Roman" w:hAnsi="Times New Roman" w:cs="Times New Roman"/>
          <w:bCs/>
          <w:color w:val="000000" w:themeColor="text1"/>
          <w:sz w:val="24"/>
          <w:szCs w:val="24"/>
        </w:rPr>
        <w:t>Chu Văn An</w:t>
      </w:r>
      <w:r w:rsidR="00DF136C">
        <w:rPr>
          <w:rFonts w:ascii="Times New Roman" w:hAnsi="Times New Roman" w:cs="Times New Roman"/>
          <w:bCs/>
          <w:color w:val="000000" w:themeColor="text1"/>
          <w:sz w:val="24"/>
          <w:szCs w:val="24"/>
          <w:lang w:val="en-US"/>
        </w:rPr>
        <w:t xml:space="preserve"> </w:t>
      </w:r>
      <w:r w:rsidR="00441921" w:rsidRPr="004B0CE6">
        <w:rPr>
          <w:rFonts w:ascii="Times New Roman" w:hAnsi="Times New Roman" w:cs="Times New Roman"/>
          <w:bCs/>
          <w:color w:val="000000" w:themeColor="text1"/>
          <w:sz w:val="24"/>
          <w:szCs w:val="24"/>
        </w:rPr>
        <w:t>- Võ Thị Sáu</w:t>
      </w:r>
      <w:r w:rsidR="00DF136C">
        <w:rPr>
          <w:rFonts w:ascii="Times New Roman" w:hAnsi="Times New Roman" w:cs="Times New Roman"/>
          <w:bCs/>
          <w:color w:val="000000" w:themeColor="text1"/>
          <w:sz w:val="24"/>
          <w:szCs w:val="24"/>
          <w:lang w:val="en-US"/>
        </w:rPr>
        <w:t xml:space="preserve"> </w:t>
      </w:r>
      <w:r w:rsidR="00441921" w:rsidRPr="004B0CE6">
        <w:rPr>
          <w:rFonts w:ascii="Times New Roman" w:hAnsi="Times New Roman" w:cs="Times New Roman"/>
          <w:bCs/>
          <w:color w:val="000000" w:themeColor="text1"/>
          <w:sz w:val="24"/>
          <w:szCs w:val="24"/>
        </w:rPr>
        <w:t>- Phạm Ngũ Lão.</w:t>
      </w:r>
    </w:p>
    <w:tbl>
      <w:tblPr>
        <w:tblStyle w:val="TableGrid"/>
        <w:tblW w:w="0" w:type="auto"/>
        <w:jc w:val="center"/>
        <w:tblLook w:val="04A0" w:firstRow="1" w:lastRow="0" w:firstColumn="1" w:lastColumn="0" w:noHBand="0" w:noVBand="1"/>
      </w:tblPr>
      <w:tblGrid>
        <w:gridCol w:w="642"/>
        <w:gridCol w:w="1938"/>
        <w:gridCol w:w="1065"/>
        <w:gridCol w:w="1047"/>
      </w:tblGrid>
      <w:tr w:rsidR="00AD65A9" w:rsidRPr="004B0CE6" w:rsidTr="00E17F66">
        <w:trPr>
          <w:jc w:val="center"/>
        </w:trPr>
        <w:tc>
          <w:tcPr>
            <w:tcW w:w="642" w:type="dxa"/>
            <w:vAlign w:val="center"/>
          </w:tcPr>
          <w:p w:rsidR="00AD65A9" w:rsidRPr="00EE6B47" w:rsidRDefault="00AD65A9" w:rsidP="00790F1C">
            <w:pPr>
              <w:pStyle w:val="Normal1"/>
              <w:tabs>
                <w:tab w:val="right" w:leader="dot" w:pos="9350"/>
              </w:tabs>
              <w:spacing w:before="0" w:beforeAutospacing="0" w:after="0" w:afterAutospacing="0"/>
              <w:contextualSpacing/>
              <w:jc w:val="both"/>
              <w:rPr>
                <w:color w:val="000000" w:themeColor="text1"/>
                <w:sz w:val="22"/>
                <w:szCs w:val="22"/>
                <w:lang w:val="vi-VN"/>
              </w:rPr>
            </w:pPr>
            <w:r w:rsidRPr="00EE6B47">
              <w:rPr>
                <w:color w:val="000000" w:themeColor="text1"/>
                <w:sz w:val="22"/>
                <w:szCs w:val="22"/>
                <w:lang w:val="vi-VN"/>
              </w:rPr>
              <w:t>STT</w:t>
            </w:r>
          </w:p>
        </w:tc>
        <w:tc>
          <w:tcPr>
            <w:tcW w:w="1938" w:type="dxa"/>
            <w:vAlign w:val="center"/>
          </w:tcPr>
          <w:p w:rsidR="00AD65A9" w:rsidRPr="00EE6B47" w:rsidRDefault="00AD65A9" w:rsidP="00790F1C">
            <w:pPr>
              <w:pStyle w:val="Normal1"/>
              <w:tabs>
                <w:tab w:val="right" w:leader="dot" w:pos="9350"/>
              </w:tabs>
              <w:spacing w:before="120" w:beforeAutospacing="0" w:after="0" w:afterAutospacing="0"/>
              <w:contextualSpacing/>
              <w:jc w:val="center"/>
              <w:rPr>
                <w:color w:val="000000" w:themeColor="text1"/>
                <w:sz w:val="22"/>
                <w:szCs w:val="22"/>
                <w:lang w:val="en-US"/>
              </w:rPr>
            </w:pPr>
            <w:r w:rsidRPr="00EE6B47">
              <w:rPr>
                <w:color w:val="000000" w:themeColor="text1"/>
                <w:sz w:val="22"/>
                <w:szCs w:val="22"/>
                <w:lang w:val="en-US"/>
              </w:rPr>
              <w:t>Tiêu chí đánh giá</w:t>
            </w:r>
          </w:p>
        </w:tc>
        <w:tc>
          <w:tcPr>
            <w:tcW w:w="1065" w:type="dxa"/>
            <w:vAlign w:val="center"/>
          </w:tcPr>
          <w:p w:rsidR="00AD65A9" w:rsidRPr="00EE6B47" w:rsidRDefault="00AD65A9" w:rsidP="00790F1C">
            <w:pPr>
              <w:pStyle w:val="Normal1"/>
              <w:tabs>
                <w:tab w:val="right" w:leader="dot" w:pos="9350"/>
              </w:tabs>
              <w:spacing w:before="120" w:beforeAutospacing="0" w:after="0" w:afterAutospacing="0"/>
              <w:contextualSpacing/>
              <w:jc w:val="center"/>
              <w:rPr>
                <w:color w:val="000000" w:themeColor="text1"/>
                <w:sz w:val="22"/>
                <w:szCs w:val="22"/>
                <w:lang w:val="en-US"/>
              </w:rPr>
            </w:pPr>
            <w:r w:rsidRPr="00EE6B47">
              <w:rPr>
                <w:color w:val="000000" w:themeColor="text1"/>
                <w:sz w:val="22"/>
                <w:szCs w:val="22"/>
                <w:lang w:val="en-US"/>
              </w:rPr>
              <w:t>Số lượng biến</w:t>
            </w:r>
          </w:p>
        </w:tc>
        <w:tc>
          <w:tcPr>
            <w:tcW w:w="1047" w:type="dxa"/>
            <w:vAlign w:val="center"/>
          </w:tcPr>
          <w:p w:rsidR="00AD65A9" w:rsidRPr="00EE6B47" w:rsidRDefault="00AD65A9" w:rsidP="00790F1C">
            <w:pPr>
              <w:pStyle w:val="Normal1"/>
              <w:tabs>
                <w:tab w:val="right" w:leader="dot" w:pos="9350"/>
              </w:tabs>
              <w:spacing w:before="120" w:beforeAutospacing="0" w:after="0" w:afterAutospacing="0"/>
              <w:contextualSpacing/>
              <w:jc w:val="center"/>
              <w:rPr>
                <w:color w:val="000000" w:themeColor="text1"/>
                <w:sz w:val="22"/>
                <w:szCs w:val="22"/>
                <w:lang w:val="en-US"/>
              </w:rPr>
            </w:pPr>
            <w:r w:rsidRPr="00EE6B47">
              <w:rPr>
                <w:color w:val="000000" w:themeColor="text1"/>
                <w:sz w:val="22"/>
                <w:szCs w:val="22"/>
                <w:lang w:val="en-US"/>
              </w:rPr>
              <w:t>Điểm trung bình</w:t>
            </w:r>
          </w:p>
        </w:tc>
      </w:tr>
      <w:tr w:rsidR="00AD65A9" w:rsidRPr="004B0CE6" w:rsidTr="00E17F66">
        <w:trPr>
          <w:jc w:val="center"/>
        </w:trPr>
        <w:tc>
          <w:tcPr>
            <w:tcW w:w="642" w:type="dxa"/>
            <w:vAlign w:val="center"/>
          </w:tcPr>
          <w:p w:rsidR="00AD65A9" w:rsidRPr="00EE6B47" w:rsidRDefault="00AD65A9" w:rsidP="00790F1C">
            <w:pPr>
              <w:pStyle w:val="Normal1"/>
              <w:tabs>
                <w:tab w:val="right" w:leader="dot" w:pos="9350"/>
              </w:tabs>
              <w:spacing w:before="0" w:beforeAutospacing="0" w:after="0" w:afterAutospacing="0"/>
              <w:contextualSpacing/>
              <w:jc w:val="center"/>
              <w:rPr>
                <w:color w:val="000000" w:themeColor="text1"/>
                <w:sz w:val="22"/>
                <w:szCs w:val="22"/>
                <w:lang w:val="en-US"/>
              </w:rPr>
            </w:pPr>
            <w:r w:rsidRPr="00EE6B47">
              <w:rPr>
                <w:color w:val="000000" w:themeColor="text1"/>
                <w:sz w:val="22"/>
                <w:szCs w:val="22"/>
                <w:lang w:val="en-US"/>
              </w:rPr>
              <w:t>1</w:t>
            </w:r>
          </w:p>
        </w:tc>
        <w:tc>
          <w:tcPr>
            <w:tcW w:w="1938" w:type="dxa"/>
            <w:vAlign w:val="center"/>
          </w:tcPr>
          <w:p w:rsidR="00AD65A9" w:rsidRPr="00EE6B47" w:rsidRDefault="00AD65A9" w:rsidP="00790F1C">
            <w:pPr>
              <w:pStyle w:val="Normal1"/>
              <w:tabs>
                <w:tab w:val="right" w:leader="dot" w:pos="9350"/>
              </w:tabs>
              <w:spacing w:before="0" w:beforeAutospacing="0" w:after="0" w:afterAutospacing="0"/>
              <w:contextualSpacing/>
              <w:rPr>
                <w:color w:val="000000" w:themeColor="text1"/>
                <w:sz w:val="22"/>
                <w:szCs w:val="22"/>
                <w:lang w:val="en-US"/>
              </w:rPr>
            </w:pPr>
            <w:r w:rsidRPr="00EE6B47">
              <w:rPr>
                <w:color w:val="000000" w:themeColor="text1"/>
                <w:sz w:val="22"/>
                <w:szCs w:val="22"/>
                <w:lang w:val="en-US"/>
              </w:rPr>
              <w:t>Giá cả dịch vụ</w:t>
            </w:r>
          </w:p>
        </w:tc>
        <w:tc>
          <w:tcPr>
            <w:tcW w:w="1065" w:type="dxa"/>
            <w:vAlign w:val="center"/>
          </w:tcPr>
          <w:p w:rsidR="00AD65A9" w:rsidRPr="00EE6B47" w:rsidRDefault="00AD65A9" w:rsidP="00790F1C">
            <w:pPr>
              <w:pStyle w:val="Normal1"/>
              <w:tabs>
                <w:tab w:val="right" w:leader="dot" w:pos="9350"/>
              </w:tabs>
              <w:spacing w:before="0" w:beforeAutospacing="0" w:after="0" w:afterAutospacing="0"/>
              <w:contextualSpacing/>
              <w:jc w:val="center"/>
              <w:rPr>
                <w:color w:val="000000" w:themeColor="text1"/>
                <w:sz w:val="22"/>
                <w:szCs w:val="22"/>
                <w:lang w:val="en-US"/>
              </w:rPr>
            </w:pPr>
            <w:r w:rsidRPr="00EE6B47">
              <w:rPr>
                <w:color w:val="000000" w:themeColor="text1"/>
                <w:sz w:val="22"/>
                <w:szCs w:val="22"/>
                <w:lang w:val="en-US"/>
              </w:rPr>
              <w:t>3</w:t>
            </w:r>
          </w:p>
        </w:tc>
        <w:tc>
          <w:tcPr>
            <w:tcW w:w="1047" w:type="dxa"/>
            <w:vAlign w:val="center"/>
          </w:tcPr>
          <w:p w:rsidR="00AD65A9" w:rsidRPr="00EE6B47" w:rsidRDefault="00AD65A9" w:rsidP="00790F1C">
            <w:pPr>
              <w:pStyle w:val="Normal1"/>
              <w:tabs>
                <w:tab w:val="right" w:leader="dot" w:pos="9350"/>
              </w:tabs>
              <w:spacing w:before="0" w:beforeAutospacing="0" w:after="0" w:afterAutospacing="0"/>
              <w:contextualSpacing/>
              <w:jc w:val="center"/>
              <w:rPr>
                <w:color w:val="000000" w:themeColor="text1"/>
                <w:sz w:val="22"/>
                <w:szCs w:val="22"/>
                <w:lang w:val="en-US"/>
              </w:rPr>
            </w:pPr>
            <w:r w:rsidRPr="00EE6B47">
              <w:rPr>
                <w:color w:val="000000" w:themeColor="text1"/>
                <w:sz w:val="22"/>
                <w:szCs w:val="22"/>
                <w:lang w:val="en-US"/>
              </w:rPr>
              <w:t>3,63</w:t>
            </w:r>
          </w:p>
        </w:tc>
      </w:tr>
      <w:tr w:rsidR="00AD65A9" w:rsidRPr="004B0CE6" w:rsidTr="00E17F66">
        <w:trPr>
          <w:jc w:val="center"/>
        </w:trPr>
        <w:tc>
          <w:tcPr>
            <w:tcW w:w="642" w:type="dxa"/>
            <w:vAlign w:val="center"/>
          </w:tcPr>
          <w:p w:rsidR="00AD65A9" w:rsidRPr="00EE6B47" w:rsidRDefault="00AD65A9" w:rsidP="00790F1C">
            <w:pPr>
              <w:pStyle w:val="Normal1"/>
              <w:tabs>
                <w:tab w:val="right" w:leader="dot" w:pos="9350"/>
              </w:tabs>
              <w:spacing w:before="0" w:beforeAutospacing="0" w:after="0" w:afterAutospacing="0"/>
              <w:contextualSpacing/>
              <w:jc w:val="center"/>
              <w:rPr>
                <w:color w:val="000000" w:themeColor="text1"/>
                <w:sz w:val="22"/>
                <w:szCs w:val="22"/>
                <w:lang w:val="en-US"/>
              </w:rPr>
            </w:pPr>
            <w:r w:rsidRPr="00EE6B47">
              <w:rPr>
                <w:color w:val="000000" w:themeColor="text1"/>
                <w:sz w:val="22"/>
                <w:szCs w:val="22"/>
                <w:lang w:val="en-US"/>
              </w:rPr>
              <w:t>2</w:t>
            </w:r>
          </w:p>
        </w:tc>
        <w:tc>
          <w:tcPr>
            <w:tcW w:w="1938" w:type="dxa"/>
            <w:vAlign w:val="center"/>
          </w:tcPr>
          <w:p w:rsidR="00AD65A9" w:rsidRPr="00EE6B47" w:rsidRDefault="00AD65A9" w:rsidP="00790F1C">
            <w:pPr>
              <w:pStyle w:val="Normal1"/>
              <w:tabs>
                <w:tab w:val="right" w:leader="dot" w:pos="9350"/>
              </w:tabs>
              <w:spacing w:before="0" w:beforeAutospacing="0" w:after="0" w:afterAutospacing="0"/>
              <w:contextualSpacing/>
              <w:rPr>
                <w:color w:val="000000" w:themeColor="text1"/>
                <w:sz w:val="22"/>
                <w:szCs w:val="22"/>
                <w:lang w:val="en-US"/>
              </w:rPr>
            </w:pPr>
            <w:r w:rsidRPr="00EE6B47">
              <w:rPr>
                <w:color w:val="000000" w:themeColor="text1"/>
                <w:sz w:val="22"/>
                <w:szCs w:val="22"/>
                <w:lang w:val="en-US"/>
              </w:rPr>
              <w:t>Cơ sở hạ tầng trang thiết bị</w:t>
            </w:r>
          </w:p>
        </w:tc>
        <w:tc>
          <w:tcPr>
            <w:tcW w:w="1065" w:type="dxa"/>
            <w:vAlign w:val="center"/>
          </w:tcPr>
          <w:p w:rsidR="00AD65A9" w:rsidRPr="00EE6B47" w:rsidRDefault="00AD65A9" w:rsidP="00790F1C">
            <w:pPr>
              <w:pStyle w:val="Normal1"/>
              <w:tabs>
                <w:tab w:val="right" w:leader="dot" w:pos="9350"/>
              </w:tabs>
              <w:spacing w:before="0" w:beforeAutospacing="0" w:after="0" w:afterAutospacing="0"/>
              <w:contextualSpacing/>
              <w:jc w:val="center"/>
              <w:rPr>
                <w:color w:val="000000" w:themeColor="text1"/>
                <w:sz w:val="22"/>
                <w:szCs w:val="22"/>
                <w:lang w:val="en-US"/>
              </w:rPr>
            </w:pPr>
            <w:r w:rsidRPr="00EE6B47">
              <w:rPr>
                <w:color w:val="000000" w:themeColor="text1"/>
                <w:sz w:val="22"/>
                <w:szCs w:val="22"/>
                <w:lang w:val="en-US"/>
              </w:rPr>
              <w:t>4</w:t>
            </w:r>
          </w:p>
        </w:tc>
        <w:tc>
          <w:tcPr>
            <w:tcW w:w="1047" w:type="dxa"/>
            <w:vAlign w:val="center"/>
          </w:tcPr>
          <w:p w:rsidR="00AD65A9" w:rsidRPr="00EE6B47" w:rsidRDefault="00AD65A9" w:rsidP="00790F1C">
            <w:pPr>
              <w:pStyle w:val="Normal1"/>
              <w:tabs>
                <w:tab w:val="right" w:leader="dot" w:pos="9350"/>
              </w:tabs>
              <w:spacing w:before="0" w:beforeAutospacing="0" w:after="0" w:afterAutospacing="0"/>
              <w:contextualSpacing/>
              <w:jc w:val="center"/>
              <w:rPr>
                <w:color w:val="000000" w:themeColor="text1"/>
                <w:sz w:val="22"/>
                <w:szCs w:val="22"/>
                <w:lang w:val="en-US"/>
              </w:rPr>
            </w:pPr>
            <w:r w:rsidRPr="00EE6B47">
              <w:rPr>
                <w:color w:val="000000" w:themeColor="text1"/>
                <w:sz w:val="22"/>
                <w:szCs w:val="22"/>
                <w:lang w:val="en-US"/>
              </w:rPr>
              <w:t>3,78</w:t>
            </w:r>
          </w:p>
        </w:tc>
      </w:tr>
      <w:tr w:rsidR="00AD65A9" w:rsidRPr="004B0CE6" w:rsidTr="00E17F66">
        <w:trPr>
          <w:jc w:val="center"/>
        </w:trPr>
        <w:tc>
          <w:tcPr>
            <w:tcW w:w="642" w:type="dxa"/>
            <w:vAlign w:val="center"/>
          </w:tcPr>
          <w:p w:rsidR="00AD65A9" w:rsidRPr="00EE6B47" w:rsidRDefault="00AD65A9" w:rsidP="00790F1C">
            <w:pPr>
              <w:pStyle w:val="Normal1"/>
              <w:tabs>
                <w:tab w:val="right" w:leader="dot" w:pos="9350"/>
              </w:tabs>
              <w:spacing w:before="0" w:beforeAutospacing="0" w:after="0" w:afterAutospacing="0"/>
              <w:contextualSpacing/>
              <w:jc w:val="center"/>
              <w:rPr>
                <w:color w:val="000000" w:themeColor="text1"/>
                <w:sz w:val="22"/>
                <w:szCs w:val="22"/>
                <w:lang w:val="en-US"/>
              </w:rPr>
            </w:pPr>
            <w:r w:rsidRPr="00EE6B47">
              <w:rPr>
                <w:color w:val="000000" w:themeColor="text1"/>
                <w:sz w:val="22"/>
                <w:szCs w:val="22"/>
                <w:lang w:val="en-US"/>
              </w:rPr>
              <w:t>3</w:t>
            </w:r>
          </w:p>
        </w:tc>
        <w:tc>
          <w:tcPr>
            <w:tcW w:w="1938" w:type="dxa"/>
            <w:vAlign w:val="center"/>
          </w:tcPr>
          <w:p w:rsidR="00AD65A9" w:rsidRPr="00EE6B47" w:rsidRDefault="00AD65A9" w:rsidP="00790F1C">
            <w:pPr>
              <w:pStyle w:val="Normal1"/>
              <w:tabs>
                <w:tab w:val="right" w:leader="dot" w:pos="9350"/>
              </w:tabs>
              <w:spacing w:before="0" w:beforeAutospacing="0" w:after="0" w:afterAutospacing="0"/>
              <w:contextualSpacing/>
              <w:rPr>
                <w:color w:val="000000" w:themeColor="text1"/>
                <w:sz w:val="22"/>
                <w:szCs w:val="22"/>
                <w:lang w:val="en-US"/>
              </w:rPr>
            </w:pPr>
            <w:r w:rsidRPr="00EE6B47">
              <w:rPr>
                <w:color w:val="000000" w:themeColor="text1"/>
                <w:sz w:val="22"/>
                <w:szCs w:val="22"/>
                <w:lang w:val="en-US"/>
              </w:rPr>
              <w:t>Ẩm thực</w:t>
            </w:r>
          </w:p>
        </w:tc>
        <w:tc>
          <w:tcPr>
            <w:tcW w:w="1065" w:type="dxa"/>
            <w:vAlign w:val="center"/>
          </w:tcPr>
          <w:p w:rsidR="00AD65A9" w:rsidRPr="00EE6B47" w:rsidRDefault="00AD65A9" w:rsidP="00790F1C">
            <w:pPr>
              <w:pStyle w:val="Normal1"/>
              <w:tabs>
                <w:tab w:val="right" w:leader="dot" w:pos="9350"/>
              </w:tabs>
              <w:spacing w:before="0" w:beforeAutospacing="0" w:after="0" w:afterAutospacing="0"/>
              <w:contextualSpacing/>
              <w:jc w:val="center"/>
              <w:rPr>
                <w:color w:val="000000" w:themeColor="text1"/>
                <w:sz w:val="22"/>
                <w:szCs w:val="22"/>
                <w:lang w:val="en-US"/>
              </w:rPr>
            </w:pPr>
            <w:r w:rsidRPr="00EE6B47">
              <w:rPr>
                <w:color w:val="000000" w:themeColor="text1"/>
                <w:sz w:val="22"/>
                <w:szCs w:val="22"/>
                <w:lang w:val="en-US"/>
              </w:rPr>
              <w:t>3</w:t>
            </w:r>
          </w:p>
        </w:tc>
        <w:tc>
          <w:tcPr>
            <w:tcW w:w="1047" w:type="dxa"/>
            <w:vAlign w:val="center"/>
          </w:tcPr>
          <w:p w:rsidR="00AD65A9" w:rsidRPr="00EE6B47" w:rsidRDefault="00AD65A9" w:rsidP="00790F1C">
            <w:pPr>
              <w:pStyle w:val="Normal1"/>
              <w:tabs>
                <w:tab w:val="right" w:leader="dot" w:pos="9350"/>
              </w:tabs>
              <w:spacing w:before="0" w:beforeAutospacing="0" w:after="0" w:afterAutospacing="0"/>
              <w:contextualSpacing/>
              <w:jc w:val="center"/>
              <w:rPr>
                <w:color w:val="000000" w:themeColor="text1"/>
                <w:sz w:val="22"/>
                <w:szCs w:val="22"/>
                <w:lang w:val="en-US"/>
              </w:rPr>
            </w:pPr>
            <w:r w:rsidRPr="00EE6B47">
              <w:rPr>
                <w:color w:val="000000" w:themeColor="text1"/>
                <w:sz w:val="22"/>
                <w:szCs w:val="22"/>
                <w:lang w:val="en-US"/>
              </w:rPr>
              <w:t>3,91</w:t>
            </w:r>
          </w:p>
        </w:tc>
      </w:tr>
      <w:tr w:rsidR="00AD65A9" w:rsidRPr="004B0CE6" w:rsidTr="00E17F66">
        <w:trPr>
          <w:trHeight w:val="330"/>
          <w:jc w:val="center"/>
        </w:trPr>
        <w:tc>
          <w:tcPr>
            <w:tcW w:w="642" w:type="dxa"/>
            <w:vAlign w:val="center"/>
          </w:tcPr>
          <w:p w:rsidR="00AD65A9" w:rsidRPr="00EE6B47" w:rsidRDefault="00AD65A9" w:rsidP="00790F1C">
            <w:pPr>
              <w:pStyle w:val="Normal1"/>
              <w:tabs>
                <w:tab w:val="right" w:leader="dot" w:pos="9350"/>
              </w:tabs>
              <w:spacing w:before="0" w:beforeAutospacing="0" w:after="0" w:afterAutospacing="0"/>
              <w:contextualSpacing/>
              <w:jc w:val="center"/>
              <w:rPr>
                <w:color w:val="000000" w:themeColor="text1"/>
                <w:sz w:val="22"/>
                <w:szCs w:val="22"/>
                <w:lang w:val="en-US"/>
              </w:rPr>
            </w:pPr>
            <w:r w:rsidRPr="00EE6B47">
              <w:rPr>
                <w:color w:val="000000" w:themeColor="text1"/>
                <w:sz w:val="22"/>
                <w:szCs w:val="22"/>
                <w:lang w:val="en-US"/>
              </w:rPr>
              <w:t>4</w:t>
            </w:r>
          </w:p>
        </w:tc>
        <w:tc>
          <w:tcPr>
            <w:tcW w:w="1938" w:type="dxa"/>
            <w:vAlign w:val="center"/>
          </w:tcPr>
          <w:p w:rsidR="00AD65A9" w:rsidRPr="00EE6B47" w:rsidRDefault="00AD65A9" w:rsidP="00790F1C">
            <w:pPr>
              <w:pStyle w:val="Normal1"/>
              <w:tabs>
                <w:tab w:val="right" w:leader="dot" w:pos="9350"/>
              </w:tabs>
              <w:spacing w:before="0" w:beforeAutospacing="0" w:after="0" w:afterAutospacing="0"/>
              <w:contextualSpacing/>
              <w:rPr>
                <w:color w:val="000000" w:themeColor="text1"/>
                <w:sz w:val="22"/>
                <w:szCs w:val="22"/>
                <w:lang w:val="en-US"/>
              </w:rPr>
            </w:pPr>
            <w:r w:rsidRPr="00EE6B47">
              <w:rPr>
                <w:color w:val="000000" w:themeColor="text1"/>
                <w:sz w:val="22"/>
                <w:szCs w:val="22"/>
                <w:lang w:val="en-US"/>
              </w:rPr>
              <w:t>Cảnh quan môi trường an ninh</w:t>
            </w:r>
          </w:p>
        </w:tc>
        <w:tc>
          <w:tcPr>
            <w:tcW w:w="1065" w:type="dxa"/>
            <w:vAlign w:val="center"/>
          </w:tcPr>
          <w:p w:rsidR="00AD65A9" w:rsidRPr="00EE6B47" w:rsidRDefault="00AD65A9" w:rsidP="00790F1C">
            <w:pPr>
              <w:pStyle w:val="Normal1"/>
              <w:tabs>
                <w:tab w:val="right" w:leader="dot" w:pos="9350"/>
              </w:tabs>
              <w:spacing w:before="0" w:beforeAutospacing="0" w:after="0" w:afterAutospacing="0"/>
              <w:contextualSpacing/>
              <w:jc w:val="center"/>
              <w:rPr>
                <w:color w:val="000000" w:themeColor="text1"/>
                <w:sz w:val="22"/>
                <w:szCs w:val="22"/>
                <w:lang w:val="en-US"/>
              </w:rPr>
            </w:pPr>
            <w:r w:rsidRPr="00EE6B47">
              <w:rPr>
                <w:color w:val="000000" w:themeColor="text1"/>
                <w:sz w:val="22"/>
                <w:szCs w:val="22"/>
                <w:lang w:val="en-US"/>
              </w:rPr>
              <w:t>7</w:t>
            </w:r>
          </w:p>
        </w:tc>
        <w:tc>
          <w:tcPr>
            <w:tcW w:w="1047" w:type="dxa"/>
            <w:vAlign w:val="center"/>
          </w:tcPr>
          <w:p w:rsidR="00AD65A9" w:rsidRPr="00EE6B47" w:rsidRDefault="00AD65A9" w:rsidP="00790F1C">
            <w:pPr>
              <w:pStyle w:val="Normal1"/>
              <w:tabs>
                <w:tab w:val="right" w:leader="dot" w:pos="9350"/>
              </w:tabs>
              <w:spacing w:before="0" w:beforeAutospacing="0" w:after="0" w:afterAutospacing="0"/>
              <w:contextualSpacing/>
              <w:jc w:val="center"/>
              <w:rPr>
                <w:color w:val="000000" w:themeColor="text1"/>
                <w:sz w:val="22"/>
                <w:szCs w:val="22"/>
                <w:lang w:val="en-US"/>
              </w:rPr>
            </w:pPr>
            <w:r w:rsidRPr="00EE6B47">
              <w:rPr>
                <w:color w:val="000000" w:themeColor="text1"/>
                <w:sz w:val="22"/>
                <w:szCs w:val="22"/>
                <w:lang w:val="en-US"/>
              </w:rPr>
              <w:t>4.00</w:t>
            </w:r>
          </w:p>
        </w:tc>
      </w:tr>
      <w:tr w:rsidR="00AD65A9" w:rsidRPr="004B0CE6" w:rsidTr="00E17F66">
        <w:trPr>
          <w:trHeight w:val="364"/>
          <w:jc w:val="center"/>
        </w:trPr>
        <w:tc>
          <w:tcPr>
            <w:tcW w:w="642" w:type="dxa"/>
            <w:vAlign w:val="center"/>
          </w:tcPr>
          <w:p w:rsidR="00AD65A9" w:rsidRPr="00EE6B47" w:rsidRDefault="00AD65A9" w:rsidP="00790F1C">
            <w:pPr>
              <w:pStyle w:val="Normal1"/>
              <w:tabs>
                <w:tab w:val="right" w:leader="dot" w:pos="9350"/>
              </w:tabs>
              <w:spacing w:before="0" w:beforeAutospacing="0" w:after="0"/>
              <w:contextualSpacing/>
              <w:jc w:val="center"/>
              <w:rPr>
                <w:color w:val="000000" w:themeColor="text1"/>
                <w:sz w:val="22"/>
                <w:szCs w:val="22"/>
                <w:lang w:val="en-US"/>
              </w:rPr>
            </w:pPr>
            <w:r w:rsidRPr="00EE6B47">
              <w:rPr>
                <w:color w:val="000000" w:themeColor="text1"/>
                <w:sz w:val="22"/>
                <w:szCs w:val="22"/>
                <w:lang w:val="en-US"/>
              </w:rPr>
              <w:t>5</w:t>
            </w:r>
          </w:p>
        </w:tc>
        <w:tc>
          <w:tcPr>
            <w:tcW w:w="1938" w:type="dxa"/>
            <w:vAlign w:val="center"/>
          </w:tcPr>
          <w:p w:rsidR="00AD65A9" w:rsidRPr="00EE6B47" w:rsidRDefault="00AD65A9" w:rsidP="00790F1C">
            <w:pPr>
              <w:pStyle w:val="Normal1"/>
              <w:tabs>
                <w:tab w:val="right" w:leader="dot" w:pos="9350"/>
              </w:tabs>
              <w:spacing w:before="0" w:beforeAutospacing="0" w:after="0"/>
              <w:contextualSpacing/>
              <w:rPr>
                <w:color w:val="000000" w:themeColor="text1"/>
                <w:sz w:val="22"/>
                <w:szCs w:val="22"/>
                <w:lang w:val="en-US"/>
              </w:rPr>
            </w:pPr>
            <w:r w:rsidRPr="00EE6B47">
              <w:rPr>
                <w:color w:val="000000" w:themeColor="text1"/>
                <w:sz w:val="22"/>
                <w:szCs w:val="22"/>
                <w:lang w:val="en-US"/>
              </w:rPr>
              <w:t>Tiêu chí chung</w:t>
            </w:r>
          </w:p>
        </w:tc>
        <w:tc>
          <w:tcPr>
            <w:tcW w:w="1065" w:type="dxa"/>
            <w:vAlign w:val="center"/>
          </w:tcPr>
          <w:p w:rsidR="00AD65A9" w:rsidRPr="00EE6B47" w:rsidRDefault="00AD65A9" w:rsidP="00790F1C">
            <w:pPr>
              <w:pStyle w:val="Normal1"/>
              <w:tabs>
                <w:tab w:val="right" w:leader="dot" w:pos="9350"/>
              </w:tabs>
              <w:spacing w:before="0" w:beforeAutospacing="0" w:after="0" w:afterAutospacing="0"/>
              <w:contextualSpacing/>
              <w:jc w:val="center"/>
              <w:rPr>
                <w:color w:val="000000" w:themeColor="text1"/>
                <w:sz w:val="22"/>
                <w:szCs w:val="22"/>
                <w:lang w:val="en-US"/>
              </w:rPr>
            </w:pPr>
            <w:r w:rsidRPr="00EE6B47">
              <w:rPr>
                <w:color w:val="000000" w:themeColor="text1"/>
                <w:sz w:val="22"/>
                <w:szCs w:val="22"/>
                <w:lang w:val="en-US"/>
              </w:rPr>
              <w:t>4</w:t>
            </w:r>
          </w:p>
        </w:tc>
        <w:tc>
          <w:tcPr>
            <w:tcW w:w="1047" w:type="dxa"/>
            <w:vAlign w:val="center"/>
          </w:tcPr>
          <w:p w:rsidR="00AD65A9" w:rsidRPr="00EE6B47" w:rsidRDefault="00AD65A9" w:rsidP="00790F1C">
            <w:pPr>
              <w:pStyle w:val="Normal1"/>
              <w:tabs>
                <w:tab w:val="right" w:leader="dot" w:pos="9350"/>
              </w:tabs>
              <w:spacing w:before="0" w:beforeAutospacing="0" w:after="0" w:afterAutospacing="0"/>
              <w:contextualSpacing/>
              <w:jc w:val="center"/>
              <w:rPr>
                <w:color w:val="000000" w:themeColor="text1"/>
                <w:sz w:val="22"/>
                <w:szCs w:val="22"/>
                <w:lang w:val="en-US"/>
              </w:rPr>
            </w:pPr>
            <w:r w:rsidRPr="00EE6B47">
              <w:rPr>
                <w:color w:val="000000" w:themeColor="text1"/>
                <w:sz w:val="22"/>
                <w:szCs w:val="22"/>
                <w:lang w:val="en-US"/>
              </w:rPr>
              <w:t>3,44</w:t>
            </w:r>
          </w:p>
        </w:tc>
      </w:tr>
    </w:tbl>
    <w:p w:rsidR="00555794" w:rsidRPr="004B0CE6" w:rsidRDefault="009C7336" w:rsidP="00555794">
      <w:pPr>
        <w:spacing w:line="240" w:lineRule="auto"/>
        <w:ind w:firstLine="567"/>
        <w:jc w:val="right"/>
        <w:rPr>
          <w:rFonts w:ascii="Times New Roman" w:hAnsi="Times New Roman" w:cs="Times New Roman"/>
          <w:i/>
          <w:color w:val="000000" w:themeColor="text1"/>
          <w:sz w:val="24"/>
          <w:szCs w:val="24"/>
        </w:rPr>
      </w:pPr>
      <w:r w:rsidRPr="004B0CE6">
        <w:rPr>
          <w:rFonts w:ascii="Times New Roman" w:hAnsi="Times New Roman" w:cs="Times New Roman"/>
          <w:i/>
          <w:color w:val="000000" w:themeColor="text1"/>
          <w:sz w:val="24"/>
          <w:szCs w:val="24"/>
        </w:rPr>
        <w:t>(</w:t>
      </w:r>
      <w:r w:rsidR="00555794" w:rsidRPr="004B0CE6">
        <w:rPr>
          <w:rFonts w:ascii="Times New Roman" w:hAnsi="Times New Roman" w:cs="Times New Roman"/>
          <w:i/>
          <w:color w:val="000000" w:themeColor="text1"/>
          <w:sz w:val="24"/>
          <w:szCs w:val="24"/>
        </w:rPr>
        <w:t>Nguồ</w:t>
      </w:r>
      <w:r w:rsidRPr="004B0CE6">
        <w:rPr>
          <w:rFonts w:ascii="Times New Roman" w:hAnsi="Times New Roman" w:cs="Times New Roman"/>
          <w:i/>
          <w:color w:val="000000" w:themeColor="text1"/>
          <w:sz w:val="24"/>
          <w:szCs w:val="24"/>
        </w:rPr>
        <w:t>n: K</w:t>
      </w:r>
      <w:r w:rsidR="00555794" w:rsidRPr="004B0CE6">
        <w:rPr>
          <w:rFonts w:ascii="Times New Roman" w:hAnsi="Times New Roman" w:cs="Times New Roman"/>
          <w:i/>
          <w:color w:val="000000" w:themeColor="text1"/>
          <w:sz w:val="24"/>
          <w:szCs w:val="24"/>
        </w:rPr>
        <w:t>ết quả điều tra 2018</w:t>
      </w:r>
      <w:r w:rsidRPr="004B0CE6">
        <w:rPr>
          <w:rFonts w:ascii="Times New Roman" w:hAnsi="Times New Roman" w:cs="Times New Roman"/>
          <w:i/>
          <w:color w:val="000000" w:themeColor="text1"/>
          <w:sz w:val="24"/>
          <w:szCs w:val="24"/>
        </w:rPr>
        <w:t>)</w:t>
      </w:r>
    </w:p>
    <w:p w:rsidR="00617700" w:rsidRPr="004B0CE6" w:rsidRDefault="00D11538" w:rsidP="002B47A5">
      <w:pPr>
        <w:spacing w:after="0" w:line="288" w:lineRule="auto"/>
        <w:ind w:firstLine="567"/>
        <w:jc w:val="both"/>
        <w:rPr>
          <w:rFonts w:ascii="Times New Roman" w:hAnsi="Times New Roman" w:cs="Times New Roman"/>
          <w:color w:val="000000" w:themeColor="text1"/>
          <w:sz w:val="24"/>
          <w:szCs w:val="24"/>
        </w:rPr>
      </w:pPr>
      <w:r w:rsidRPr="004B0CE6">
        <w:rPr>
          <w:rFonts w:ascii="Times New Roman" w:hAnsi="Times New Roman" w:cs="Times New Roman"/>
          <w:color w:val="000000" w:themeColor="text1"/>
          <w:sz w:val="24"/>
          <w:szCs w:val="24"/>
        </w:rPr>
        <w:t xml:space="preserve">Kết quả khảo sát ở Bảng 1 cho thấy, </w:t>
      </w:r>
      <w:r w:rsidR="00571CBF" w:rsidRPr="004B0CE6">
        <w:rPr>
          <w:rFonts w:ascii="Times New Roman" w:hAnsi="Times New Roman" w:cs="Times New Roman"/>
          <w:color w:val="000000" w:themeColor="text1"/>
          <w:sz w:val="24"/>
          <w:szCs w:val="24"/>
        </w:rPr>
        <w:t>t</w:t>
      </w:r>
      <w:r w:rsidR="00AA4A06" w:rsidRPr="004B0CE6">
        <w:rPr>
          <w:rFonts w:ascii="Times New Roman" w:hAnsi="Times New Roman" w:cs="Times New Roman"/>
          <w:color w:val="000000" w:themeColor="text1"/>
          <w:sz w:val="24"/>
          <w:szCs w:val="24"/>
        </w:rPr>
        <w:t xml:space="preserve">iêu chí </w:t>
      </w:r>
      <w:r w:rsidR="006204E8" w:rsidRPr="004B0CE6">
        <w:rPr>
          <w:rFonts w:ascii="Times New Roman" w:hAnsi="Times New Roman" w:cs="Times New Roman"/>
          <w:color w:val="000000" w:themeColor="text1"/>
          <w:sz w:val="24"/>
          <w:szCs w:val="24"/>
        </w:rPr>
        <w:t>“</w:t>
      </w:r>
      <w:r w:rsidR="009C13CF" w:rsidRPr="004B0CE6">
        <w:rPr>
          <w:rFonts w:ascii="Times New Roman" w:hAnsi="Times New Roman" w:cs="Times New Roman"/>
          <w:color w:val="000000" w:themeColor="text1"/>
          <w:sz w:val="24"/>
          <w:szCs w:val="24"/>
        </w:rPr>
        <w:t>G</w:t>
      </w:r>
      <w:r w:rsidR="00AA4A06" w:rsidRPr="004B0CE6">
        <w:rPr>
          <w:rFonts w:ascii="Times New Roman" w:hAnsi="Times New Roman" w:cs="Times New Roman"/>
          <w:color w:val="000000" w:themeColor="text1"/>
          <w:sz w:val="24"/>
          <w:szCs w:val="24"/>
        </w:rPr>
        <w:t>iá cả dịch vụ</w:t>
      </w:r>
      <w:r w:rsidR="006204E8" w:rsidRPr="004B0CE6">
        <w:rPr>
          <w:rFonts w:ascii="Times New Roman" w:hAnsi="Times New Roman" w:cs="Times New Roman"/>
          <w:color w:val="000000" w:themeColor="text1"/>
          <w:sz w:val="24"/>
          <w:szCs w:val="24"/>
        </w:rPr>
        <w:t>”</w:t>
      </w:r>
      <w:r w:rsidR="00AA4A06" w:rsidRPr="004B0CE6">
        <w:rPr>
          <w:rFonts w:ascii="Times New Roman" w:hAnsi="Times New Roman" w:cs="Times New Roman"/>
          <w:color w:val="000000" w:themeColor="text1"/>
          <w:sz w:val="24"/>
          <w:szCs w:val="24"/>
        </w:rPr>
        <w:t xml:space="preserve"> được khách du lịch đánh giá khá cao (M = 3,63)</w:t>
      </w:r>
      <w:r w:rsidR="00617700" w:rsidRPr="004B0CE6">
        <w:rPr>
          <w:rFonts w:ascii="Times New Roman" w:hAnsi="Times New Roman" w:cs="Times New Roman"/>
          <w:color w:val="000000" w:themeColor="text1"/>
          <w:sz w:val="24"/>
          <w:szCs w:val="24"/>
        </w:rPr>
        <w:t>. Với hệ số Cronbach’ Alpha = 0,68 (độ tin cậy cao, có thể sử dụng được). Từ kết quả nghiên cứu</w:t>
      </w:r>
      <w:r w:rsidR="006204E8" w:rsidRPr="004B0CE6">
        <w:rPr>
          <w:rFonts w:ascii="Times New Roman" w:hAnsi="Times New Roman" w:cs="Times New Roman"/>
          <w:color w:val="000000" w:themeColor="text1"/>
          <w:sz w:val="24"/>
          <w:szCs w:val="24"/>
        </w:rPr>
        <w:t xml:space="preserve"> phần lớn</w:t>
      </w:r>
      <w:r w:rsidR="00617700" w:rsidRPr="004B0CE6">
        <w:rPr>
          <w:rFonts w:ascii="Times New Roman" w:hAnsi="Times New Roman" w:cs="Times New Roman"/>
          <w:color w:val="000000" w:themeColor="text1"/>
          <w:sz w:val="24"/>
          <w:szCs w:val="24"/>
        </w:rPr>
        <w:t xml:space="preserve"> khách du lịch</w:t>
      </w:r>
      <w:r w:rsidR="006204E8" w:rsidRPr="004B0CE6">
        <w:rPr>
          <w:rFonts w:ascii="Times New Roman" w:hAnsi="Times New Roman" w:cs="Times New Roman"/>
          <w:color w:val="000000" w:themeColor="text1"/>
          <w:sz w:val="24"/>
          <w:szCs w:val="24"/>
        </w:rPr>
        <w:t xml:space="preserve"> khá</w:t>
      </w:r>
      <w:r w:rsidR="00617700" w:rsidRPr="004B0CE6">
        <w:rPr>
          <w:rFonts w:ascii="Times New Roman" w:hAnsi="Times New Roman" w:cs="Times New Roman"/>
          <w:color w:val="000000" w:themeColor="text1"/>
          <w:sz w:val="24"/>
          <w:szCs w:val="24"/>
        </w:rPr>
        <w:t xml:space="preserve"> hài lòng về các vấn đề giá cả ở</w:t>
      </w:r>
      <w:r w:rsidR="00E55868">
        <w:rPr>
          <w:rFonts w:ascii="Times New Roman" w:hAnsi="Times New Roman" w:cs="Times New Roman"/>
          <w:color w:val="000000" w:themeColor="text1"/>
          <w:sz w:val="24"/>
          <w:szCs w:val="24"/>
        </w:rPr>
        <w:t xml:space="preserve"> p</w:t>
      </w:r>
      <w:r w:rsidR="00617700" w:rsidRPr="004B0CE6">
        <w:rPr>
          <w:rFonts w:ascii="Times New Roman" w:hAnsi="Times New Roman" w:cs="Times New Roman"/>
          <w:color w:val="000000" w:themeColor="text1"/>
          <w:sz w:val="24"/>
          <w:szCs w:val="24"/>
        </w:rPr>
        <w:t>hố đi bộ</w:t>
      </w:r>
      <w:r w:rsidR="006204E8" w:rsidRPr="004B0CE6">
        <w:rPr>
          <w:rFonts w:ascii="Times New Roman" w:hAnsi="Times New Roman" w:cs="Times New Roman"/>
          <w:color w:val="000000" w:themeColor="text1"/>
          <w:sz w:val="24"/>
          <w:szCs w:val="24"/>
        </w:rPr>
        <w:t xml:space="preserve">. </w:t>
      </w:r>
      <w:r w:rsidR="00617700" w:rsidRPr="004B0CE6">
        <w:rPr>
          <w:rFonts w:ascii="Times New Roman" w:hAnsi="Times New Roman" w:cs="Times New Roman"/>
          <w:color w:val="000000" w:themeColor="text1"/>
          <w:sz w:val="24"/>
          <w:szCs w:val="24"/>
        </w:rPr>
        <w:t>Tuy nhiên</w:t>
      </w:r>
      <w:r w:rsidR="00E55868">
        <w:rPr>
          <w:rFonts w:ascii="Times New Roman" w:hAnsi="Times New Roman" w:cs="Times New Roman"/>
          <w:color w:val="000000" w:themeColor="text1"/>
          <w:sz w:val="24"/>
          <w:szCs w:val="24"/>
          <w:lang w:val="en-US"/>
        </w:rPr>
        <w:t>,</w:t>
      </w:r>
      <w:r w:rsidR="00617700" w:rsidRPr="004B0CE6">
        <w:rPr>
          <w:rFonts w:ascii="Times New Roman" w:hAnsi="Times New Roman" w:cs="Times New Roman"/>
          <w:color w:val="000000" w:themeColor="text1"/>
          <w:sz w:val="24"/>
          <w:szCs w:val="24"/>
        </w:rPr>
        <w:t xml:space="preserve"> dịch vụ cung cấp vẫn chưa</w:t>
      </w:r>
      <w:r w:rsidR="006204E8" w:rsidRPr="004B0CE6">
        <w:rPr>
          <w:rFonts w:ascii="Times New Roman" w:hAnsi="Times New Roman" w:cs="Times New Roman"/>
          <w:color w:val="000000" w:themeColor="text1"/>
          <w:sz w:val="24"/>
          <w:szCs w:val="24"/>
        </w:rPr>
        <w:t xml:space="preserve"> đủ</w:t>
      </w:r>
      <w:r w:rsidR="00617700" w:rsidRPr="004B0CE6">
        <w:rPr>
          <w:rFonts w:ascii="Times New Roman" w:hAnsi="Times New Roman" w:cs="Times New Roman"/>
          <w:color w:val="000000" w:themeColor="text1"/>
          <w:sz w:val="24"/>
          <w:szCs w:val="24"/>
        </w:rPr>
        <w:t xml:space="preserve"> đáp ứng được</w:t>
      </w:r>
      <w:r w:rsidR="006204E8" w:rsidRPr="004B0CE6">
        <w:rPr>
          <w:rFonts w:ascii="Times New Roman" w:hAnsi="Times New Roman" w:cs="Times New Roman"/>
          <w:color w:val="000000" w:themeColor="text1"/>
          <w:sz w:val="24"/>
          <w:szCs w:val="24"/>
        </w:rPr>
        <w:t xml:space="preserve"> hết</w:t>
      </w:r>
      <w:r w:rsidR="00617700" w:rsidRPr="004B0CE6">
        <w:rPr>
          <w:rFonts w:ascii="Times New Roman" w:hAnsi="Times New Roman" w:cs="Times New Roman"/>
          <w:color w:val="000000" w:themeColor="text1"/>
          <w:sz w:val="24"/>
          <w:szCs w:val="24"/>
        </w:rPr>
        <w:t xml:space="preserve"> nhu cầu củ</w:t>
      </w:r>
      <w:r w:rsidR="006204E8" w:rsidRPr="004B0CE6">
        <w:rPr>
          <w:rFonts w:ascii="Times New Roman" w:hAnsi="Times New Roman" w:cs="Times New Roman"/>
          <w:color w:val="000000" w:themeColor="text1"/>
          <w:sz w:val="24"/>
          <w:szCs w:val="24"/>
        </w:rPr>
        <w:t>a du khách.</w:t>
      </w:r>
      <w:r w:rsidR="009C13CF" w:rsidRPr="004B0CE6">
        <w:rPr>
          <w:rFonts w:ascii="Times New Roman" w:hAnsi="Times New Roman" w:cs="Times New Roman"/>
          <w:color w:val="000000" w:themeColor="text1"/>
          <w:sz w:val="24"/>
          <w:szCs w:val="24"/>
        </w:rPr>
        <w:t xml:space="preserve"> </w:t>
      </w:r>
      <w:r w:rsidR="006204E8" w:rsidRPr="004B0CE6">
        <w:rPr>
          <w:rFonts w:ascii="Times New Roman" w:hAnsi="Times New Roman" w:cs="Times New Roman"/>
          <w:color w:val="000000" w:themeColor="text1"/>
          <w:sz w:val="24"/>
          <w:szCs w:val="24"/>
        </w:rPr>
        <w:t>Với số lượng 3000 khách du lịch 1 đêm (</w:t>
      </w:r>
      <w:r w:rsidR="00131159" w:rsidRPr="004B0CE6">
        <w:rPr>
          <w:rFonts w:ascii="Times New Roman" w:hAnsi="Times New Roman" w:cs="Times New Roman"/>
          <w:color w:val="000000" w:themeColor="text1"/>
          <w:sz w:val="24"/>
          <w:szCs w:val="24"/>
        </w:rPr>
        <w:t>Nguồn: UBND phường Phú Hội, TP Huế</w:t>
      </w:r>
      <w:r w:rsidR="006204E8" w:rsidRPr="004B0CE6">
        <w:rPr>
          <w:rFonts w:ascii="Times New Roman" w:hAnsi="Times New Roman" w:cs="Times New Roman"/>
          <w:color w:val="000000" w:themeColor="text1"/>
          <w:sz w:val="24"/>
          <w:szCs w:val="24"/>
        </w:rPr>
        <w:t xml:space="preserve">) </w:t>
      </w:r>
      <w:r w:rsidR="006204E8" w:rsidRPr="00E55868">
        <w:rPr>
          <w:rFonts w:ascii="Times New Roman" w:hAnsi="Times New Roman" w:cs="Times New Roman"/>
          <w:color w:val="FF0000"/>
          <w:sz w:val="24"/>
          <w:szCs w:val="24"/>
        </w:rPr>
        <w:t>thì các mặ</w:t>
      </w:r>
      <w:r w:rsidR="00571CBF" w:rsidRPr="00E55868">
        <w:rPr>
          <w:rFonts w:ascii="Times New Roman" w:hAnsi="Times New Roman" w:cs="Times New Roman"/>
          <w:color w:val="FF0000"/>
          <w:sz w:val="24"/>
          <w:szCs w:val="24"/>
        </w:rPr>
        <w:t>t hà</w:t>
      </w:r>
      <w:r w:rsidR="006204E8" w:rsidRPr="00E55868">
        <w:rPr>
          <w:rFonts w:ascii="Times New Roman" w:hAnsi="Times New Roman" w:cs="Times New Roman"/>
          <w:color w:val="FF0000"/>
          <w:sz w:val="24"/>
          <w:szCs w:val="24"/>
        </w:rPr>
        <w:t xml:space="preserve">ng </w:t>
      </w:r>
      <w:r w:rsidR="00E55868" w:rsidRPr="00E55868">
        <w:rPr>
          <w:rFonts w:ascii="Times New Roman" w:hAnsi="Times New Roman" w:cs="Times New Roman"/>
          <w:color w:val="FF0000"/>
          <w:sz w:val="24"/>
          <w:szCs w:val="24"/>
          <w:lang w:val="en-US"/>
        </w:rPr>
        <w:t>chưa</w:t>
      </w:r>
      <w:r w:rsidR="006204E8" w:rsidRPr="00E55868">
        <w:rPr>
          <w:rFonts w:ascii="Times New Roman" w:hAnsi="Times New Roman" w:cs="Times New Roman"/>
          <w:color w:val="FF0000"/>
          <w:sz w:val="24"/>
          <w:szCs w:val="24"/>
        </w:rPr>
        <w:t xml:space="preserve"> đa dạng và chưa đủ </w:t>
      </w:r>
      <w:r w:rsidR="00E55868" w:rsidRPr="00E55868">
        <w:rPr>
          <w:rFonts w:ascii="Times New Roman" w:hAnsi="Times New Roman" w:cs="Times New Roman"/>
          <w:color w:val="FF0000"/>
          <w:sz w:val="24"/>
          <w:szCs w:val="24"/>
          <w:lang w:val="en-US"/>
        </w:rPr>
        <w:t>để thể hiện</w:t>
      </w:r>
      <w:r w:rsidR="006204E8" w:rsidRPr="00E55868">
        <w:rPr>
          <w:rFonts w:ascii="Times New Roman" w:hAnsi="Times New Roman" w:cs="Times New Roman"/>
          <w:color w:val="FF0000"/>
          <w:sz w:val="24"/>
          <w:szCs w:val="24"/>
        </w:rPr>
        <w:t xml:space="preserve"> sự khác biệt về truyền thống của Huế</w:t>
      </w:r>
      <w:r w:rsidR="00E55868" w:rsidRPr="00E55868">
        <w:rPr>
          <w:rFonts w:ascii="Times New Roman" w:hAnsi="Times New Roman" w:cs="Times New Roman"/>
          <w:color w:val="FF0000"/>
          <w:sz w:val="24"/>
          <w:szCs w:val="24"/>
          <w:lang w:val="en-US"/>
        </w:rPr>
        <w:t>,</w:t>
      </w:r>
      <w:r w:rsidR="006204E8" w:rsidRPr="00E55868">
        <w:rPr>
          <w:rFonts w:ascii="Times New Roman" w:hAnsi="Times New Roman" w:cs="Times New Roman"/>
          <w:color w:val="FF0000"/>
          <w:sz w:val="24"/>
          <w:szCs w:val="24"/>
        </w:rPr>
        <w:t xml:space="preserve"> </w:t>
      </w:r>
      <w:r w:rsidR="006204E8" w:rsidRPr="004B0CE6">
        <w:rPr>
          <w:rFonts w:ascii="Times New Roman" w:hAnsi="Times New Roman" w:cs="Times New Roman"/>
          <w:color w:val="000000" w:themeColor="text1"/>
          <w:sz w:val="24"/>
          <w:szCs w:val="24"/>
        </w:rPr>
        <w:t>mặt dù Huế</w:t>
      </w:r>
      <w:r w:rsidRPr="004B0CE6">
        <w:rPr>
          <w:rFonts w:ascii="Times New Roman" w:hAnsi="Times New Roman" w:cs="Times New Roman"/>
          <w:color w:val="000000" w:themeColor="text1"/>
          <w:sz w:val="24"/>
          <w:szCs w:val="24"/>
        </w:rPr>
        <w:t xml:space="preserve"> là</w:t>
      </w:r>
      <w:r w:rsidR="006204E8" w:rsidRPr="004B0CE6">
        <w:rPr>
          <w:rFonts w:ascii="Times New Roman" w:hAnsi="Times New Roman" w:cs="Times New Roman"/>
          <w:color w:val="000000" w:themeColor="text1"/>
          <w:sz w:val="24"/>
          <w:szCs w:val="24"/>
        </w:rPr>
        <w:t xml:space="preserve"> nơi tập trung các làng nghề truyền thống rất lớn. </w:t>
      </w:r>
      <w:r w:rsidR="00617700" w:rsidRPr="004B0CE6">
        <w:rPr>
          <w:rFonts w:ascii="Times New Roman" w:hAnsi="Times New Roman" w:cs="Times New Roman"/>
          <w:color w:val="000000" w:themeColor="text1"/>
          <w:sz w:val="24"/>
          <w:szCs w:val="24"/>
        </w:rPr>
        <w:t>Không những khách du lịch mà những tư nhân kinh doanh tại phố đi bộ đánh giá thấp về vấn đề giá cả tại các quầy lưu niệm, nhiều mặt hàng giống nhau nhưng giá cả chênh lệch tại các điểm bán khác nhau. Điều này</w:t>
      </w:r>
      <w:r w:rsidR="00E55868">
        <w:rPr>
          <w:rFonts w:ascii="Times New Roman" w:hAnsi="Times New Roman" w:cs="Times New Roman"/>
          <w:color w:val="000000" w:themeColor="text1"/>
          <w:sz w:val="24"/>
          <w:szCs w:val="24"/>
          <w:lang w:val="en-US"/>
        </w:rPr>
        <w:t>,</w:t>
      </w:r>
      <w:r w:rsidR="00617700" w:rsidRPr="004B0CE6">
        <w:rPr>
          <w:rFonts w:ascii="Times New Roman" w:hAnsi="Times New Roman" w:cs="Times New Roman"/>
          <w:color w:val="000000" w:themeColor="text1"/>
          <w:sz w:val="24"/>
          <w:szCs w:val="24"/>
        </w:rPr>
        <w:t xml:space="preserve"> khiến cho khách du lịch cảm thấy không yên tâm khi sử </w:t>
      </w:r>
      <w:r w:rsidR="006204E8" w:rsidRPr="004B0CE6">
        <w:rPr>
          <w:rFonts w:ascii="Times New Roman" w:hAnsi="Times New Roman" w:cs="Times New Roman"/>
          <w:color w:val="000000" w:themeColor="text1"/>
          <w:sz w:val="24"/>
          <w:szCs w:val="24"/>
        </w:rPr>
        <w:t>các dịch vụ khác d</w:t>
      </w:r>
      <w:r w:rsidR="008E2832" w:rsidRPr="004B0CE6">
        <w:rPr>
          <w:rFonts w:ascii="Times New Roman" w:hAnsi="Times New Roman" w:cs="Times New Roman"/>
          <w:color w:val="000000" w:themeColor="text1"/>
          <w:sz w:val="24"/>
          <w:szCs w:val="24"/>
        </w:rPr>
        <w:t>ẫ</w:t>
      </w:r>
      <w:r w:rsidR="006204E8" w:rsidRPr="004B0CE6">
        <w:rPr>
          <w:rFonts w:ascii="Times New Roman" w:hAnsi="Times New Roman" w:cs="Times New Roman"/>
          <w:color w:val="000000" w:themeColor="text1"/>
          <w:sz w:val="24"/>
          <w:szCs w:val="24"/>
        </w:rPr>
        <w:t>n đến mất sự tin cậy ảnh hưởng đến sự hài lòng của khách du lịch.</w:t>
      </w:r>
    </w:p>
    <w:p w:rsidR="004F65A3" w:rsidRPr="004B0CE6" w:rsidRDefault="006204E8" w:rsidP="0039427A">
      <w:pPr>
        <w:spacing w:after="0" w:line="288" w:lineRule="auto"/>
        <w:ind w:firstLine="567"/>
        <w:jc w:val="both"/>
        <w:rPr>
          <w:rFonts w:ascii="Times New Roman" w:hAnsi="Times New Roman" w:cs="Times New Roman"/>
          <w:color w:val="000000" w:themeColor="text1"/>
          <w:sz w:val="24"/>
          <w:szCs w:val="24"/>
        </w:rPr>
      </w:pPr>
      <w:r w:rsidRPr="004B0CE6">
        <w:rPr>
          <w:rFonts w:ascii="Times New Roman" w:hAnsi="Times New Roman" w:cs="Times New Roman"/>
          <w:color w:val="000000" w:themeColor="text1"/>
          <w:sz w:val="24"/>
          <w:szCs w:val="24"/>
        </w:rPr>
        <w:t>- Tiêu chí “Cơ sở hạ</w:t>
      </w:r>
      <w:r w:rsidR="009C13CF" w:rsidRPr="004B0CE6">
        <w:rPr>
          <w:rFonts w:ascii="Times New Roman" w:hAnsi="Times New Roman" w:cs="Times New Roman"/>
          <w:color w:val="000000" w:themeColor="text1"/>
          <w:sz w:val="24"/>
          <w:szCs w:val="24"/>
        </w:rPr>
        <w:t xml:space="preserve"> </w:t>
      </w:r>
      <w:r w:rsidRPr="004B0CE6">
        <w:rPr>
          <w:rFonts w:ascii="Times New Roman" w:hAnsi="Times New Roman" w:cs="Times New Roman"/>
          <w:color w:val="000000" w:themeColor="text1"/>
          <w:sz w:val="24"/>
          <w:szCs w:val="24"/>
        </w:rPr>
        <w:t>tầng trang thiết bị”</w:t>
      </w:r>
      <w:r w:rsidR="00DF7DBF" w:rsidRPr="004B0CE6">
        <w:rPr>
          <w:rFonts w:ascii="Times New Roman" w:hAnsi="Times New Roman" w:cs="Times New Roman"/>
          <w:color w:val="000000" w:themeColor="text1"/>
          <w:sz w:val="24"/>
          <w:szCs w:val="24"/>
        </w:rPr>
        <w:t xml:space="preserve"> được</w:t>
      </w:r>
      <w:r w:rsidR="00965917" w:rsidRPr="004B0CE6">
        <w:rPr>
          <w:rFonts w:ascii="Times New Roman" w:hAnsi="Times New Roman" w:cs="Times New Roman"/>
          <w:color w:val="000000" w:themeColor="text1"/>
          <w:sz w:val="24"/>
          <w:szCs w:val="24"/>
        </w:rPr>
        <w:t xml:space="preserve"> </w:t>
      </w:r>
      <w:r w:rsidR="00DF7DBF" w:rsidRPr="004B0CE6">
        <w:rPr>
          <w:rFonts w:ascii="Times New Roman" w:hAnsi="Times New Roman" w:cs="Times New Roman"/>
          <w:color w:val="000000" w:themeColor="text1"/>
          <w:sz w:val="24"/>
          <w:szCs w:val="24"/>
        </w:rPr>
        <w:t>khách du lịch đánh giá ở mức tố</w:t>
      </w:r>
      <w:r w:rsidR="00131159" w:rsidRPr="004B0CE6">
        <w:rPr>
          <w:rFonts w:ascii="Times New Roman" w:hAnsi="Times New Roman" w:cs="Times New Roman"/>
          <w:color w:val="000000" w:themeColor="text1"/>
          <w:sz w:val="24"/>
          <w:szCs w:val="24"/>
        </w:rPr>
        <w:t>t (M=3,78)</w:t>
      </w:r>
      <w:r w:rsidR="00DF7DBF" w:rsidRPr="004B0CE6">
        <w:rPr>
          <w:rFonts w:ascii="Times New Roman" w:hAnsi="Times New Roman" w:cs="Times New Roman"/>
          <w:color w:val="000000" w:themeColor="text1"/>
          <w:sz w:val="24"/>
          <w:szCs w:val="24"/>
        </w:rPr>
        <w:t xml:space="preserve">. Nhưng thực tế chỉ đáp ứng được các </w:t>
      </w:r>
      <w:r w:rsidR="004F65A3" w:rsidRPr="004B0CE6">
        <w:rPr>
          <w:rFonts w:ascii="Times New Roman" w:hAnsi="Times New Roman" w:cs="Times New Roman"/>
          <w:color w:val="000000" w:themeColor="text1"/>
          <w:sz w:val="24"/>
          <w:szCs w:val="24"/>
        </w:rPr>
        <w:t>điều kiện</w:t>
      </w:r>
      <w:r w:rsidR="00DF7DBF" w:rsidRPr="004B0CE6">
        <w:rPr>
          <w:rFonts w:ascii="Times New Roman" w:hAnsi="Times New Roman" w:cs="Times New Roman"/>
          <w:color w:val="000000" w:themeColor="text1"/>
          <w:sz w:val="24"/>
          <w:szCs w:val="24"/>
        </w:rPr>
        <w:t xml:space="preserve"> cơ bản củ</w:t>
      </w:r>
      <w:r w:rsidR="00E55868">
        <w:rPr>
          <w:rFonts w:ascii="Times New Roman" w:hAnsi="Times New Roman" w:cs="Times New Roman"/>
          <w:color w:val="000000" w:themeColor="text1"/>
          <w:sz w:val="24"/>
          <w:szCs w:val="24"/>
        </w:rPr>
        <w:t>a p</w:t>
      </w:r>
      <w:r w:rsidR="00DF7DBF" w:rsidRPr="004B0CE6">
        <w:rPr>
          <w:rFonts w:ascii="Times New Roman" w:hAnsi="Times New Roman" w:cs="Times New Roman"/>
          <w:color w:val="000000" w:themeColor="text1"/>
          <w:sz w:val="24"/>
          <w:szCs w:val="24"/>
        </w:rPr>
        <w:t>hố đi bộ</w:t>
      </w:r>
      <w:r w:rsidR="00571CBF" w:rsidRPr="004B0CE6">
        <w:rPr>
          <w:rFonts w:ascii="Times New Roman" w:hAnsi="Times New Roman" w:cs="Times New Roman"/>
          <w:color w:val="000000" w:themeColor="text1"/>
          <w:sz w:val="24"/>
          <w:szCs w:val="24"/>
        </w:rPr>
        <w:t xml:space="preserve"> m</w:t>
      </w:r>
      <w:r w:rsidR="00C56C35" w:rsidRPr="004B0CE6">
        <w:rPr>
          <w:rFonts w:ascii="Times New Roman" w:hAnsi="Times New Roman" w:cs="Times New Roman"/>
          <w:color w:val="000000" w:themeColor="text1"/>
          <w:sz w:val="24"/>
          <w:szCs w:val="24"/>
        </w:rPr>
        <w:t xml:space="preserve">à </w:t>
      </w:r>
      <w:r w:rsidR="00DF7DBF" w:rsidRPr="004B0CE6">
        <w:rPr>
          <w:rFonts w:ascii="Times New Roman" w:hAnsi="Times New Roman" w:cs="Times New Roman"/>
          <w:color w:val="000000" w:themeColor="text1"/>
          <w:sz w:val="24"/>
          <w:szCs w:val="24"/>
        </w:rPr>
        <w:t xml:space="preserve">khách du lịch </w:t>
      </w:r>
      <w:r w:rsidR="00C56C35" w:rsidRPr="004B0CE6">
        <w:rPr>
          <w:rFonts w:ascii="Times New Roman" w:hAnsi="Times New Roman" w:cs="Times New Roman"/>
          <w:color w:val="000000" w:themeColor="text1"/>
          <w:sz w:val="24"/>
          <w:szCs w:val="24"/>
        </w:rPr>
        <w:t xml:space="preserve">đã </w:t>
      </w:r>
      <w:r w:rsidR="00DF7DBF" w:rsidRPr="004B0CE6">
        <w:rPr>
          <w:rFonts w:ascii="Times New Roman" w:hAnsi="Times New Roman" w:cs="Times New Roman"/>
          <w:color w:val="000000" w:themeColor="text1"/>
          <w:sz w:val="24"/>
          <w:szCs w:val="24"/>
        </w:rPr>
        <w:t>cảm nhân được khi tiếp</w:t>
      </w:r>
      <w:r w:rsidR="00571CBF" w:rsidRPr="004B0CE6">
        <w:rPr>
          <w:rFonts w:ascii="Times New Roman" w:hAnsi="Times New Roman" w:cs="Times New Roman"/>
          <w:color w:val="000000" w:themeColor="text1"/>
          <w:sz w:val="24"/>
          <w:szCs w:val="24"/>
        </w:rPr>
        <w:t xml:space="preserve"> cận</w:t>
      </w:r>
      <w:r w:rsidR="00DF7DBF" w:rsidRPr="004B0CE6">
        <w:rPr>
          <w:rFonts w:ascii="Times New Roman" w:hAnsi="Times New Roman" w:cs="Times New Roman"/>
          <w:color w:val="000000" w:themeColor="text1"/>
          <w:sz w:val="24"/>
          <w:szCs w:val="24"/>
        </w:rPr>
        <w:t xml:space="preserve"> ban đầu. Các yếu tố “Đườ</w:t>
      </w:r>
      <w:r w:rsidR="009C13CF" w:rsidRPr="004B0CE6">
        <w:rPr>
          <w:rFonts w:ascii="Times New Roman" w:hAnsi="Times New Roman" w:cs="Times New Roman"/>
          <w:color w:val="000000" w:themeColor="text1"/>
          <w:sz w:val="24"/>
          <w:szCs w:val="24"/>
        </w:rPr>
        <w:t>ng sá”, “Bãi</w:t>
      </w:r>
      <w:r w:rsidR="00DF7DBF" w:rsidRPr="004B0CE6">
        <w:rPr>
          <w:rFonts w:ascii="Times New Roman" w:hAnsi="Times New Roman" w:cs="Times New Roman"/>
          <w:color w:val="000000" w:themeColor="text1"/>
          <w:sz w:val="24"/>
          <w:szCs w:val="24"/>
        </w:rPr>
        <w:t xml:space="preserve"> đỗ xe”, “Bảng chỉ dẫn”</w:t>
      </w:r>
      <w:r w:rsidR="00965917" w:rsidRPr="004B0CE6">
        <w:rPr>
          <w:rFonts w:ascii="Times New Roman" w:hAnsi="Times New Roman" w:cs="Times New Roman"/>
          <w:color w:val="000000" w:themeColor="text1"/>
          <w:sz w:val="24"/>
          <w:szCs w:val="24"/>
        </w:rPr>
        <w:t xml:space="preserve"> (giá trị trung bình </w:t>
      </w:r>
      <w:r w:rsidR="00965917" w:rsidRPr="004B0CE6">
        <w:rPr>
          <w:rFonts w:ascii="Times New Roman" w:hAnsi="Times New Roman" w:cs="Times New Roman"/>
          <w:color w:val="000000" w:themeColor="text1"/>
          <w:sz w:val="24"/>
          <w:szCs w:val="24"/>
        </w:rPr>
        <w:lastRenderedPageBreak/>
        <w:t>lần lượ</w:t>
      </w:r>
      <w:r w:rsidR="00AD65A9" w:rsidRPr="004B0CE6">
        <w:rPr>
          <w:rFonts w:ascii="Times New Roman" w:hAnsi="Times New Roman" w:cs="Times New Roman"/>
          <w:color w:val="000000" w:themeColor="text1"/>
          <w:sz w:val="24"/>
          <w:szCs w:val="24"/>
        </w:rPr>
        <w:t>t là M=3,71;3,72;</w:t>
      </w:r>
      <w:r w:rsidR="00965917" w:rsidRPr="004B0CE6">
        <w:rPr>
          <w:rFonts w:ascii="Times New Roman" w:hAnsi="Times New Roman" w:cs="Times New Roman"/>
          <w:color w:val="000000" w:themeColor="text1"/>
          <w:sz w:val="24"/>
          <w:szCs w:val="24"/>
        </w:rPr>
        <w:t>3,79)</w:t>
      </w:r>
      <w:r w:rsidR="003054AA" w:rsidRPr="004B0CE6">
        <w:rPr>
          <w:rFonts w:ascii="Times New Roman" w:hAnsi="Times New Roman" w:cs="Times New Roman"/>
          <w:color w:val="000000" w:themeColor="text1"/>
          <w:sz w:val="24"/>
          <w:szCs w:val="24"/>
        </w:rPr>
        <w:t xml:space="preserve"> </w:t>
      </w:r>
      <w:r w:rsidR="00785A1B" w:rsidRPr="004B0CE6">
        <w:rPr>
          <w:rFonts w:ascii="Times New Roman" w:hAnsi="Times New Roman" w:cs="Times New Roman"/>
          <w:color w:val="000000" w:themeColor="text1"/>
          <w:sz w:val="24"/>
          <w:szCs w:val="24"/>
        </w:rPr>
        <w:t xml:space="preserve">được khách đánh giá tốt. Các tiêu chí đưa ra </w:t>
      </w:r>
      <w:r w:rsidR="003054AA" w:rsidRPr="004B0CE6">
        <w:rPr>
          <w:rFonts w:ascii="Times New Roman" w:hAnsi="Times New Roman" w:cs="Times New Roman"/>
          <w:color w:val="000000" w:themeColor="text1"/>
          <w:sz w:val="24"/>
          <w:szCs w:val="24"/>
        </w:rPr>
        <w:t xml:space="preserve">tạm thời đáp ứng được nhu cầu của khách du lịch. </w:t>
      </w:r>
      <w:r w:rsidR="00785A1B" w:rsidRPr="004B0CE6">
        <w:rPr>
          <w:rFonts w:ascii="Times New Roman" w:hAnsi="Times New Roman" w:cs="Times New Roman"/>
          <w:color w:val="000000" w:themeColor="text1"/>
          <w:sz w:val="24"/>
          <w:szCs w:val="24"/>
        </w:rPr>
        <w:t xml:space="preserve">“Công trình vệ sinh đảm bảo” được khách du lịch đánh giá cao (M=3,90). </w:t>
      </w:r>
      <w:r w:rsidR="00077512" w:rsidRPr="00E55868">
        <w:rPr>
          <w:rFonts w:ascii="Times New Roman" w:hAnsi="Times New Roman" w:cs="Times New Roman"/>
          <w:color w:val="FF0000"/>
          <w:sz w:val="24"/>
          <w:szCs w:val="24"/>
        </w:rPr>
        <w:t>Tuy nhiên, t</w:t>
      </w:r>
      <w:r w:rsidR="004F65A3" w:rsidRPr="00E55868">
        <w:rPr>
          <w:rFonts w:ascii="Times New Roman" w:hAnsi="Times New Roman" w:cs="Times New Roman"/>
          <w:color w:val="FF0000"/>
          <w:sz w:val="24"/>
          <w:szCs w:val="24"/>
        </w:rPr>
        <w:t>ừ nghiên cứu thực tế ở</w:t>
      </w:r>
      <w:r w:rsidR="00E55868" w:rsidRPr="00E55868">
        <w:rPr>
          <w:rFonts w:ascii="Times New Roman" w:hAnsi="Times New Roman" w:cs="Times New Roman"/>
          <w:color w:val="FF0000"/>
          <w:sz w:val="24"/>
          <w:szCs w:val="24"/>
        </w:rPr>
        <w:t xml:space="preserve"> p</w:t>
      </w:r>
      <w:r w:rsidR="004F65A3" w:rsidRPr="00E55868">
        <w:rPr>
          <w:rFonts w:ascii="Times New Roman" w:hAnsi="Times New Roman" w:cs="Times New Roman"/>
          <w:color w:val="FF0000"/>
          <w:sz w:val="24"/>
          <w:szCs w:val="24"/>
        </w:rPr>
        <w:t>hố đi bộ</w:t>
      </w:r>
      <w:r w:rsidR="00965917" w:rsidRPr="00E55868">
        <w:rPr>
          <w:rFonts w:ascii="Times New Roman" w:hAnsi="Times New Roman" w:cs="Times New Roman"/>
          <w:color w:val="FF0000"/>
          <w:sz w:val="24"/>
          <w:szCs w:val="24"/>
        </w:rPr>
        <w:t>,</w:t>
      </w:r>
      <w:r w:rsidR="00571CBF" w:rsidRPr="00E55868">
        <w:rPr>
          <w:rFonts w:ascii="Times New Roman" w:hAnsi="Times New Roman" w:cs="Times New Roman"/>
          <w:color w:val="FF0000"/>
          <w:sz w:val="24"/>
          <w:szCs w:val="24"/>
        </w:rPr>
        <w:t xml:space="preserve"> không có công trình vệ sinh công cộng nào được xây dự</w:t>
      </w:r>
      <w:r w:rsidR="00E55868" w:rsidRPr="00E55868">
        <w:rPr>
          <w:rFonts w:ascii="Times New Roman" w:hAnsi="Times New Roman" w:cs="Times New Roman"/>
          <w:color w:val="FF0000"/>
          <w:sz w:val="24"/>
          <w:szCs w:val="24"/>
        </w:rPr>
        <w:t>ng.</w:t>
      </w:r>
      <w:r w:rsidR="00571CBF" w:rsidRPr="00E55868">
        <w:rPr>
          <w:rFonts w:ascii="Times New Roman" w:hAnsi="Times New Roman" w:cs="Times New Roman"/>
          <w:color w:val="FF0000"/>
          <w:sz w:val="24"/>
          <w:szCs w:val="24"/>
        </w:rPr>
        <w:t xml:space="preserve"> </w:t>
      </w:r>
      <w:r w:rsidR="00785A1B" w:rsidRPr="00E55868">
        <w:rPr>
          <w:rFonts w:ascii="Times New Roman" w:hAnsi="Times New Roman" w:cs="Times New Roman"/>
          <w:color w:val="FF0000"/>
          <w:sz w:val="24"/>
          <w:szCs w:val="24"/>
        </w:rPr>
        <w:t>Như vậy</w:t>
      </w:r>
      <w:r w:rsidR="00E55868" w:rsidRPr="00E55868">
        <w:rPr>
          <w:rFonts w:ascii="Times New Roman" w:hAnsi="Times New Roman" w:cs="Times New Roman"/>
          <w:color w:val="FF0000"/>
          <w:sz w:val="24"/>
          <w:szCs w:val="24"/>
          <w:lang w:val="en-US"/>
        </w:rPr>
        <w:t>,</w:t>
      </w:r>
      <w:r w:rsidR="00785A1B" w:rsidRPr="00E55868">
        <w:rPr>
          <w:rFonts w:ascii="Times New Roman" w:hAnsi="Times New Roman" w:cs="Times New Roman"/>
          <w:color w:val="FF0000"/>
          <w:sz w:val="24"/>
          <w:szCs w:val="24"/>
        </w:rPr>
        <w:t xml:space="preserve"> có </w:t>
      </w:r>
      <w:r w:rsidR="00785A1B" w:rsidRPr="004B0CE6">
        <w:rPr>
          <w:rFonts w:ascii="Times New Roman" w:hAnsi="Times New Roman" w:cs="Times New Roman"/>
          <w:color w:val="000000" w:themeColor="text1"/>
          <w:sz w:val="24"/>
          <w:szCs w:val="24"/>
        </w:rPr>
        <w:t xml:space="preserve">thể thấy khách đến phố đi bộ chủ yếu sử dụng các công trình vệ sinh khi </w:t>
      </w:r>
      <w:r w:rsidR="009C7336" w:rsidRPr="004B0CE6">
        <w:rPr>
          <w:rFonts w:ascii="Times New Roman" w:hAnsi="Times New Roman" w:cs="Times New Roman"/>
          <w:color w:val="000000" w:themeColor="text1"/>
          <w:sz w:val="24"/>
          <w:szCs w:val="24"/>
        </w:rPr>
        <w:t xml:space="preserve">đến </w:t>
      </w:r>
      <w:r w:rsidR="00785A1B" w:rsidRPr="004B0CE6">
        <w:rPr>
          <w:rFonts w:ascii="Times New Roman" w:hAnsi="Times New Roman" w:cs="Times New Roman"/>
          <w:color w:val="000000" w:themeColor="text1"/>
          <w:sz w:val="24"/>
          <w:szCs w:val="24"/>
        </w:rPr>
        <w:t xml:space="preserve">sử dụng các dịch vụ tại các cơ sở kinh doanh tư nhân. Điều này một mặt ảnh hướng đến sự hài lòng của </w:t>
      </w:r>
      <w:r w:rsidR="00077512" w:rsidRPr="004B0CE6">
        <w:rPr>
          <w:rFonts w:ascii="Times New Roman" w:hAnsi="Times New Roman" w:cs="Times New Roman"/>
          <w:color w:val="000000" w:themeColor="text1"/>
          <w:sz w:val="24"/>
          <w:szCs w:val="24"/>
        </w:rPr>
        <w:t>đối với những khách du lịch đế</w:t>
      </w:r>
      <w:r w:rsidR="00E55868">
        <w:rPr>
          <w:rFonts w:ascii="Times New Roman" w:hAnsi="Times New Roman" w:cs="Times New Roman"/>
          <w:color w:val="000000" w:themeColor="text1"/>
          <w:sz w:val="24"/>
          <w:szCs w:val="24"/>
        </w:rPr>
        <w:t>n p</w:t>
      </w:r>
      <w:r w:rsidR="00077512" w:rsidRPr="004B0CE6">
        <w:rPr>
          <w:rFonts w:ascii="Times New Roman" w:hAnsi="Times New Roman" w:cs="Times New Roman"/>
          <w:color w:val="000000" w:themeColor="text1"/>
          <w:sz w:val="24"/>
          <w:szCs w:val="24"/>
        </w:rPr>
        <w:t>hố đi bộ</w:t>
      </w:r>
      <w:r w:rsidR="009C13CF" w:rsidRPr="004B0CE6">
        <w:rPr>
          <w:rFonts w:ascii="Times New Roman" w:hAnsi="Times New Roman" w:cs="Times New Roman"/>
          <w:color w:val="000000" w:themeColor="text1"/>
          <w:sz w:val="24"/>
          <w:szCs w:val="24"/>
        </w:rPr>
        <w:t xml:space="preserve"> </w:t>
      </w:r>
      <w:r w:rsidR="00077512" w:rsidRPr="004B0CE6">
        <w:rPr>
          <w:rFonts w:ascii="Times New Roman" w:hAnsi="Times New Roman" w:cs="Times New Roman"/>
          <w:color w:val="000000" w:themeColor="text1"/>
          <w:sz w:val="24"/>
          <w:szCs w:val="24"/>
        </w:rPr>
        <w:t>với mục đích tham quan, dạo phố hoặc mua sắm;</w:t>
      </w:r>
      <w:r w:rsidR="00785A1B" w:rsidRPr="004B0CE6">
        <w:rPr>
          <w:rFonts w:ascii="Times New Roman" w:hAnsi="Times New Roman" w:cs="Times New Roman"/>
          <w:color w:val="000000" w:themeColor="text1"/>
          <w:sz w:val="24"/>
          <w:szCs w:val="24"/>
        </w:rPr>
        <w:t xml:space="preserve"> một mặt khác cho thấy</w:t>
      </w:r>
      <w:r w:rsidR="00571CBF" w:rsidRPr="004B0CE6">
        <w:rPr>
          <w:rFonts w:ascii="Times New Roman" w:hAnsi="Times New Roman" w:cs="Times New Roman"/>
          <w:color w:val="000000" w:themeColor="text1"/>
          <w:sz w:val="24"/>
          <w:szCs w:val="24"/>
        </w:rPr>
        <w:t xml:space="preserve"> </w:t>
      </w:r>
      <w:r w:rsidR="009C7336" w:rsidRPr="004B0CE6">
        <w:rPr>
          <w:rFonts w:ascii="Times New Roman" w:hAnsi="Times New Roman" w:cs="Times New Roman"/>
          <w:color w:val="000000" w:themeColor="text1"/>
          <w:sz w:val="24"/>
          <w:szCs w:val="24"/>
        </w:rPr>
        <w:t>sự thiếu</w:t>
      </w:r>
      <w:r w:rsidR="00965917" w:rsidRPr="004B0CE6">
        <w:rPr>
          <w:rFonts w:ascii="Times New Roman" w:hAnsi="Times New Roman" w:cs="Times New Roman"/>
          <w:color w:val="000000" w:themeColor="text1"/>
          <w:sz w:val="24"/>
          <w:szCs w:val="24"/>
        </w:rPr>
        <w:t xml:space="preserve"> chuyên nghiệp trong việc xây dự</w:t>
      </w:r>
      <w:r w:rsidR="00785A1B" w:rsidRPr="004B0CE6">
        <w:rPr>
          <w:rFonts w:ascii="Times New Roman" w:hAnsi="Times New Roman" w:cs="Times New Roman"/>
          <w:color w:val="000000" w:themeColor="text1"/>
          <w:sz w:val="24"/>
          <w:szCs w:val="24"/>
        </w:rPr>
        <w:t>ng tổ chức xây dựng phố đi bộ</w:t>
      </w:r>
      <w:r w:rsidR="00077512" w:rsidRPr="004B0CE6">
        <w:rPr>
          <w:rFonts w:ascii="Times New Roman" w:hAnsi="Times New Roman" w:cs="Times New Roman"/>
          <w:color w:val="000000" w:themeColor="text1"/>
          <w:sz w:val="24"/>
          <w:szCs w:val="24"/>
        </w:rPr>
        <w:t xml:space="preserve"> của chính quyền liên quan.</w:t>
      </w:r>
    </w:p>
    <w:p w:rsidR="000055BE" w:rsidRPr="004B0CE6" w:rsidRDefault="003054AA" w:rsidP="0039427A">
      <w:pPr>
        <w:spacing w:after="0" w:line="288" w:lineRule="auto"/>
        <w:ind w:firstLine="567"/>
        <w:jc w:val="both"/>
        <w:rPr>
          <w:rFonts w:ascii="Times New Roman" w:hAnsi="Times New Roman" w:cs="Times New Roman"/>
          <w:color w:val="000000" w:themeColor="text1"/>
          <w:sz w:val="24"/>
          <w:szCs w:val="24"/>
        </w:rPr>
      </w:pPr>
      <w:r w:rsidRPr="004B0CE6">
        <w:rPr>
          <w:rFonts w:ascii="Times New Roman" w:hAnsi="Times New Roman" w:cs="Times New Roman"/>
          <w:color w:val="000000" w:themeColor="text1"/>
          <w:sz w:val="24"/>
          <w:szCs w:val="24"/>
        </w:rPr>
        <w:t>- Tiêu chí “Ẩm thực” được khách du lịch đánh giá cao, xếp v</w:t>
      </w:r>
      <w:r w:rsidR="008E2832" w:rsidRPr="004B0CE6">
        <w:rPr>
          <w:rFonts w:ascii="Times New Roman" w:hAnsi="Times New Roman" w:cs="Times New Roman"/>
          <w:color w:val="000000" w:themeColor="text1"/>
          <w:sz w:val="24"/>
          <w:szCs w:val="24"/>
        </w:rPr>
        <w:t>ị</w:t>
      </w:r>
      <w:r w:rsidRPr="004B0CE6">
        <w:rPr>
          <w:rFonts w:ascii="Times New Roman" w:hAnsi="Times New Roman" w:cs="Times New Roman"/>
          <w:color w:val="000000" w:themeColor="text1"/>
          <w:sz w:val="24"/>
          <w:szCs w:val="24"/>
        </w:rPr>
        <w:t xml:space="preserve"> trí thứ 2 (M = 3,91). Mô hình ẩm thực ở</w:t>
      </w:r>
      <w:r w:rsidR="00E55868">
        <w:rPr>
          <w:rFonts w:ascii="Times New Roman" w:hAnsi="Times New Roman" w:cs="Times New Roman"/>
          <w:color w:val="000000" w:themeColor="text1"/>
          <w:sz w:val="24"/>
          <w:szCs w:val="24"/>
        </w:rPr>
        <w:t xml:space="preserve"> p</w:t>
      </w:r>
      <w:r w:rsidRPr="004B0CE6">
        <w:rPr>
          <w:rFonts w:ascii="Times New Roman" w:hAnsi="Times New Roman" w:cs="Times New Roman"/>
          <w:color w:val="000000" w:themeColor="text1"/>
          <w:sz w:val="24"/>
          <w:szCs w:val="24"/>
        </w:rPr>
        <w:t>hố đi bộ chủ yếu do các doanh ngh</w:t>
      </w:r>
      <w:r w:rsidR="009C7336" w:rsidRPr="004B0CE6">
        <w:rPr>
          <w:rFonts w:ascii="Times New Roman" w:hAnsi="Times New Roman" w:cs="Times New Roman"/>
          <w:color w:val="000000" w:themeColor="text1"/>
          <w:sz w:val="24"/>
          <w:szCs w:val="24"/>
        </w:rPr>
        <w:t>i</w:t>
      </w:r>
      <w:r w:rsidRPr="004B0CE6">
        <w:rPr>
          <w:rFonts w:ascii="Times New Roman" w:hAnsi="Times New Roman" w:cs="Times New Roman"/>
          <w:color w:val="000000" w:themeColor="text1"/>
          <w:sz w:val="24"/>
          <w:szCs w:val="24"/>
        </w:rPr>
        <w:t>ệp tư nhân tự phát trước khi Phố đi bộ</w:t>
      </w:r>
      <w:r w:rsidR="008E2832" w:rsidRPr="004B0CE6">
        <w:rPr>
          <w:rFonts w:ascii="Times New Roman" w:hAnsi="Times New Roman" w:cs="Times New Roman"/>
          <w:color w:val="000000" w:themeColor="text1"/>
          <w:sz w:val="24"/>
          <w:szCs w:val="24"/>
        </w:rPr>
        <w:t xml:space="preserve"> đưa vào</w:t>
      </w:r>
      <w:r w:rsidRPr="004B0CE6">
        <w:rPr>
          <w:rFonts w:ascii="Times New Roman" w:hAnsi="Times New Roman" w:cs="Times New Roman"/>
          <w:color w:val="000000" w:themeColor="text1"/>
          <w:sz w:val="24"/>
          <w:szCs w:val="24"/>
        </w:rPr>
        <w:t xml:space="preserve"> hoạt độ</w:t>
      </w:r>
      <w:r w:rsidR="00862F64" w:rsidRPr="004B0CE6">
        <w:rPr>
          <w:rFonts w:ascii="Times New Roman" w:hAnsi="Times New Roman" w:cs="Times New Roman"/>
          <w:color w:val="000000" w:themeColor="text1"/>
          <w:sz w:val="24"/>
          <w:szCs w:val="24"/>
        </w:rPr>
        <w:t>ng</w:t>
      </w:r>
      <w:r w:rsidR="008E2832" w:rsidRPr="004B0CE6">
        <w:rPr>
          <w:rFonts w:ascii="Times New Roman" w:hAnsi="Times New Roman" w:cs="Times New Roman"/>
          <w:color w:val="000000" w:themeColor="text1"/>
          <w:sz w:val="24"/>
          <w:szCs w:val="24"/>
        </w:rPr>
        <w:t>,</w:t>
      </w:r>
      <w:r w:rsidR="00862F64" w:rsidRPr="004B0CE6">
        <w:rPr>
          <w:rFonts w:ascii="Times New Roman" w:hAnsi="Times New Roman" w:cs="Times New Roman"/>
          <w:color w:val="000000" w:themeColor="text1"/>
          <w:sz w:val="24"/>
          <w:szCs w:val="24"/>
        </w:rPr>
        <w:t xml:space="preserve"> các món ăn rất đa dạng nhưng lại thiếu đi các món hương vị của Huế.</w:t>
      </w:r>
      <w:r w:rsidRPr="004B0CE6">
        <w:rPr>
          <w:rFonts w:ascii="Times New Roman" w:hAnsi="Times New Roman" w:cs="Times New Roman"/>
          <w:color w:val="000000" w:themeColor="text1"/>
          <w:sz w:val="24"/>
          <w:szCs w:val="24"/>
        </w:rPr>
        <w:t xml:space="preserve"> Cá</w:t>
      </w:r>
      <w:r w:rsidR="00862F64" w:rsidRPr="004B0CE6">
        <w:rPr>
          <w:rFonts w:ascii="Times New Roman" w:hAnsi="Times New Roman" w:cs="Times New Roman"/>
          <w:color w:val="000000" w:themeColor="text1"/>
          <w:sz w:val="24"/>
          <w:szCs w:val="24"/>
        </w:rPr>
        <w:t xml:space="preserve">c món đặc sản </w:t>
      </w:r>
      <w:r w:rsidRPr="004B0CE6">
        <w:rPr>
          <w:rFonts w:ascii="Times New Roman" w:hAnsi="Times New Roman" w:cs="Times New Roman"/>
          <w:color w:val="000000" w:themeColor="text1"/>
          <w:sz w:val="24"/>
          <w:szCs w:val="24"/>
        </w:rPr>
        <w:t>được triển khai nhưng chưa đủ quy mô</w:t>
      </w:r>
      <w:r w:rsidR="002C1981" w:rsidRPr="004B0CE6">
        <w:rPr>
          <w:rFonts w:ascii="Times New Roman" w:hAnsi="Times New Roman" w:cs="Times New Roman"/>
          <w:color w:val="000000" w:themeColor="text1"/>
          <w:sz w:val="24"/>
          <w:szCs w:val="24"/>
        </w:rPr>
        <w:t xml:space="preserve"> để đáp ứng nhu cầu du khách</w:t>
      </w:r>
      <w:r w:rsidRPr="004B0CE6">
        <w:rPr>
          <w:rFonts w:ascii="Times New Roman" w:hAnsi="Times New Roman" w:cs="Times New Roman"/>
          <w:color w:val="000000" w:themeColor="text1"/>
          <w:sz w:val="24"/>
          <w:szCs w:val="24"/>
        </w:rPr>
        <w:t xml:space="preserve">. </w:t>
      </w:r>
      <w:r w:rsidR="002C1981" w:rsidRPr="004B0CE6">
        <w:rPr>
          <w:rFonts w:ascii="Times New Roman" w:hAnsi="Times New Roman" w:cs="Times New Roman"/>
          <w:color w:val="000000" w:themeColor="text1"/>
          <w:sz w:val="24"/>
          <w:szCs w:val="24"/>
        </w:rPr>
        <w:t>Mặc dù từ số liệu điều tra cho thấy 61,1% tớ</w:t>
      </w:r>
      <w:r w:rsidR="00E55868">
        <w:rPr>
          <w:rFonts w:ascii="Times New Roman" w:hAnsi="Times New Roman" w:cs="Times New Roman"/>
          <w:color w:val="000000" w:themeColor="text1"/>
          <w:sz w:val="24"/>
          <w:szCs w:val="24"/>
        </w:rPr>
        <w:t>i p</w:t>
      </w:r>
      <w:r w:rsidR="002C1981" w:rsidRPr="004B0CE6">
        <w:rPr>
          <w:rFonts w:ascii="Times New Roman" w:hAnsi="Times New Roman" w:cs="Times New Roman"/>
          <w:color w:val="000000" w:themeColor="text1"/>
          <w:sz w:val="24"/>
          <w:szCs w:val="24"/>
        </w:rPr>
        <w:t>hố đi bộ là để sử dụng dịch vụ. Tuy nhiên</w:t>
      </w:r>
      <w:r w:rsidR="00E55868">
        <w:rPr>
          <w:rFonts w:ascii="Times New Roman" w:hAnsi="Times New Roman" w:cs="Times New Roman"/>
          <w:color w:val="000000" w:themeColor="text1"/>
          <w:sz w:val="24"/>
          <w:szCs w:val="24"/>
          <w:lang w:val="en-US"/>
        </w:rPr>
        <w:t>,</w:t>
      </w:r>
      <w:r w:rsidRPr="004B0CE6">
        <w:rPr>
          <w:rFonts w:ascii="Times New Roman" w:hAnsi="Times New Roman" w:cs="Times New Roman"/>
          <w:color w:val="000000" w:themeColor="text1"/>
          <w:sz w:val="24"/>
          <w:szCs w:val="24"/>
        </w:rPr>
        <w:t xml:space="preserve"> khách du lịch chủ yếu tập trung tại các nhà hàng, bar để ăn uống các món không mang tính truyền thống của Huế và sử dụ</w:t>
      </w:r>
      <w:r w:rsidR="00E55868">
        <w:rPr>
          <w:rFonts w:ascii="Times New Roman" w:hAnsi="Times New Roman" w:cs="Times New Roman"/>
          <w:color w:val="000000" w:themeColor="text1"/>
          <w:sz w:val="24"/>
          <w:szCs w:val="24"/>
        </w:rPr>
        <w:t xml:space="preserve">ng </w:t>
      </w:r>
      <w:r w:rsidR="00E55868" w:rsidRPr="00E55868">
        <w:rPr>
          <w:rFonts w:ascii="Times New Roman" w:hAnsi="Times New Roman" w:cs="Times New Roman"/>
          <w:color w:val="FF0000"/>
          <w:sz w:val="24"/>
          <w:szCs w:val="24"/>
        </w:rPr>
        <w:t>bia</w:t>
      </w:r>
      <w:r w:rsidR="00204B2E" w:rsidRPr="004B0CE6">
        <w:rPr>
          <w:rFonts w:ascii="Times New Roman" w:hAnsi="Times New Roman" w:cs="Times New Roman"/>
          <w:color w:val="000000" w:themeColor="text1"/>
          <w:sz w:val="24"/>
          <w:szCs w:val="24"/>
        </w:rPr>
        <w:t xml:space="preserve"> là phần lớn</w:t>
      </w:r>
      <w:r w:rsidRPr="004B0CE6">
        <w:rPr>
          <w:rFonts w:ascii="Times New Roman" w:hAnsi="Times New Roman" w:cs="Times New Roman"/>
          <w:color w:val="000000" w:themeColor="text1"/>
          <w:sz w:val="24"/>
          <w:szCs w:val="24"/>
        </w:rPr>
        <w:t>.</w:t>
      </w:r>
    </w:p>
    <w:p w:rsidR="00E241C9" w:rsidRPr="004B0CE6" w:rsidRDefault="002C1981" w:rsidP="0039427A">
      <w:pPr>
        <w:spacing w:after="0" w:line="288" w:lineRule="auto"/>
        <w:ind w:firstLine="567"/>
        <w:jc w:val="both"/>
        <w:rPr>
          <w:rFonts w:ascii="Times New Roman" w:hAnsi="Times New Roman" w:cs="Times New Roman"/>
          <w:color w:val="000000" w:themeColor="text1"/>
          <w:sz w:val="24"/>
          <w:szCs w:val="24"/>
        </w:rPr>
      </w:pPr>
      <w:r w:rsidRPr="004B0CE6">
        <w:rPr>
          <w:rFonts w:ascii="Times New Roman" w:hAnsi="Times New Roman" w:cs="Times New Roman"/>
          <w:color w:val="000000" w:themeColor="text1"/>
          <w:sz w:val="24"/>
          <w:szCs w:val="24"/>
        </w:rPr>
        <w:t xml:space="preserve">- Tiêu chí “Cảnh quan môi trường” được khách du lịch đánh giá cao nhất trong các tiêu chí (M=4,00). </w:t>
      </w:r>
      <w:r w:rsidR="008E2832" w:rsidRPr="004B0CE6">
        <w:rPr>
          <w:rFonts w:ascii="Times New Roman" w:hAnsi="Times New Roman" w:cs="Times New Roman"/>
          <w:color w:val="000000" w:themeColor="text1"/>
          <w:sz w:val="24"/>
          <w:szCs w:val="24"/>
        </w:rPr>
        <w:t>Trong đó</w:t>
      </w:r>
      <w:r w:rsidR="00E55868">
        <w:rPr>
          <w:rFonts w:ascii="Times New Roman" w:hAnsi="Times New Roman" w:cs="Times New Roman"/>
          <w:color w:val="000000" w:themeColor="text1"/>
          <w:sz w:val="24"/>
          <w:szCs w:val="24"/>
          <w:lang w:val="en-US"/>
        </w:rPr>
        <w:t>,</w:t>
      </w:r>
      <w:r w:rsidR="008E2832" w:rsidRPr="004B0CE6">
        <w:rPr>
          <w:rFonts w:ascii="Times New Roman" w:hAnsi="Times New Roman" w:cs="Times New Roman"/>
          <w:color w:val="000000" w:themeColor="text1"/>
          <w:sz w:val="24"/>
          <w:szCs w:val="24"/>
        </w:rPr>
        <w:t xml:space="preserve"> các </w:t>
      </w:r>
      <w:r w:rsidR="0046738C" w:rsidRPr="004B0CE6">
        <w:rPr>
          <w:rFonts w:ascii="Times New Roman" w:hAnsi="Times New Roman" w:cs="Times New Roman"/>
          <w:color w:val="000000" w:themeColor="text1"/>
          <w:sz w:val="24"/>
          <w:szCs w:val="24"/>
        </w:rPr>
        <w:t>yếu tố</w:t>
      </w:r>
      <w:r w:rsidR="008E2832" w:rsidRPr="004B0CE6">
        <w:rPr>
          <w:rFonts w:ascii="Times New Roman" w:hAnsi="Times New Roman" w:cs="Times New Roman"/>
          <w:color w:val="000000" w:themeColor="text1"/>
          <w:sz w:val="24"/>
          <w:szCs w:val="24"/>
        </w:rPr>
        <w:t xml:space="preserve"> “Không gian thoáng mát, rộng rãi”, “Không có tình trạng chèo kéo, chặt chém”, “An ninh trật tự đảm bảo”, “Không xảy ra tình trạng trộm cắp”, “Không có nạn ăn xin” được khách du lịch đánh giá rấ</w:t>
      </w:r>
      <w:r w:rsidR="00AD65A9" w:rsidRPr="004B0CE6">
        <w:rPr>
          <w:rFonts w:ascii="Times New Roman" w:hAnsi="Times New Roman" w:cs="Times New Roman"/>
          <w:color w:val="000000" w:themeColor="text1"/>
          <w:sz w:val="24"/>
          <w:szCs w:val="24"/>
        </w:rPr>
        <w:t xml:space="preserve">t cao (M=3,81; 3,87; 4,39; 4,21; </w:t>
      </w:r>
      <w:r w:rsidR="008E2832" w:rsidRPr="004B0CE6">
        <w:rPr>
          <w:rFonts w:ascii="Times New Roman" w:hAnsi="Times New Roman" w:cs="Times New Roman"/>
          <w:color w:val="000000" w:themeColor="text1"/>
          <w:sz w:val="24"/>
          <w:szCs w:val="24"/>
        </w:rPr>
        <w:t>4,28)</w:t>
      </w:r>
      <w:r w:rsidR="0046738C" w:rsidRPr="004B0CE6">
        <w:rPr>
          <w:rFonts w:ascii="Times New Roman" w:hAnsi="Times New Roman" w:cs="Times New Roman"/>
          <w:color w:val="000000" w:themeColor="text1"/>
          <w:sz w:val="24"/>
          <w:szCs w:val="24"/>
        </w:rPr>
        <w:t>. Hai yếu tố</w:t>
      </w:r>
      <w:r w:rsidR="008E2832" w:rsidRPr="004B0CE6">
        <w:rPr>
          <w:rFonts w:ascii="Times New Roman" w:hAnsi="Times New Roman" w:cs="Times New Roman"/>
          <w:color w:val="000000" w:themeColor="text1"/>
          <w:sz w:val="24"/>
          <w:szCs w:val="24"/>
        </w:rPr>
        <w:t xml:space="preserve"> còn lại</w:t>
      </w:r>
      <w:r w:rsidR="0046738C" w:rsidRPr="004B0CE6">
        <w:rPr>
          <w:rFonts w:ascii="Times New Roman" w:hAnsi="Times New Roman" w:cs="Times New Roman"/>
          <w:color w:val="000000" w:themeColor="text1"/>
          <w:sz w:val="24"/>
          <w:szCs w:val="24"/>
        </w:rPr>
        <w:t xml:space="preserve"> là</w:t>
      </w:r>
      <w:r w:rsidR="008E2832" w:rsidRPr="004B0CE6">
        <w:rPr>
          <w:rFonts w:ascii="Times New Roman" w:hAnsi="Times New Roman" w:cs="Times New Roman"/>
          <w:color w:val="000000" w:themeColor="text1"/>
          <w:sz w:val="24"/>
          <w:szCs w:val="24"/>
        </w:rPr>
        <w:t xml:space="preserve"> “Khu vực vệ sinh công cộng sạch sẽ”</w:t>
      </w:r>
      <w:r w:rsidR="0046738C" w:rsidRPr="004B0CE6">
        <w:rPr>
          <w:rFonts w:ascii="Times New Roman" w:hAnsi="Times New Roman" w:cs="Times New Roman"/>
          <w:color w:val="000000" w:themeColor="text1"/>
          <w:sz w:val="24"/>
          <w:szCs w:val="24"/>
        </w:rPr>
        <w:t>, “Cách bài trí hấp dẫn, lôi cuốn” được khách du lịch đánh giá thấp hơn các tiêu chí còn lạ</w:t>
      </w:r>
      <w:r w:rsidR="00AD65A9" w:rsidRPr="004B0CE6">
        <w:rPr>
          <w:rFonts w:ascii="Times New Roman" w:hAnsi="Times New Roman" w:cs="Times New Roman"/>
          <w:color w:val="000000" w:themeColor="text1"/>
          <w:sz w:val="24"/>
          <w:szCs w:val="24"/>
        </w:rPr>
        <w:t xml:space="preserve">i (M=3,68; </w:t>
      </w:r>
      <w:r w:rsidR="0046738C" w:rsidRPr="004B0CE6">
        <w:rPr>
          <w:rFonts w:ascii="Times New Roman" w:hAnsi="Times New Roman" w:cs="Times New Roman"/>
          <w:color w:val="000000" w:themeColor="text1"/>
          <w:sz w:val="24"/>
          <w:szCs w:val="24"/>
        </w:rPr>
        <w:t>3,72). Vấn đề vệ sinh đã được nói rõ ở</w:t>
      </w:r>
      <w:r w:rsidR="00E55868">
        <w:rPr>
          <w:rFonts w:ascii="Times New Roman" w:hAnsi="Times New Roman" w:cs="Times New Roman"/>
          <w:color w:val="000000" w:themeColor="text1"/>
          <w:sz w:val="24"/>
          <w:szCs w:val="24"/>
        </w:rPr>
        <w:t xml:space="preserve"> tiêu chí c</w:t>
      </w:r>
      <w:r w:rsidR="0046738C" w:rsidRPr="004B0CE6">
        <w:rPr>
          <w:rFonts w:ascii="Times New Roman" w:hAnsi="Times New Roman" w:cs="Times New Roman"/>
          <w:color w:val="000000" w:themeColor="text1"/>
          <w:sz w:val="24"/>
          <w:szCs w:val="24"/>
        </w:rPr>
        <w:t>ơ sở hạ tầng, trang thiết bị</w:t>
      </w:r>
      <w:r w:rsidR="00B632A5" w:rsidRPr="004B0CE6">
        <w:rPr>
          <w:rFonts w:ascii="Times New Roman" w:hAnsi="Times New Roman" w:cs="Times New Roman"/>
          <w:color w:val="000000" w:themeColor="text1"/>
          <w:sz w:val="24"/>
          <w:szCs w:val="24"/>
        </w:rPr>
        <w:t xml:space="preserve">. </w:t>
      </w:r>
      <w:r w:rsidR="00B632A5" w:rsidRPr="00E55868">
        <w:rPr>
          <w:rFonts w:ascii="Times New Roman" w:hAnsi="Times New Roman" w:cs="Times New Roman"/>
          <w:color w:val="FF0000"/>
          <w:sz w:val="24"/>
          <w:szCs w:val="24"/>
        </w:rPr>
        <w:t>Bên cạ</w:t>
      </w:r>
      <w:r w:rsidR="00E55868" w:rsidRPr="00E55868">
        <w:rPr>
          <w:rFonts w:ascii="Times New Roman" w:hAnsi="Times New Roman" w:cs="Times New Roman"/>
          <w:color w:val="FF0000"/>
          <w:sz w:val="24"/>
          <w:szCs w:val="24"/>
        </w:rPr>
        <w:t>nh đó p</w:t>
      </w:r>
      <w:r w:rsidR="00B632A5" w:rsidRPr="00E55868">
        <w:rPr>
          <w:rFonts w:ascii="Times New Roman" w:hAnsi="Times New Roman" w:cs="Times New Roman"/>
          <w:color w:val="FF0000"/>
          <w:sz w:val="24"/>
          <w:szCs w:val="24"/>
        </w:rPr>
        <w:t xml:space="preserve">hố đi bộ không </w:t>
      </w:r>
      <w:r w:rsidR="0012740A" w:rsidRPr="00E55868">
        <w:rPr>
          <w:rFonts w:ascii="Times New Roman" w:hAnsi="Times New Roman" w:cs="Times New Roman"/>
          <w:color w:val="FF0000"/>
          <w:sz w:val="24"/>
          <w:szCs w:val="24"/>
        </w:rPr>
        <w:lastRenderedPageBreak/>
        <w:t>được đầu tư cao trong việc trang trí sao cho thật hấp dẫn, lôi cuốn tạo điểm nhấn đặc biệt</w:t>
      </w:r>
      <w:r w:rsidR="00E241C9" w:rsidRPr="00E55868">
        <w:rPr>
          <w:rFonts w:ascii="Times New Roman" w:hAnsi="Times New Roman" w:cs="Times New Roman"/>
          <w:color w:val="FF0000"/>
          <w:sz w:val="24"/>
          <w:szCs w:val="24"/>
        </w:rPr>
        <w:t xml:space="preserve"> cho điểm đến của Huế</w:t>
      </w:r>
      <w:r w:rsidR="0012740A" w:rsidRPr="00E55868">
        <w:rPr>
          <w:rFonts w:ascii="Times New Roman" w:hAnsi="Times New Roman" w:cs="Times New Roman"/>
          <w:color w:val="FF0000"/>
          <w:sz w:val="24"/>
          <w:szCs w:val="24"/>
        </w:rPr>
        <w:t xml:space="preserve">. </w:t>
      </w:r>
      <w:r w:rsidR="0012740A" w:rsidRPr="004B0CE6">
        <w:rPr>
          <w:rFonts w:ascii="Times New Roman" w:hAnsi="Times New Roman" w:cs="Times New Roman"/>
          <w:color w:val="000000" w:themeColor="text1"/>
          <w:sz w:val="24"/>
          <w:szCs w:val="24"/>
        </w:rPr>
        <w:t>Cơ sở vật chất chỉ mới đáp ứng được hệ thống điện đườ</w:t>
      </w:r>
      <w:r w:rsidR="009C13CF" w:rsidRPr="004B0CE6">
        <w:rPr>
          <w:rFonts w:ascii="Times New Roman" w:hAnsi="Times New Roman" w:cs="Times New Roman"/>
          <w:color w:val="000000" w:themeColor="text1"/>
          <w:sz w:val="24"/>
          <w:szCs w:val="24"/>
        </w:rPr>
        <w:t>ng, chưa thỏa</w:t>
      </w:r>
      <w:r w:rsidR="00480986" w:rsidRPr="004B0CE6">
        <w:rPr>
          <w:rFonts w:ascii="Times New Roman" w:hAnsi="Times New Roman" w:cs="Times New Roman"/>
          <w:color w:val="000000" w:themeColor="text1"/>
          <w:sz w:val="24"/>
          <w:szCs w:val="24"/>
        </w:rPr>
        <w:t xml:space="preserve"> mãn được yêu cầu về </w:t>
      </w:r>
      <w:r w:rsidR="009C7336" w:rsidRPr="004B0CE6">
        <w:rPr>
          <w:rFonts w:ascii="Times New Roman" w:hAnsi="Times New Roman" w:cs="Times New Roman"/>
          <w:color w:val="000000" w:themeColor="text1"/>
          <w:sz w:val="24"/>
          <w:szCs w:val="24"/>
        </w:rPr>
        <w:t xml:space="preserve">sự </w:t>
      </w:r>
      <w:r w:rsidR="00480986" w:rsidRPr="004B0CE6">
        <w:rPr>
          <w:rFonts w:ascii="Times New Roman" w:hAnsi="Times New Roman" w:cs="Times New Roman"/>
          <w:color w:val="000000" w:themeColor="text1"/>
          <w:sz w:val="24"/>
          <w:szCs w:val="24"/>
        </w:rPr>
        <w:t>thẩm m</w:t>
      </w:r>
      <w:r w:rsidR="009C13CF" w:rsidRPr="004B0CE6">
        <w:rPr>
          <w:rFonts w:ascii="Times New Roman" w:hAnsi="Times New Roman" w:cs="Times New Roman"/>
          <w:color w:val="000000" w:themeColor="text1"/>
          <w:sz w:val="24"/>
          <w:szCs w:val="24"/>
        </w:rPr>
        <w:t>ĩ</w:t>
      </w:r>
      <w:r w:rsidR="00E241C9" w:rsidRPr="004B0CE6">
        <w:rPr>
          <w:rFonts w:ascii="Times New Roman" w:hAnsi="Times New Roman" w:cs="Times New Roman"/>
          <w:color w:val="000000" w:themeColor="text1"/>
          <w:sz w:val="24"/>
          <w:szCs w:val="24"/>
        </w:rPr>
        <w:t xml:space="preserve"> củ</w:t>
      </w:r>
      <w:r w:rsidR="00BF4C84">
        <w:rPr>
          <w:rFonts w:ascii="Times New Roman" w:hAnsi="Times New Roman" w:cs="Times New Roman"/>
          <w:color w:val="000000" w:themeColor="text1"/>
          <w:sz w:val="24"/>
          <w:szCs w:val="24"/>
        </w:rPr>
        <w:t>a p</w:t>
      </w:r>
      <w:r w:rsidR="00E241C9" w:rsidRPr="004B0CE6">
        <w:rPr>
          <w:rFonts w:ascii="Times New Roman" w:hAnsi="Times New Roman" w:cs="Times New Roman"/>
          <w:color w:val="000000" w:themeColor="text1"/>
          <w:sz w:val="24"/>
          <w:szCs w:val="24"/>
        </w:rPr>
        <w:t>hố đi bộ.</w:t>
      </w:r>
    </w:p>
    <w:p w:rsidR="00B22AFE" w:rsidRPr="004B0CE6" w:rsidRDefault="00862F64" w:rsidP="0039427A">
      <w:pPr>
        <w:spacing w:after="0" w:line="288" w:lineRule="auto"/>
        <w:ind w:firstLine="567"/>
        <w:jc w:val="both"/>
        <w:rPr>
          <w:rFonts w:ascii="Times New Roman" w:hAnsi="Times New Roman" w:cs="Times New Roman"/>
          <w:color w:val="000000" w:themeColor="text1"/>
          <w:sz w:val="24"/>
          <w:szCs w:val="24"/>
        </w:rPr>
      </w:pPr>
      <w:r w:rsidRPr="004B0CE6">
        <w:rPr>
          <w:rFonts w:ascii="Times New Roman" w:hAnsi="Times New Roman" w:cs="Times New Roman"/>
          <w:color w:val="000000" w:themeColor="text1"/>
          <w:sz w:val="24"/>
          <w:szCs w:val="24"/>
        </w:rPr>
        <w:t xml:space="preserve">- </w:t>
      </w:r>
      <w:r w:rsidR="00B22AFE" w:rsidRPr="004B0CE6">
        <w:rPr>
          <w:rFonts w:ascii="Times New Roman" w:hAnsi="Times New Roman" w:cs="Times New Roman"/>
          <w:color w:val="000000" w:themeColor="text1"/>
          <w:sz w:val="24"/>
          <w:szCs w:val="24"/>
        </w:rPr>
        <w:t>Tiêu chí “s</w:t>
      </w:r>
      <w:r w:rsidRPr="004B0CE6">
        <w:rPr>
          <w:rFonts w:ascii="Times New Roman" w:hAnsi="Times New Roman" w:cs="Times New Roman"/>
          <w:color w:val="000000" w:themeColor="text1"/>
          <w:sz w:val="24"/>
          <w:szCs w:val="24"/>
        </w:rPr>
        <w:t xml:space="preserve">ự hài lòng </w:t>
      </w:r>
      <w:r w:rsidR="00B22AFE" w:rsidRPr="004B0CE6">
        <w:rPr>
          <w:rFonts w:ascii="Times New Roman" w:hAnsi="Times New Roman" w:cs="Times New Roman"/>
          <w:color w:val="000000" w:themeColor="text1"/>
          <w:sz w:val="24"/>
          <w:szCs w:val="24"/>
        </w:rPr>
        <w:t>c</w:t>
      </w:r>
      <w:r w:rsidRPr="004B0CE6">
        <w:rPr>
          <w:rFonts w:ascii="Times New Roman" w:hAnsi="Times New Roman" w:cs="Times New Roman"/>
          <w:color w:val="000000" w:themeColor="text1"/>
          <w:sz w:val="24"/>
          <w:szCs w:val="24"/>
        </w:rPr>
        <w:t>ác tiêu chí chung”</w:t>
      </w:r>
      <w:r w:rsidR="00B22AFE" w:rsidRPr="004B0CE6">
        <w:rPr>
          <w:rFonts w:ascii="Times New Roman" w:hAnsi="Times New Roman" w:cs="Times New Roman"/>
          <w:color w:val="000000" w:themeColor="text1"/>
          <w:sz w:val="24"/>
          <w:szCs w:val="24"/>
        </w:rPr>
        <w:t xml:space="preserve"> được đánh giá thấp nhất trong tổng các tiêu chí (M=3,44) khách du lịch đánh giá thấp các tiêu chí “Chất lượng các hoạt động vui chơi, giải trí” và “Sự phong phú của các hoạt động vui chơi, giải trí”</w:t>
      </w:r>
      <w:r w:rsidR="00AD65A9" w:rsidRPr="004B0CE6">
        <w:rPr>
          <w:rFonts w:ascii="Times New Roman" w:hAnsi="Times New Roman" w:cs="Times New Roman"/>
          <w:color w:val="000000" w:themeColor="text1"/>
          <w:sz w:val="24"/>
          <w:szCs w:val="24"/>
        </w:rPr>
        <w:t xml:space="preserve"> (M=2,88;</w:t>
      </w:r>
      <w:r w:rsidR="00204B2E" w:rsidRPr="004B0CE6">
        <w:rPr>
          <w:rFonts w:ascii="Times New Roman" w:hAnsi="Times New Roman" w:cs="Times New Roman"/>
          <w:color w:val="000000" w:themeColor="text1"/>
          <w:sz w:val="24"/>
          <w:szCs w:val="24"/>
        </w:rPr>
        <w:t>2,82)</w:t>
      </w:r>
      <w:r w:rsidR="00B22AFE" w:rsidRPr="004B0CE6">
        <w:rPr>
          <w:rFonts w:ascii="Times New Roman" w:hAnsi="Times New Roman" w:cs="Times New Roman"/>
          <w:color w:val="000000" w:themeColor="text1"/>
          <w:sz w:val="24"/>
          <w:szCs w:val="24"/>
        </w:rPr>
        <w:t>. Việc tổ chức và triển khai các hoạt động</w:t>
      </w:r>
      <w:r w:rsidR="00204B2E" w:rsidRPr="004B0CE6">
        <w:rPr>
          <w:rFonts w:ascii="Times New Roman" w:hAnsi="Times New Roman" w:cs="Times New Roman"/>
          <w:color w:val="000000" w:themeColor="text1"/>
          <w:sz w:val="24"/>
          <w:szCs w:val="24"/>
        </w:rPr>
        <w:t xml:space="preserve"> thiế</w:t>
      </w:r>
      <w:r w:rsidR="009C7336" w:rsidRPr="004B0CE6">
        <w:rPr>
          <w:rFonts w:ascii="Times New Roman" w:hAnsi="Times New Roman" w:cs="Times New Roman"/>
          <w:color w:val="000000" w:themeColor="text1"/>
          <w:sz w:val="24"/>
          <w:szCs w:val="24"/>
        </w:rPr>
        <w:t>u sự</w:t>
      </w:r>
      <w:r w:rsidR="00204B2E" w:rsidRPr="004B0CE6">
        <w:rPr>
          <w:rFonts w:ascii="Times New Roman" w:hAnsi="Times New Roman" w:cs="Times New Roman"/>
          <w:color w:val="000000" w:themeColor="text1"/>
          <w:sz w:val="24"/>
          <w:szCs w:val="24"/>
        </w:rPr>
        <w:t xml:space="preserve"> đa dạng và không đều đặn cùng với sự nổi trội ở phương diện ẩm thực thì vai trò của con phố này sẽ mất đi giá trị ban đầu của nó và dần chuyển thành nơi mà người dân ở đây vẫn thường gọi nó với cái tên “phố nhậu”. </w:t>
      </w:r>
      <w:r w:rsidR="00204B2E" w:rsidRPr="004B0CE6">
        <w:rPr>
          <w:rFonts w:ascii="Times New Roman" w:hAnsi="Times New Roman" w:cs="Times New Roman"/>
          <w:bCs/>
          <w:color w:val="000000" w:themeColor="text1"/>
          <w:sz w:val="24"/>
          <w:szCs w:val="24"/>
        </w:rPr>
        <w:t>Ông Nguyễn Duy Hiền, nguyên giám đốc Trung tâm Festival Huế cho hay: “Nếu không có gì thay đổi trong mô hình tổ chức, quy hoạch không gian và quản lý hoạt động, thì tôi e rằng phố đi bộ mới ở Huế sẽ “lấp lánh” được ít bữa, rồi sẽ trở lại với thân phận của một con phố ăn đêm, nhậu đêm mà thôi”.</w:t>
      </w:r>
      <w:r w:rsidR="00BF4C84">
        <w:rPr>
          <w:rFonts w:ascii="Times New Roman" w:hAnsi="Times New Roman" w:cs="Times New Roman"/>
          <w:bCs/>
          <w:color w:val="000000" w:themeColor="text1"/>
          <w:sz w:val="24"/>
          <w:szCs w:val="24"/>
          <w:lang w:val="en-US"/>
        </w:rPr>
        <w:t xml:space="preserve"> </w:t>
      </w:r>
      <w:r w:rsidR="002D1392" w:rsidRPr="004B0CE6">
        <w:rPr>
          <w:rFonts w:ascii="Times New Roman" w:hAnsi="Times New Roman" w:cs="Times New Roman"/>
          <w:bCs/>
          <w:color w:val="000000" w:themeColor="text1"/>
          <w:sz w:val="24"/>
          <w:szCs w:val="24"/>
        </w:rPr>
        <w:t>Hai tiêu chí “Ẩm thực” và “</w:t>
      </w:r>
      <w:r w:rsidR="008601CE" w:rsidRPr="004B0CE6">
        <w:rPr>
          <w:rFonts w:ascii="Times New Roman" w:hAnsi="Times New Roman" w:cs="Times New Roman"/>
          <w:bCs/>
          <w:color w:val="000000" w:themeColor="text1"/>
          <w:sz w:val="24"/>
          <w:szCs w:val="24"/>
        </w:rPr>
        <w:t>Người dân địa phương mến khách, thân thiện</w:t>
      </w:r>
      <w:r w:rsidR="002D1392" w:rsidRPr="004B0CE6">
        <w:rPr>
          <w:rFonts w:ascii="Times New Roman" w:hAnsi="Times New Roman" w:cs="Times New Roman"/>
          <w:bCs/>
          <w:color w:val="000000" w:themeColor="text1"/>
          <w:sz w:val="24"/>
          <w:szCs w:val="24"/>
        </w:rPr>
        <w:t>”</w:t>
      </w:r>
      <w:r w:rsidR="008601CE" w:rsidRPr="004B0CE6">
        <w:rPr>
          <w:rFonts w:ascii="Times New Roman" w:hAnsi="Times New Roman" w:cs="Times New Roman"/>
          <w:bCs/>
          <w:color w:val="000000" w:themeColor="text1"/>
          <w:sz w:val="24"/>
          <w:szCs w:val="24"/>
        </w:rPr>
        <w:t xml:space="preserve"> được khách du lịch đánh giá rấ</w:t>
      </w:r>
      <w:r w:rsidR="0083349B" w:rsidRPr="004B0CE6">
        <w:rPr>
          <w:rFonts w:ascii="Times New Roman" w:hAnsi="Times New Roman" w:cs="Times New Roman"/>
          <w:bCs/>
          <w:color w:val="000000" w:themeColor="text1"/>
          <w:sz w:val="24"/>
          <w:szCs w:val="24"/>
        </w:rPr>
        <w:t xml:space="preserve">t cao. </w:t>
      </w:r>
      <w:r w:rsidR="0083349B" w:rsidRPr="00BF4C84">
        <w:rPr>
          <w:rFonts w:ascii="Times New Roman" w:hAnsi="Times New Roman" w:cs="Times New Roman"/>
          <w:bCs/>
          <w:color w:val="FF0000"/>
          <w:sz w:val="24"/>
          <w:szCs w:val="24"/>
        </w:rPr>
        <w:t>Từ lâu h</w:t>
      </w:r>
      <w:r w:rsidR="008601CE" w:rsidRPr="00BF4C84">
        <w:rPr>
          <w:rFonts w:ascii="Times New Roman" w:hAnsi="Times New Roman" w:cs="Times New Roman"/>
          <w:bCs/>
          <w:color w:val="FF0000"/>
          <w:sz w:val="24"/>
          <w:szCs w:val="24"/>
        </w:rPr>
        <w:t xml:space="preserve">ình ảnh, giọng nói và lối sống của con người Huế rất riêng và đặc biệt trong mắt khách du lịch. </w:t>
      </w:r>
    </w:p>
    <w:p w:rsidR="00E241C9" w:rsidRPr="0039427A" w:rsidRDefault="00DB76D4" w:rsidP="00EE6B47">
      <w:pPr>
        <w:pStyle w:val="Normal1"/>
        <w:tabs>
          <w:tab w:val="right" w:leader="dot" w:pos="9350"/>
        </w:tabs>
        <w:spacing w:before="120" w:beforeAutospacing="0" w:after="120" w:afterAutospacing="0"/>
        <w:jc w:val="both"/>
        <w:rPr>
          <w:b/>
          <w:color w:val="000000" w:themeColor="text1"/>
          <w:lang w:val="en-US"/>
        </w:rPr>
      </w:pPr>
      <w:r w:rsidRPr="0039427A">
        <w:rPr>
          <w:b/>
          <w:color w:val="000000" w:themeColor="text1"/>
          <w:lang w:val="en-US"/>
        </w:rPr>
        <w:t>5</w:t>
      </w:r>
      <w:r w:rsidR="00654F59" w:rsidRPr="0039427A">
        <w:rPr>
          <w:b/>
          <w:color w:val="000000" w:themeColor="text1"/>
          <w:lang w:val="en-US"/>
        </w:rPr>
        <w:t>. KẾT L</w:t>
      </w:r>
      <w:r w:rsidR="00540741" w:rsidRPr="0039427A">
        <w:rPr>
          <w:b/>
          <w:color w:val="000000" w:themeColor="text1"/>
          <w:lang w:val="en-US"/>
        </w:rPr>
        <w:t>UẬN</w:t>
      </w:r>
    </w:p>
    <w:p w:rsidR="00441921" w:rsidRPr="004B0CE6" w:rsidRDefault="00A13908" w:rsidP="0039427A">
      <w:pPr>
        <w:pStyle w:val="Normal1"/>
        <w:tabs>
          <w:tab w:val="right" w:leader="dot" w:pos="9350"/>
        </w:tabs>
        <w:spacing w:before="0" w:beforeAutospacing="0" w:after="0" w:afterAutospacing="0" w:line="288" w:lineRule="auto"/>
        <w:ind w:firstLine="567"/>
        <w:jc w:val="both"/>
        <w:rPr>
          <w:color w:val="000000" w:themeColor="text1"/>
          <w:lang w:val="en-US"/>
        </w:rPr>
      </w:pPr>
      <w:r w:rsidRPr="004B0CE6">
        <w:rPr>
          <w:color w:val="000000" w:themeColor="text1"/>
          <w:lang w:val="en-US"/>
        </w:rPr>
        <w:t>Kết quả nghiên cứu c</w:t>
      </w:r>
      <w:r w:rsidR="00BF4C84">
        <w:rPr>
          <w:color w:val="000000" w:themeColor="text1"/>
          <w:lang w:val="en-US"/>
        </w:rPr>
        <w:t>ho thấy, tình hình hoạt động ở p</w:t>
      </w:r>
      <w:r w:rsidRPr="004B0CE6">
        <w:rPr>
          <w:color w:val="000000" w:themeColor="text1"/>
          <w:lang w:val="en-US"/>
        </w:rPr>
        <w:t>hố đi bộ</w:t>
      </w:r>
      <w:r w:rsidR="00441921" w:rsidRPr="004B0CE6">
        <w:rPr>
          <w:color w:val="000000" w:themeColor="text1"/>
          <w:lang w:val="en-US"/>
        </w:rPr>
        <w:t xml:space="preserve"> </w:t>
      </w:r>
      <w:r w:rsidR="00441921" w:rsidRPr="004B0CE6">
        <w:rPr>
          <w:bCs/>
          <w:color w:val="000000" w:themeColor="text1"/>
          <w:lang w:val="vi-VN"/>
        </w:rPr>
        <w:t>Chu Văn An</w:t>
      </w:r>
      <w:r w:rsidR="005853BD">
        <w:rPr>
          <w:bCs/>
          <w:color w:val="000000" w:themeColor="text1"/>
          <w:lang w:val="en-US"/>
        </w:rPr>
        <w:t xml:space="preserve"> </w:t>
      </w:r>
      <w:r w:rsidR="00441921" w:rsidRPr="004B0CE6">
        <w:rPr>
          <w:bCs/>
          <w:color w:val="000000" w:themeColor="text1"/>
          <w:lang w:val="vi-VN"/>
        </w:rPr>
        <w:t>- Võ Thị Sáu</w:t>
      </w:r>
      <w:r w:rsidR="005853BD">
        <w:rPr>
          <w:bCs/>
          <w:color w:val="000000" w:themeColor="text1"/>
          <w:lang w:val="en-US"/>
        </w:rPr>
        <w:t xml:space="preserve"> </w:t>
      </w:r>
      <w:r w:rsidR="00441921" w:rsidRPr="004B0CE6">
        <w:rPr>
          <w:bCs/>
          <w:color w:val="000000" w:themeColor="text1"/>
          <w:lang w:val="vi-VN"/>
        </w:rPr>
        <w:t>- Phạm Ngũ Lão</w:t>
      </w:r>
      <w:r w:rsidRPr="004B0CE6">
        <w:rPr>
          <w:color w:val="000000" w:themeColor="text1"/>
          <w:lang w:val="en-US"/>
        </w:rPr>
        <w:t xml:space="preserve"> khá ổn</w:t>
      </w:r>
      <w:r w:rsidR="00BF4C84">
        <w:rPr>
          <w:color w:val="000000" w:themeColor="text1"/>
          <w:lang w:val="en-US"/>
        </w:rPr>
        <w:t xml:space="preserve"> định. Các loại hình dịch vụ ở p</w:t>
      </w:r>
      <w:r w:rsidRPr="004B0CE6">
        <w:rPr>
          <w:color w:val="000000" w:themeColor="text1"/>
          <w:lang w:val="en-US"/>
        </w:rPr>
        <w:t xml:space="preserve">hố </w:t>
      </w:r>
      <w:r w:rsidR="001D6C47" w:rsidRPr="004B0CE6">
        <w:rPr>
          <w:color w:val="000000" w:themeColor="text1"/>
          <w:lang w:val="en-US"/>
        </w:rPr>
        <w:t>đi bộ</w:t>
      </w:r>
      <w:r w:rsidR="00107410">
        <w:rPr>
          <w:color w:val="000000" w:themeColor="text1"/>
          <w:lang w:val="en-US"/>
        </w:rPr>
        <w:t xml:space="preserve"> </w:t>
      </w:r>
      <w:r w:rsidR="00441921" w:rsidRPr="004B0CE6">
        <w:rPr>
          <w:color w:val="000000" w:themeColor="text1"/>
          <w:lang w:val="en-US"/>
        </w:rPr>
        <w:t>này</w:t>
      </w:r>
      <w:r w:rsidR="001D6C47" w:rsidRPr="004B0CE6">
        <w:rPr>
          <w:color w:val="000000" w:themeColor="text1"/>
          <w:lang w:val="en-US"/>
        </w:rPr>
        <w:t xml:space="preserve"> tương đối đáp ứng đư</w:t>
      </w:r>
      <w:r w:rsidR="009C7336" w:rsidRPr="004B0CE6">
        <w:rPr>
          <w:color w:val="000000" w:themeColor="text1"/>
          <w:lang w:val="en-US"/>
        </w:rPr>
        <w:t>ợc nhu cầu</w:t>
      </w:r>
      <w:r w:rsidR="0011109C" w:rsidRPr="004B0CE6">
        <w:rPr>
          <w:color w:val="000000" w:themeColor="text1"/>
          <w:lang w:val="en-US"/>
        </w:rPr>
        <w:t xml:space="preserve"> và mang đến sự hài lòng cho khách du lịch. Thông qua mức độ hài lòng có thể thấy, c</w:t>
      </w:r>
      <w:r w:rsidR="007A40A1" w:rsidRPr="004B0CE6">
        <w:rPr>
          <w:color w:val="000000" w:themeColor="text1"/>
          <w:lang w:val="en-US"/>
        </w:rPr>
        <w:t>ác dịch vụ ẩm thực</w:t>
      </w:r>
      <w:r w:rsidR="00EC02E1" w:rsidRPr="004B0CE6">
        <w:rPr>
          <w:color w:val="000000" w:themeColor="text1"/>
          <w:lang w:val="en-US"/>
        </w:rPr>
        <w:t>,</w:t>
      </w:r>
      <w:r w:rsidR="007A40A1" w:rsidRPr="004B0CE6">
        <w:rPr>
          <w:color w:val="000000" w:themeColor="text1"/>
          <w:lang w:val="en-US"/>
        </w:rPr>
        <w:t xml:space="preserve"> </w:t>
      </w:r>
      <w:r w:rsidR="009C7336" w:rsidRPr="004B0CE6">
        <w:rPr>
          <w:color w:val="000000" w:themeColor="text1"/>
          <w:lang w:val="en-US"/>
        </w:rPr>
        <w:t xml:space="preserve">yếu tố </w:t>
      </w:r>
      <w:r w:rsidR="007A40A1" w:rsidRPr="004B0CE6">
        <w:rPr>
          <w:color w:val="000000" w:themeColor="text1"/>
          <w:lang w:val="en-US"/>
        </w:rPr>
        <w:t>giá cả</w:t>
      </w:r>
      <w:r w:rsidR="00EC02E1" w:rsidRPr="004B0CE6">
        <w:rPr>
          <w:color w:val="000000" w:themeColor="text1"/>
          <w:lang w:val="en-US"/>
        </w:rPr>
        <w:t>, yếu tố con người, c</w:t>
      </w:r>
      <w:r w:rsidR="007A40A1" w:rsidRPr="004B0CE6">
        <w:rPr>
          <w:color w:val="000000" w:themeColor="text1"/>
          <w:lang w:val="en-US"/>
        </w:rPr>
        <w:t>ơ sở hạ tầng về đường sá, bãi đỗ xe</w:t>
      </w:r>
      <w:r w:rsidR="00EC02E1" w:rsidRPr="004B0CE6">
        <w:rPr>
          <w:color w:val="000000" w:themeColor="text1"/>
          <w:lang w:val="en-US"/>
        </w:rPr>
        <w:t>, các vấn đề an ninh</w:t>
      </w:r>
      <w:r w:rsidR="007A40A1" w:rsidRPr="004B0CE6">
        <w:rPr>
          <w:color w:val="000000" w:themeColor="text1"/>
          <w:lang w:val="en-US"/>
        </w:rPr>
        <w:t xml:space="preserve"> của các dịch vụ được khách du lịch đánh giá khá cao. </w:t>
      </w:r>
      <w:r w:rsidR="00E241C9" w:rsidRPr="004B0CE6">
        <w:rPr>
          <w:color w:val="000000" w:themeColor="text1"/>
          <w:lang w:val="en-US"/>
        </w:rPr>
        <w:t>Tuy nhiên</w:t>
      </w:r>
      <w:r w:rsidR="00BF4C84">
        <w:rPr>
          <w:color w:val="000000" w:themeColor="text1"/>
          <w:lang w:val="en-US"/>
        </w:rPr>
        <w:t>,</w:t>
      </w:r>
      <w:r w:rsidR="00E241C9" w:rsidRPr="004B0CE6">
        <w:rPr>
          <w:color w:val="000000" w:themeColor="text1"/>
          <w:lang w:val="en-US"/>
        </w:rPr>
        <w:t xml:space="preserve"> khách du lịch không hài lòng về </w:t>
      </w:r>
      <w:r w:rsidR="009B4302" w:rsidRPr="004B0CE6">
        <w:rPr>
          <w:color w:val="000000" w:themeColor="text1"/>
          <w:lang w:val="en-US"/>
        </w:rPr>
        <w:t xml:space="preserve">chất lượng </w:t>
      </w:r>
      <w:r w:rsidR="00E241C9" w:rsidRPr="004B0CE6">
        <w:rPr>
          <w:color w:val="000000" w:themeColor="text1"/>
          <w:lang w:val="en-US"/>
        </w:rPr>
        <w:t>các hoạt động vui chơi, giải trí</w:t>
      </w:r>
      <w:r w:rsidR="009B4302" w:rsidRPr="004B0CE6">
        <w:rPr>
          <w:color w:val="000000" w:themeColor="text1"/>
          <w:lang w:val="en-US"/>
        </w:rPr>
        <w:t xml:space="preserve"> cũng như tính đa dạng của nó</w:t>
      </w:r>
      <w:r w:rsidR="007A40A1" w:rsidRPr="004B0CE6">
        <w:rPr>
          <w:color w:val="000000" w:themeColor="text1"/>
          <w:lang w:val="en-US"/>
        </w:rPr>
        <w:t>; các công trình vệ sinh chưa đ</w:t>
      </w:r>
      <w:r w:rsidR="009B4302" w:rsidRPr="004B0CE6">
        <w:rPr>
          <w:color w:val="000000" w:themeColor="text1"/>
          <w:lang w:val="en-US"/>
        </w:rPr>
        <w:t>á</w:t>
      </w:r>
      <w:r w:rsidR="007A40A1" w:rsidRPr="004B0CE6">
        <w:rPr>
          <w:color w:val="000000" w:themeColor="text1"/>
          <w:lang w:val="en-US"/>
        </w:rPr>
        <w:t>p</w:t>
      </w:r>
      <w:r w:rsidR="009B4302" w:rsidRPr="004B0CE6">
        <w:rPr>
          <w:color w:val="000000" w:themeColor="text1"/>
          <w:lang w:val="en-US"/>
        </w:rPr>
        <w:t xml:space="preserve"> ứng </w:t>
      </w:r>
      <w:r w:rsidR="0011109C" w:rsidRPr="004B0CE6">
        <w:rPr>
          <w:color w:val="000000" w:themeColor="text1"/>
          <w:lang w:val="en-US"/>
        </w:rPr>
        <w:t xml:space="preserve">được nhu cầu của khách du lịch và </w:t>
      </w:r>
      <w:r w:rsidR="0011109C" w:rsidRPr="004B0CE6">
        <w:rPr>
          <w:color w:val="000000" w:themeColor="text1"/>
          <w:lang w:val="en-US"/>
        </w:rPr>
        <w:lastRenderedPageBreak/>
        <w:t xml:space="preserve">đây là điều mà các nhà làm du lịch cần đáng quan tâm nhất và sớm có những hành động cụ thể để cải thiện nâng cao các chất lượng dịch vụ ở khu vực </w:t>
      </w:r>
      <w:r w:rsidR="0011109C" w:rsidRPr="004B0CE6">
        <w:rPr>
          <w:color w:val="000000" w:themeColor="text1"/>
        </w:rPr>
        <w:t xml:space="preserve">Phố đi bộ </w:t>
      </w:r>
      <w:r w:rsidR="00441921" w:rsidRPr="004B0CE6">
        <w:rPr>
          <w:bCs/>
          <w:color w:val="000000" w:themeColor="text1"/>
          <w:lang w:val="vi-VN"/>
        </w:rPr>
        <w:t>Chu Văn An</w:t>
      </w:r>
      <w:r w:rsidR="00E17F66">
        <w:rPr>
          <w:bCs/>
          <w:color w:val="000000" w:themeColor="text1"/>
          <w:lang w:val="en-US"/>
        </w:rPr>
        <w:t xml:space="preserve"> </w:t>
      </w:r>
      <w:r w:rsidR="00441921" w:rsidRPr="004B0CE6">
        <w:rPr>
          <w:bCs/>
          <w:color w:val="000000" w:themeColor="text1"/>
          <w:lang w:val="vi-VN"/>
        </w:rPr>
        <w:t>- Võ Thị Sáu</w:t>
      </w:r>
      <w:r w:rsidR="00E17F66">
        <w:rPr>
          <w:bCs/>
          <w:color w:val="000000" w:themeColor="text1"/>
          <w:lang w:val="en-US"/>
        </w:rPr>
        <w:t xml:space="preserve"> </w:t>
      </w:r>
      <w:r w:rsidR="00441921" w:rsidRPr="004B0CE6">
        <w:rPr>
          <w:bCs/>
          <w:color w:val="000000" w:themeColor="text1"/>
          <w:lang w:val="vi-VN"/>
        </w:rPr>
        <w:t>- Phạm Ngũ Lão</w:t>
      </w:r>
      <w:r w:rsidR="00441921" w:rsidRPr="004B0CE6">
        <w:rPr>
          <w:color w:val="000000" w:themeColor="text1"/>
          <w:lang w:val="en-US"/>
        </w:rPr>
        <w:t>.</w:t>
      </w:r>
    </w:p>
    <w:p w:rsidR="0083349B" w:rsidRPr="004B0CE6" w:rsidRDefault="00EE4794" w:rsidP="00BF4C84">
      <w:pPr>
        <w:pStyle w:val="Normal1"/>
        <w:tabs>
          <w:tab w:val="right" w:leader="dot" w:pos="9350"/>
        </w:tabs>
        <w:spacing w:before="0" w:beforeAutospacing="0" w:after="0" w:afterAutospacing="0" w:line="288" w:lineRule="auto"/>
        <w:ind w:firstLine="567"/>
        <w:jc w:val="both"/>
        <w:rPr>
          <w:color w:val="000000" w:themeColor="text1"/>
          <w:lang w:val="en-US"/>
        </w:rPr>
      </w:pPr>
      <w:r w:rsidRPr="00BF4C84">
        <w:rPr>
          <w:color w:val="FF0000"/>
          <w:lang w:val="en-US"/>
        </w:rPr>
        <w:t>Từ kết quả nghiên</w:t>
      </w:r>
      <w:r w:rsidR="0011109C" w:rsidRPr="00BF4C84">
        <w:rPr>
          <w:color w:val="FF0000"/>
          <w:lang w:val="en-US"/>
        </w:rPr>
        <w:t xml:space="preserve"> cứu cũng</w:t>
      </w:r>
      <w:r w:rsidRPr="00BF4C84">
        <w:rPr>
          <w:color w:val="FF0000"/>
          <w:lang w:val="en-US"/>
        </w:rPr>
        <w:t xml:space="preserve"> cho thấy bên cạnh sử dụng các dịch vụ thì khách du lịch có nhu cầu đi tham quan, dạo phố</w:t>
      </w:r>
      <w:r w:rsidR="00BF4C84" w:rsidRPr="00BF4C84">
        <w:rPr>
          <w:color w:val="FF0000"/>
          <w:lang w:val="en-US"/>
        </w:rPr>
        <w:t>.</w:t>
      </w:r>
      <w:r w:rsidRPr="00BF4C84">
        <w:rPr>
          <w:color w:val="FF0000"/>
          <w:lang w:val="en-US"/>
        </w:rPr>
        <w:t xml:space="preserve"> </w:t>
      </w:r>
      <w:r w:rsidR="00BF4C84" w:rsidRPr="00BF4C84">
        <w:rPr>
          <w:color w:val="FF0000"/>
          <w:lang w:val="en-US"/>
        </w:rPr>
        <w:t>V</w:t>
      </w:r>
      <w:r w:rsidR="00540741" w:rsidRPr="00BF4C84">
        <w:rPr>
          <w:color w:val="FF0000"/>
          <w:lang w:val="en-US"/>
        </w:rPr>
        <w:t>ì vậy</w:t>
      </w:r>
      <w:r w:rsidR="00BF4C84" w:rsidRPr="00BF4C84">
        <w:rPr>
          <w:color w:val="FF0000"/>
          <w:lang w:val="en-US"/>
        </w:rPr>
        <w:t>,</w:t>
      </w:r>
      <w:r w:rsidR="00540741" w:rsidRPr="00BF4C84">
        <w:rPr>
          <w:color w:val="FF0000"/>
          <w:lang w:val="en-US"/>
        </w:rPr>
        <w:t xml:space="preserve"> y</w:t>
      </w:r>
      <w:r w:rsidR="007A40A1" w:rsidRPr="00BF4C84">
        <w:rPr>
          <w:color w:val="FF0000"/>
          <w:lang w:val="en-US"/>
        </w:rPr>
        <w:t>ếu</w:t>
      </w:r>
      <w:r w:rsidR="00BF4C84" w:rsidRPr="00BF4C84">
        <w:rPr>
          <w:color w:val="FF0000"/>
          <w:lang w:val="en-US"/>
        </w:rPr>
        <w:t xml:space="preserve"> tố cảnh quan rất quan trọng nhằm</w:t>
      </w:r>
      <w:r w:rsidR="00EC02E1" w:rsidRPr="00BF4C84">
        <w:rPr>
          <w:color w:val="FF0000"/>
          <w:lang w:val="en-US"/>
        </w:rPr>
        <w:t xml:space="preserve"> tạo ấn tượng sâu sắc trong lòng khách du lịch</w:t>
      </w:r>
      <w:r w:rsidRPr="00BF4C84">
        <w:rPr>
          <w:color w:val="FF0000"/>
          <w:lang w:val="en-US"/>
        </w:rPr>
        <w:t>. Tuy nhiên</w:t>
      </w:r>
      <w:r w:rsidR="00BF4C84" w:rsidRPr="00BF4C84">
        <w:rPr>
          <w:color w:val="FF0000"/>
          <w:lang w:val="en-US"/>
        </w:rPr>
        <w:t>,</w:t>
      </w:r>
      <w:r w:rsidRPr="00BF4C84">
        <w:rPr>
          <w:color w:val="FF0000"/>
          <w:lang w:val="en-US"/>
        </w:rPr>
        <w:t xml:space="preserve"> </w:t>
      </w:r>
      <w:r w:rsidRPr="004B0CE6">
        <w:rPr>
          <w:color w:val="000000" w:themeColor="text1"/>
          <w:lang w:val="en-US"/>
        </w:rPr>
        <w:t xml:space="preserve">cách bài trí, trang trí phố đi bộ còn mang tính đơn giản, không cầu kì, đặc sắc </w:t>
      </w:r>
      <w:r w:rsidR="009C7336" w:rsidRPr="004B0CE6">
        <w:rPr>
          <w:color w:val="000000" w:themeColor="text1"/>
          <w:lang w:val="en-US"/>
        </w:rPr>
        <w:t xml:space="preserve">để </w:t>
      </w:r>
      <w:r w:rsidRPr="004B0CE6">
        <w:rPr>
          <w:color w:val="000000" w:themeColor="text1"/>
          <w:lang w:val="en-US"/>
        </w:rPr>
        <w:t xml:space="preserve">tạo điểm nhấn riêng cho Huế. </w:t>
      </w:r>
      <w:r w:rsidR="00E241C9" w:rsidRPr="004B0CE6">
        <w:rPr>
          <w:color w:val="000000" w:themeColor="text1"/>
          <w:lang w:val="en-US"/>
        </w:rPr>
        <w:t>D</w:t>
      </w:r>
      <w:r w:rsidR="00E91ECA" w:rsidRPr="004B0CE6">
        <w:rPr>
          <w:color w:val="000000" w:themeColor="text1"/>
          <w:lang w:val="en-US"/>
        </w:rPr>
        <w:t xml:space="preserve">ịch </w:t>
      </w:r>
      <w:r w:rsidR="00D85AA7" w:rsidRPr="004B0CE6">
        <w:rPr>
          <w:color w:val="000000" w:themeColor="text1"/>
          <w:lang w:val="en-US"/>
        </w:rPr>
        <w:t xml:space="preserve">vụ </w:t>
      </w:r>
      <w:r w:rsidR="00E91ECA" w:rsidRPr="004B0CE6">
        <w:rPr>
          <w:color w:val="000000" w:themeColor="text1"/>
          <w:lang w:val="en-US"/>
        </w:rPr>
        <w:t xml:space="preserve">ẩm thực được khách sử dụng rất nhiều, nhưng qua nghiên cứu thực tế </w:t>
      </w:r>
      <w:r w:rsidR="00D85AA7" w:rsidRPr="004B0CE6">
        <w:rPr>
          <w:color w:val="000000" w:themeColor="text1"/>
          <w:lang w:val="en-US"/>
        </w:rPr>
        <w:t xml:space="preserve">dịch vụ ẩm thực chưa đáp ứng đủ các món truyền thống của địa phương kèm theo đó là yếu tố không gian cũng chưa đáp ứng được hết nhu cầu của khách du lịch. </w:t>
      </w:r>
    </w:p>
    <w:p w:rsidR="00A13908" w:rsidRPr="004B0CE6" w:rsidRDefault="0083349B" w:rsidP="0039427A">
      <w:pPr>
        <w:pStyle w:val="Normal1"/>
        <w:tabs>
          <w:tab w:val="right" w:leader="dot" w:pos="9350"/>
        </w:tabs>
        <w:spacing w:before="0" w:beforeAutospacing="0" w:after="0" w:afterAutospacing="0" w:line="288" w:lineRule="auto"/>
        <w:jc w:val="both"/>
        <w:rPr>
          <w:color w:val="000000" w:themeColor="text1"/>
          <w:lang w:val="en-US"/>
        </w:rPr>
      </w:pPr>
      <w:r w:rsidRPr="004B0CE6">
        <w:rPr>
          <w:color w:val="000000" w:themeColor="text1"/>
          <w:lang w:val="en-US"/>
        </w:rPr>
        <w:t>B</w:t>
      </w:r>
      <w:r w:rsidR="00D85AA7" w:rsidRPr="004B0CE6">
        <w:rPr>
          <w:color w:val="000000" w:themeColor="text1"/>
          <w:lang w:val="en-US"/>
        </w:rPr>
        <w:t>ên cạnh sự hài lòng</w:t>
      </w:r>
      <w:r w:rsidR="00540741" w:rsidRPr="004B0CE6">
        <w:rPr>
          <w:color w:val="000000" w:themeColor="text1"/>
          <w:lang w:val="en-US"/>
        </w:rPr>
        <w:t xml:space="preserve"> chung</w:t>
      </w:r>
      <w:r w:rsidR="00D85AA7" w:rsidRPr="004B0CE6">
        <w:rPr>
          <w:color w:val="000000" w:themeColor="text1"/>
          <w:lang w:val="en-US"/>
        </w:rPr>
        <w:t xml:space="preserve"> của khách du lịch thì có một nhóm khách vẫn chưa hài lòng với </w:t>
      </w:r>
      <w:r w:rsidR="00540741" w:rsidRPr="004B0CE6">
        <w:rPr>
          <w:color w:val="000000" w:themeColor="text1"/>
          <w:lang w:val="en-US"/>
        </w:rPr>
        <w:t xml:space="preserve">hầu hết </w:t>
      </w:r>
      <w:r w:rsidR="00D85AA7" w:rsidRPr="004B0CE6">
        <w:rPr>
          <w:color w:val="000000" w:themeColor="text1"/>
          <w:lang w:val="en-US"/>
        </w:rPr>
        <w:t>các</w:t>
      </w:r>
      <w:r w:rsidR="0011109C" w:rsidRPr="004B0CE6">
        <w:rPr>
          <w:color w:val="000000" w:themeColor="text1"/>
          <w:lang w:val="en-US"/>
        </w:rPr>
        <w:t xml:space="preserve"> dịch vụ ở đây. Có thể</w:t>
      </w:r>
      <w:r w:rsidR="00D85AA7" w:rsidRPr="004B0CE6">
        <w:rPr>
          <w:color w:val="000000" w:themeColor="text1"/>
          <w:lang w:val="en-US"/>
        </w:rPr>
        <w:t xml:space="preserve"> nhóm khách này t</w:t>
      </w:r>
      <w:r w:rsidR="0011109C" w:rsidRPr="004B0CE6">
        <w:rPr>
          <w:color w:val="000000" w:themeColor="text1"/>
          <w:lang w:val="en-US"/>
        </w:rPr>
        <w:t>huộc nhóm khách du lịch có yêu cầu rất cao và khắt khe mỗi khi sử dụng dịch vụ</w:t>
      </w:r>
      <w:r w:rsidR="00BF4C84">
        <w:rPr>
          <w:color w:val="000000" w:themeColor="text1"/>
          <w:lang w:val="en-US"/>
        </w:rPr>
        <w:t>,</w:t>
      </w:r>
      <w:r w:rsidR="009C13CF" w:rsidRPr="004B0CE6">
        <w:rPr>
          <w:color w:val="000000" w:themeColor="text1"/>
          <w:lang w:val="en-US"/>
        </w:rPr>
        <w:t xml:space="preserve"> từ đó h</w:t>
      </w:r>
      <w:r w:rsidR="00D85AA7" w:rsidRPr="004B0CE6">
        <w:rPr>
          <w:color w:val="000000" w:themeColor="text1"/>
          <w:lang w:val="en-US"/>
        </w:rPr>
        <w:t>ọ đánh giá khá thấp với hầ</w:t>
      </w:r>
      <w:r w:rsidR="009C13CF" w:rsidRPr="004B0CE6">
        <w:rPr>
          <w:color w:val="000000" w:themeColor="text1"/>
          <w:lang w:val="en-US"/>
        </w:rPr>
        <w:t>u hết các tiêu chí được nêu ra ở đây.</w:t>
      </w:r>
    </w:p>
    <w:p w:rsidR="009B0800" w:rsidRPr="004B0CE6" w:rsidRDefault="009B0800" w:rsidP="0039427A">
      <w:pPr>
        <w:pStyle w:val="Normal1"/>
        <w:tabs>
          <w:tab w:val="right" w:leader="dot" w:pos="9350"/>
        </w:tabs>
        <w:spacing w:before="0" w:beforeAutospacing="0" w:after="0" w:afterAutospacing="0" w:line="288" w:lineRule="auto"/>
        <w:ind w:firstLine="567"/>
        <w:jc w:val="both"/>
        <w:rPr>
          <w:color w:val="000000" w:themeColor="text1"/>
          <w:lang w:val="en-US"/>
        </w:rPr>
      </w:pPr>
      <w:r w:rsidRPr="004B0CE6">
        <w:rPr>
          <w:color w:val="000000" w:themeColor="text1"/>
          <w:lang w:val="en-US"/>
        </w:rPr>
        <w:t>Từ kết quả nghiên cứu về sự hài lòng của khách</w:t>
      </w:r>
      <w:r w:rsidR="00BF4C84">
        <w:rPr>
          <w:color w:val="000000" w:themeColor="text1"/>
          <w:lang w:val="en-US"/>
        </w:rPr>
        <w:t xml:space="preserve"> du lịch đối với các dịch vụ ở p</w:t>
      </w:r>
      <w:r w:rsidRPr="004B0CE6">
        <w:rPr>
          <w:color w:val="000000" w:themeColor="text1"/>
          <w:lang w:val="en-US"/>
        </w:rPr>
        <w:t xml:space="preserve">hố đi bộ Chu Văn An </w:t>
      </w:r>
      <w:r w:rsidR="005853BD">
        <w:rPr>
          <w:color w:val="000000" w:themeColor="text1"/>
          <w:lang w:val="en-US"/>
        </w:rPr>
        <w:t>-</w:t>
      </w:r>
      <w:r w:rsidRPr="004B0CE6">
        <w:rPr>
          <w:color w:val="000000" w:themeColor="text1"/>
          <w:lang w:val="en-US"/>
        </w:rPr>
        <w:t xml:space="preserve"> Võ Thị Sáu </w:t>
      </w:r>
      <w:r w:rsidR="005853BD">
        <w:rPr>
          <w:color w:val="000000" w:themeColor="text1"/>
          <w:lang w:val="en-US"/>
        </w:rPr>
        <w:t>-</w:t>
      </w:r>
      <w:r w:rsidRPr="004B0CE6">
        <w:rPr>
          <w:color w:val="000000" w:themeColor="text1"/>
          <w:lang w:val="en-US"/>
        </w:rPr>
        <w:t xml:space="preserve"> Phạm Ngũ Lão, nhóm nghiên cứu chúng tôi có một số đề xuất như sau:</w:t>
      </w:r>
    </w:p>
    <w:p w:rsidR="009B0800" w:rsidRPr="004B0CE6" w:rsidRDefault="009B0800" w:rsidP="0039427A">
      <w:pPr>
        <w:pStyle w:val="Normal1"/>
        <w:tabs>
          <w:tab w:val="right" w:leader="dot" w:pos="9350"/>
        </w:tabs>
        <w:spacing w:before="0" w:beforeAutospacing="0" w:after="0" w:afterAutospacing="0" w:line="288" w:lineRule="auto"/>
        <w:ind w:firstLine="567"/>
        <w:jc w:val="both"/>
        <w:rPr>
          <w:color w:val="000000" w:themeColor="text1"/>
          <w:lang w:val="en-US"/>
        </w:rPr>
      </w:pPr>
      <w:r w:rsidRPr="00BF4C84">
        <w:rPr>
          <w:color w:val="FF0000"/>
          <w:lang w:val="en-US"/>
        </w:rPr>
        <w:t>Khách du lịch đến từ các vùng miền khác nhau trên đất nước</w:t>
      </w:r>
      <w:r w:rsidR="00AB6138" w:rsidRPr="00BF4C84">
        <w:rPr>
          <w:color w:val="FF0000"/>
          <w:lang w:val="en-US"/>
        </w:rPr>
        <w:t xml:space="preserve"> và các nước khác nhau trên thế </w:t>
      </w:r>
      <w:r w:rsidRPr="00BF4C84">
        <w:rPr>
          <w:color w:val="FF0000"/>
          <w:lang w:val="en-US"/>
        </w:rPr>
        <w:t>giới</w:t>
      </w:r>
      <w:r w:rsidR="00BF4C84" w:rsidRPr="00BF4C84">
        <w:rPr>
          <w:color w:val="FF0000"/>
          <w:lang w:val="en-US"/>
        </w:rPr>
        <w:t>. H</w:t>
      </w:r>
      <w:r w:rsidRPr="00BF4C84">
        <w:rPr>
          <w:color w:val="FF0000"/>
          <w:lang w:val="en-US"/>
        </w:rPr>
        <w:t>ơn nửa khách thuộc</w:t>
      </w:r>
      <w:r w:rsidR="009C7336" w:rsidRPr="00BF4C84">
        <w:rPr>
          <w:color w:val="FF0000"/>
          <w:lang w:val="en-US"/>
        </w:rPr>
        <w:t xml:space="preserve"> các nhóm tuổi khác nhau</w:t>
      </w:r>
      <w:r w:rsidR="00BF4C84" w:rsidRPr="00BF4C84">
        <w:rPr>
          <w:color w:val="FF0000"/>
          <w:lang w:val="en-US"/>
        </w:rPr>
        <w:t>,</w:t>
      </w:r>
      <w:r w:rsidR="009C7336" w:rsidRPr="00BF4C84">
        <w:rPr>
          <w:color w:val="FF0000"/>
          <w:lang w:val="en-US"/>
        </w:rPr>
        <w:t xml:space="preserve"> vì vậy</w:t>
      </w:r>
      <w:r w:rsidRPr="00BF4C84">
        <w:rPr>
          <w:color w:val="FF0000"/>
          <w:lang w:val="en-US"/>
        </w:rPr>
        <w:t xml:space="preserve"> nhu cầu của khách du lịch cũng </w:t>
      </w:r>
      <w:r w:rsidRPr="00BF4C84">
        <w:rPr>
          <w:color w:val="FF0000"/>
          <w:lang w:val="en-US"/>
        </w:rPr>
        <w:lastRenderedPageBreak/>
        <w:t xml:space="preserve">khác nhau tùy từng đối tượng cho nên chính quyền địa phương cần phải quản lí </w:t>
      </w:r>
      <w:r w:rsidRPr="004B0CE6">
        <w:rPr>
          <w:color w:val="000000" w:themeColor="text1"/>
          <w:lang w:val="en-US"/>
        </w:rPr>
        <w:t>cũng như bố trí thật hợp l</w:t>
      </w:r>
      <w:r w:rsidR="00BF4C84">
        <w:rPr>
          <w:color w:val="000000" w:themeColor="text1"/>
          <w:lang w:val="en-US"/>
        </w:rPr>
        <w:t>í các dịch vụ tại phố đi bộ để p</w:t>
      </w:r>
      <w:r w:rsidRPr="004B0CE6">
        <w:rPr>
          <w:color w:val="000000" w:themeColor="text1"/>
          <w:lang w:val="en-US"/>
        </w:rPr>
        <w:t xml:space="preserve">hố đi bộ có thể mang lại cho du </w:t>
      </w:r>
      <w:r w:rsidR="009C13CF" w:rsidRPr="004B0CE6">
        <w:rPr>
          <w:color w:val="000000" w:themeColor="text1"/>
          <w:lang w:val="en-US"/>
        </w:rPr>
        <w:t>khách một sự trải nghiệm hoàn mĩ</w:t>
      </w:r>
      <w:r w:rsidR="005853BD">
        <w:rPr>
          <w:color w:val="000000" w:themeColor="text1"/>
          <w:lang w:val="en-US"/>
        </w:rPr>
        <w:t xml:space="preserve"> nhất khi tới đây.</w:t>
      </w:r>
    </w:p>
    <w:p w:rsidR="009B0800" w:rsidRPr="004B0CE6" w:rsidRDefault="009B0800" w:rsidP="0039427A">
      <w:pPr>
        <w:pStyle w:val="Normal1"/>
        <w:tabs>
          <w:tab w:val="right" w:leader="dot" w:pos="9350"/>
        </w:tabs>
        <w:spacing w:before="0" w:beforeAutospacing="0" w:after="0" w:afterAutospacing="0" w:line="288" w:lineRule="auto"/>
        <w:ind w:firstLine="567"/>
        <w:jc w:val="both"/>
        <w:rPr>
          <w:color w:val="000000" w:themeColor="text1"/>
          <w:lang w:val="en-US"/>
        </w:rPr>
      </w:pPr>
      <w:r w:rsidRPr="004B0CE6">
        <w:rPr>
          <w:color w:val="000000" w:themeColor="text1"/>
          <w:lang w:val="en-US"/>
        </w:rPr>
        <w:t xml:space="preserve">Giá cả của các dịch vụ cần phải có sự nhất quán giữa các gian hàng nhất là các mặt hàng lưu niệm để khách không có cảm giác bị chặt chém khi sử dụng dịch vụ ở đây. </w:t>
      </w:r>
    </w:p>
    <w:p w:rsidR="009B0800" w:rsidRPr="004B0CE6" w:rsidRDefault="00575244" w:rsidP="0039427A">
      <w:pPr>
        <w:pStyle w:val="Normal1"/>
        <w:tabs>
          <w:tab w:val="right" w:leader="dot" w:pos="9350"/>
        </w:tabs>
        <w:spacing w:before="0" w:beforeAutospacing="0" w:after="0" w:afterAutospacing="0" w:line="288" w:lineRule="auto"/>
        <w:ind w:firstLine="567"/>
        <w:jc w:val="both"/>
        <w:rPr>
          <w:color w:val="000000" w:themeColor="text1"/>
          <w:lang w:val="en-US"/>
        </w:rPr>
      </w:pPr>
      <w:r w:rsidRPr="004B0CE6">
        <w:rPr>
          <w:color w:val="000000" w:themeColor="text1"/>
          <w:lang w:val="en-US"/>
        </w:rPr>
        <w:t>Dịch vụ ăn uống cần phải triể</w:t>
      </w:r>
      <w:r w:rsidR="00B94DC2" w:rsidRPr="004B0CE6">
        <w:rPr>
          <w:color w:val="000000" w:themeColor="text1"/>
          <w:lang w:val="en-US"/>
        </w:rPr>
        <w:t>n khai thêm các gian hàng bán các món ăn đặ</w:t>
      </w:r>
      <w:r w:rsidRPr="004B0CE6">
        <w:rPr>
          <w:color w:val="000000" w:themeColor="text1"/>
          <w:lang w:val="en-US"/>
        </w:rPr>
        <w:t>c</w:t>
      </w:r>
      <w:r w:rsidR="00B94DC2" w:rsidRPr="004B0CE6">
        <w:rPr>
          <w:color w:val="000000" w:themeColor="text1"/>
          <w:lang w:val="en-US"/>
        </w:rPr>
        <w:t xml:space="preserve"> sản, bố trí lại các gian hàng sao cho khách có cảm giác thoải mái và đánh giá cao. </w:t>
      </w:r>
    </w:p>
    <w:p w:rsidR="00B94DC2" w:rsidRPr="004B0CE6" w:rsidRDefault="00B94DC2" w:rsidP="0039427A">
      <w:pPr>
        <w:pStyle w:val="Normal1"/>
        <w:tabs>
          <w:tab w:val="right" w:leader="dot" w:pos="9350"/>
        </w:tabs>
        <w:spacing w:before="0" w:beforeAutospacing="0" w:after="0" w:afterAutospacing="0" w:line="288" w:lineRule="auto"/>
        <w:ind w:firstLine="567"/>
        <w:jc w:val="both"/>
        <w:rPr>
          <w:color w:val="000000" w:themeColor="text1"/>
          <w:lang w:val="en-US"/>
        </w:rPr>
      </w:pPr>
      <w:r w:rsidRPr="004B0CE6">
        <w:rPr>
          <w:color w:val="000000" w:themeColor="text1"/>
          <w:lang w:val="en-US"/>
        </w:rPr>
        <w:t>Xây dựng các cô</w:t>
      </w:r>
      <w:r w:rsidR="00BF4C84">
        <w:rPr>
          <w:color w:val="000000" w:themeColor="text1"/>
          <w:lang w:val="en-US"/>
        </w:rPr>
        <w:t>ng trình vệ sinh công cộng tại p</w:t>
      </w:r>
      <w:r w:rsidRPr="004B0CE6">
        <w:rPr>
          <w:color w:val="000000" w:themeColor="text1"/>
          <w:lang w:val="en-US"/>
        </w:rPr>
        <w:t>hố đi bộ. Bên cạnh đó cần bố trí thêm các tủ bán nước tự động cho du khách.</w:t>
      </w:r>
    </w:p>
    <w:p w:rsidR="00575244" w:rsidRPr="004B0CE6" w:rsidRDefault="00575244" w:rsidP="0039427A">
      <w:pPr>
        <w:pStyle w:val="Normal1"/>
        <w:tabs>
          <w:tab w:val="right" w:leader="dot" w:pos="9350"/>
        </w:tabs>
        <w:spacing w:before="0" w:beforeAutospacing="0" w:after="0" w:afterAutospacing="0" w:line="288" w:lineRule="auto"/>
        <w:ind w:firstLine="567"/>
        <w:jc w:val="both"/>
        <w:rPr>
          <w:color w:val="000000" w:themeColor="text1"/>
          <w:lang w:val="en-US"/>
        </w:rPr>
      </w:pPr>
      <w:r w:rsidRPr="004B0CE6">
        <w:rPr>
          <w:color w:val="000000" w:themeColor="text1"/>
          <w:lang w:val="en-US"/>
        </w:rPr>
        <w:t>Quy hoạch và xây dựng tạo ra mặt bằng để việc triển khai các hoạt động vui chơi giải trí thuận lợi, phù hợp với các loại hình dịch vụ. Hơn nửa sẽ tạo được tính chuyên nghiệp trong việc tổ chức.</w:t>
      </w:r>
    </w:p>
    <w:p w:rsidR="00B94DC2" w:rsidRPr="004B0CE6" w:rsidRDefault="00B94DC2" w:rsidP="0039427A">
      <w:pPr>
        <w:pStyle w:val="Normal1"/>
        <w:tabs>
          <w:tab w:val="right" w:leader="dot" w:pos="9350"/>
        </w:tabs>
        <w:spacing w:before="0" w:beforeAutospacing="0" w:after="0" w:afterAutospacing="0" w:line="288" w:lineRule="auto"/>
        <w:ind w:firstLine="567"/>
        <w:jc w:val="both"/>
        <w:rPr>
          <w:color w:val="000000" w:themeColor="text1"/>
          <w:lang w:val="en-US"/>
        </w:rPr>
      </w:pPr>
      <w:r w:rsidRPr="004B0CE6">
        <w:rPr>
          <w:color w:val="000000" w:themeColor="text1"/>
          <w:lang w:val="en-US"/>
        </w:rPr>
        <w:t xml:space="preserve">Việc tổ chức các trò chơi, các dịch vụ mang tính giải trí là rất quan trọng. </w:t>
      </w:r>
      <w:r w:rsidR="001B149C" w:rsidRPr="004B0CE6">
        <w:rPr>
          <w:color w:val="000000" w:themeColor="text1"/>
          <w:lang w:val="en-US"/>
        </w:rPr>
        <w:t>Thứ nhất, c</w:t>
      </w:r>
      <w:r w:rsidRPr="004B0CE6">
        <w:rPr>
          <w:color w:val="000000" w:themeColor="text1"/>
          <w:lang w:val="en-US"/>
        </w:rPr>
        <w:t>ần phải tạo không gian vui chơi lành mạnh man</w:t>
      </w:r>
      <w:r w:rsidR="009C13CF" w:rsidRPr="004B0CE6">
        <w:rPr>
          <w:color w:val="000000" w:themeColor="text1"/>
          <w:lang w:val="en-US"/>
        </w:rPr>
        <w:t>g lại cho du khách cảm giác thỏa</w:t>
      </w:r>
      <w:r w:rsidRPr="004B0CE6">
        <w:rPr>
          <w:color w:val="000000" w:themeColor="text1"/>
          <w:lang w:val="en-US"/>
        </w:rPr>
        <w:t xml:space="preserve"> mãn nhu cầu giải trí cũng như tăng </w:t>
      </w:r>
      <w:r w:rsidR="00BF4C84">
        <w:rPr>
          <w:color w:val="000000" w:themeColor="text1"/>
          <w:lang w:val="en-US"/>
        </w:rPr>
        <w:t>tính đa dạng của các dịch vụ ở p</w:t>
      </w:r>
      <w:r w:rsidRPr="004B0CE6">
        <w:rPr>
          <w:color w:val="000000" w:themeColor="text1"/>
          <w:lang w:val="en-US"/>
        </w:rPr>
        <w:t>hố đi bộ.</w:t>
      </w:r>
      <w:r w:rsidR="001B149C" w:rsidRPr="004B0CE6">
        <w:rPr>
          <w:color w:val="000000" w:themeColor="text1"/>
          <w:lang w:val="en-US"/>
        </w:rPr>
        <w:t xml:space="preserve"> Thứ 2 là tạo ra sự cân </w:t>
      </w:r>
      <w:r w:rsidR="000373A2" w:rsidRPr="004B0CE6">
        <w:rPr>
          <w:color w:val="000000" w:themeColor="text1"/>
          <w:lang w:val="en-US"/>
        </w:rPr>
        <w:t>đối</w:t>
      </w:r>
      <w:r w:rsidR="001B149C" w:rsidRPr="004B0CE6">
        <w:rPr>
          <w:color w:val="000000" w:themeColor="text1"/>
          <w:lang w:val="en-US"/>
        </w:rPr>
        <w:t xml:space="preserve"> giữa các dịch vụ vui chơi giải trí và các dịch vụ ẩm thực. </w:t>
      </w:r>
    </w:p>
    <w:p w:rsidR="00575244" w:rsidRPr="004B0CE6" w:rsidRDefault="00BF4C84" w:rsidP="0039427A">
      <w:pPr>
        <w:pStyle w:val="Normal1"/>
        <w:tabs>
          <w:tab w:val="right" w:leader="dot" w:pos="9350"/>
        </w:tabs>
        <w:spacing w:before="0" w:beforeAutospacing="0" w:after="0" w:afterAutospacing="0" w:line="288" w:lineRule="auto"/>
        <w:ind w:firstLine="567"/>
        <w:jc w:val="both"/>
        <w:rPr>
          <w:color w:val="000000" w:themeColor="text1"/>
          <w:lang w:val="en-US"/>
        </w:rPr>
      </w:pPr>
      <w:r>
        <w:rPr>
          <w:color w:val="000000" w:themeColor="text1"/>
          <w:lang w:val="en-US"/>
        </w:rPr>
        <w:t>Cần trang trí lại không gian ở p</w:t>
      </w:r>
      <w:r w:rsidR="00B94DC2" w:rsidRPr="004B0CE6">
        <w:rPr>
          <w:color w:val="000000" w:themeColor="text1"/>
          <w:lang w:val="en-US"/>
        </w:rPr>
        <w:t>hố đi bộ sao cho bắt mắt, tạo sự thiện cảm ban đầu cho du khách. Để lại ấn tượng sâu sắc trong lòng du khách khi đến với Huế.</w:t>
      </w:r>
    </w:p>
    <w:p w:rsidR="005B5102" w:rsidRDefault="005B5102" w:rsidP="00575244">
      <w:pPr>
        <w:pStyle w:val="Normal1"/>
        <w:tabs>
          <w:tab w:val="right" w:leader="dot" w:pos="9350"/>
        </w:tabs>
        <w:spacing w:before="120" w:beforeAutospacing="0" w:after="0" w:afterAutospacing="0"/>
        <w:contextualSpacing/>
        <w:jc w:val="center"/>
        <w:rPr>
          <w:b/>
          <w:color w:val="000000" w:themeColor="text1"/>
          <w:lang w:val="en-US"/>
        </w:rPr>
        <w:sectPr w:rsidR="005B5102" w:rsidSect="00107410">
          <w:type w:val="continuous"/>
          <w:pgSz w:w="12240" w:h="15840"/>
          <w:pgMar w:top="0" w:right="1134" w:bottom="1135" w:left="1276" w:header="720" w:footer="720" w:gutter="0"/>
          <w:cols w:num="2" w:space="425"/>
          <w:docGrid w:linePitch="360"/>
        </w:sectPr>
      </w:pPr>
    </w:p>
    <w:p w:rsidR="00575244" w:rsidRDefault="00575244" w:rsidP="004C695A">
      <w:pPr>
        <w:pStyle w:val="Normal1"/>
        <w:tabs>
          <w:tab w:val="right" w:leader="dot" w:pos="9350"/>
        </w:tabs>
        <w:spacing w:before="120" w:beforeAutospacing="0" w:after="120" w:afterAutospacing="0"/>
        <w:rPr>
          <w:b/>
          <w:color w:val="000000" w:themeColor="text1"/>
          <w:lang w:val="en-US"/>
        </w:rPr>
      </w:pPr>
      <w:r w:rsidRPr="004B0CE6">
        <w:rPr>
          <w:b/>
          <w:color w:val="000000" w:themeColor="text1"/>
          <w:lang w:val="en-US"/>
        </w:rPr>
        <w:lastRenderedPageBreak/>
        <w:t>TÀI LIỆU THAM KHẢO</w:t>
      </w:r>
    </w:p>
    <w:p w:rsidR="007F6FF3" w:rsidRPr="007F6FF3" w:rsidRDefault="007F6FF3" w:rsidP="00FC4AB3">
      <w:pPr>
        <w:pStyle w:val="Normal1"/>
        <w:tabs>
          <w:tab w:val="right" w:leader="dot" w:pos="9350"/>
        </w:tabs>
        <w:spacing w:before="0" w:beforeAutospacing="0" w:after="120" w:afterAutospacing="0"/>
        <w:ind w:left="567" w:hanging="567"/>
        <w:jc w:val="both"/>
        <w:rPr>
          <w:color w:val="000000" w:themeColor="text1"/>
          <w:sz w:val="22"/>
          <w:szCs w:val="22"/>
          <w:lang w:val="en-US"/>
        </w:rPr>
      </w:pPr>
      <w:r w:rsidRPr="007F6FF3">
        <w:rPr>
          <w:color w:val="000000" w:themeColor="text1"/>
          <w:sz w:val="22"/>
          <w:szCs w:val="22"/>
          <w:lang w:val="en-US"/>
        </w:rPr>
        <w:t>[1]</w:t>
      </w:r>
      <w:r w:rsidRPr="007F6FF3">
        <w:rPr>
          <w:color w:val="000000" w:themeColor="text1"/>
          <w:sz w:val="22"/>
          <w:szCs w:val="22"/>
          <w:lang w:val="en-US"/>
        </w:rPr>
        <w:tab/>
        <w:t>Edvardsson, B., Thomasson, B., and Ovretveit, J., (1994). Quality in service. Maidenhead, McGraw Hill.</w:t>
      </w:r>
    </w:p>
    <w:p w:rsidR="007F6FF3" w:rsidRPr="007F6FF3" w:rsidRDefault="007F6FF3" w:rsidP="00FC4AB3">
      <w:pPr>
        <w:pStyle w:val="Normal1"/>
        <w:tabs>
          <w:tab w:val="right" w:leader="dot" w:pos="9350"/>
        </w:tabs>
        <w:spacing w:before="0" w:beforeAutospacing="0" w:after="120" w:afterAutospacing="0"/>
        <w:ind w:left="567" w:hanging="567"/>
        <w:jc w:val="both"/>
        <w:rPr>
          <w:color w:val="000000" w:themeColor="text1"/>
          <w:sz w:val="22"/>
          <w:szCs w:val="22"/>
          <w:lang w:val="en-US"/>
        </w:rPr>
      </w:pPr>
      <w:r>
        <w:rPr>
          <w:color w:val="000000" w:themeColor="text1"/>
          <w:sz w:val="22"/>
          <w:szCs w:val="22"/>
          <w:lang w:val="en-US"/>
        </w:rPr>
        <w:t>[2]</w:t>
      </w:r>
      <w:r>
        <w:rPr>
          <w:color w:val="000000" w:themeColor="text1"/>
          <w:sz w:val="22"/>
          <w:szCs w:val="22"/>
          <w:lang w:val="en-US"/>
        </w:rPr>
        <w:tab/>
      </w:r>
      <w:r w:rsidRPr="007F6FF3">
        <w:rPr>
          <w:color w:val="000000" w:themeColor="text1"/>
          <w:sz w:val="22"/>
          <w:szCs w:val="22"/>
          <w:lang w:val="en-US"/>
        </w:rPr>
        <w:t>Kotler, P., &amp; Keller, K.L., (2006). Marketing Management. Pearson Prentice 105 Hall, USA.</w:t>
      </w:r>
    </w:p>
    <w:p w:rsidR="007F6FF3" w:rsidRPr="007F6FF3" w:rsidRDefault="007F6FF3" w:rsidP="00FC4AB3">
      <w:pPr>
        <w:pStyle w:val="Normal1"/>
        <w:tabs>
          <w:tab w:val="right" w:leader="dot" w:pos="9350"/>
        </w:tabs>
        <w:spacing w:before="0" w:beforeAutospacing="0" w:after="120" w:afterAutospacing="0"/>
        <w:ind w:left="567" w:hanging="567"/>
        <w:jc w:val="both"/>
        <w:rPr>
          <w:color w:val="000000" w:themeColor="text1"/>
          <w:sz w:val="22"/>
          <w:szCs w:val="22"/>
          <w:lang w:val="en-US"/>
        </w:rPr>
      </w:pPr>
      <w:r w:rsidRPr="007F6FF3">
        <w:rPr>
          <w:color w:val="000000" w:themeColor="text1"/>
          <w:sz w:val="22"/>
          <w:szCs w:val="22"/>
          <w:lang w:val="en-US"/>
        </w:rPr>
        <w:t>[3]</w:t>
      </w:r>
      <w:r w:rsidRPr="007F6FF3">
        <w:rPr>
          <w:color w:val="000000" w:themeColor="text1"/>
          <w:sz w:val="22"/>
          <w:szCs w:val="22"/>
          <w:lang w:val="en-US"/>
        </w:rPr>
        <w:tab/>
        <w:t xml:space="preserve">Parasuraman, A., Zeithaml, V. A., Berry, L. L., “A conceptual model of service quality </w:t>
      </w:r>
      <w:r w:rsidRPr="007F6FF3">
        <w:rPr>
          <w:color w:val="000000" w:themeColor="text1"/>
          <w:sz w:val="22"/>
          <w:szCs w:val="22"/>
          <w:lang w:val="en-US"/>
        </w:rPr>
        <w:lastRenderedPageBreak/>
        <w:t>and its implications for future research”, Journal of Marketing, 49 (3) (1985), 41-50.</w:t>
      </w:r>
    </w:p>
    <w:p w:rsidR="007F6FF3" w:rsidRPr="007F6FF3" w:rsidRDefault="007F6FF3" w:rsidP="00FC4AB3">
      <w:pPr>
        <w:pStyle w:val="Normal1"/>
        <w:tabs>
          <w:tab w:val="right" w:leader="dot" w:pos="9350"/>
        </w:tabs>
        <w:spacing w:before="0" w:beforeAutospacing="0" w:after="120" w:afterAutospacing="0"/>
        <w:ind w:left="567" w:hanging="567"/>
        <w:jc w:val="both"/>
        <w:rPr>
          <w:color w:val="000000" w:themeColor="text1"/>
          <w:sz w:val="22"/>
          <w:szCs w:val="22"/>
          <w:lang w:val="en-US"/>
        </w:rPr>
      </w:pPr>
      <w:r w:rsidRPr="007F6FF3">
        <w:rPr>
          <w:color w:val="000000" w:themeColor="text1"/>
          <w:sz w:val="22"/>
          <w:szCs w:val="22"/>
          <w:lang w:val="en-US"/>
        </w:rPr>
        <w:t>[4]</w:t>
      </w:r>
      <w:r w:rsidRPr="007F6FF3">
        <w:rPr>
          <w:color w:val="000000" w:themeColor="text1"/>
          <w:sz w:val="22"/>
          <w:szCs w:val="22"/>
          <w:lang w:val="en-US"/>
        </w:rPr>
        <w:tab/>
        <w:t>Zeithaml, V. A. &amp; M. J. Bitner, (2000). Services Marketing: Integrating Customer Focus Across the Firm. Irwin McGraw- Hill.</w:t>
      </w:r>
    </w:p>
    <w:p w:rsidR="007F6FF3" w:rsidRPr="007F6FF3" w:rsidRDefault="007F6FF3" w:rsidP="00FC4AB3">
      <w:pPr>
        <w:pStyle w:val="Normal1"/>
        <w:tabs>
          <w:tab w:val="right" w:leader="dot" w:pos="9350"/>
        </w:tabs>
        <w:spacing w:before="0" w:beforeAutospacing="0" w:after="120" w:afterAutospacing="0"/>
        <w:ind w:left="567" w:hanging="567"/>
        <w:jc w:val="both"/>
        <w:rPr>
          <w:color w:val="000000" w:themeColor="text1"/>
          <w:sz w:val="22"/>
          <w:szCs w:val="22"/>
          <w:lang w:val="en-US"/>
        </w:rPr>
      </w:pPr>
      <w:r>
        <w:rPr>
          <w:color w:val="000000" w:themeColor="text1"/>
          <w:sz w:val="22"/>
          <w:szCs w:val="22"/>
          <w:lang w:val="en-US"/>
        </w:rPr>
        <w:t>[5]</w:t>
      </w:r>
      <w:r w:rsidRPr="007F6FF3">
        <w:rPr>
          <w:color w:val="000000" w:themeColor="text1"/>
          <w:sz w:val="22"/>
          <w:szCs w:val="22"/>
          <w:lang w:val="en-US"/>
        </w:rPr>
        <w:tab/>
        <w:t>Lê Văn Huy, Nguyễn Thị Hà My (2007), “Xây dựng mô hình lý thuyết và phương pháp đo lường về chỉ số hài lòng khách hàng ở Việt Nam”, Tạp chí Ngân hàng, (số 12), tr.5-10.</w:t>
      </w:r>
    </w:p>
    <w:p w:rsidR="007F6FF3" w:rsidRPr="007F6FF3" w:rsidRDefault="007F6FF3" w:rsidP="00FC4AB3">
      <w:pPr>
        <w:pStyle w:val="Normal1"/>
        <w:tabs>
          <w:tab w:val="right" w:leader="dot" w:pos="9350"/>
        </w:tabs>
        <w:spacing w:before="0" w:beforeAutospacing="0" w:after="120" w:afterAutospacing="0"/>
        <w:ind w:left="567" w:hanging="567"/>
        <w:jc w:val="both"/>
        <w:rPr>
          <w:color w:val="000000" w:themeColor="text1"/>
          <w:sz w:val="22"/>
          <w:szCs w:val="22"/>
          <w:lang w:val="en-US"/>
        </w:rPr>
      </w:pPr>
      <w:r>
        <w:rPr>
          <w:color w:val="000000" w:themeColor="text1"/>
          <w:sz w:val="22"/>
          <w:szCs w:val="22"/>
          <w:lang w:val="en-US"/>
        </w:rPr>
        <w:lastRenderedPageBreak/>
        <w:t>[6]</w:t>
      </w:r>
      <w:r w:rsidRPr="007F6FF3">
        <w:rPr>
          <w:color w:val="000000" w:themeColor="text1"/>
          <w:sz w:val="22"/>
          <w:szCs w:val="22"/>
          <w:lang w:val="en-US"/>
        </w:rPr>
        <w:tab/>
        <w:t>Võ Thanh Hải, Huỳnh Tịnh Cát, Võ Thị Thanh Hương, Sai Thị Lệ Thủy (2017). “Sự hài lòng của khách hàng về chất lượng dịch vụ tại Ngân h</w:t>
      </w:r>
      <w:r w:rsidR="003A548F">
        <w:rPr>
          <w:color w:val="000000" w:themeColor="text1"/>
          <w:sz w:val="22"/>
          <w:szCs w:val="22"/>
          <w:lang w:val="en-US"/>
        </w:rPr>
        <w:t>àng Thương mại cổ phần Sài Gòn -</w:t>
      </w:r>
      <w:r w:rsidRPr="007F6FF3">
        <w:rPr>
          <w:color w:val="000000" w:themeColor="text1"/>
          <w:sz w:val="22"/>
          <w:szCs w:val="22"/>
          <w:lang w:val="en-US"/>
        </w:rPr>
        <w:t xml:space="preserve"> Chi nhánh Đà Nẵng”. </w:t>
      </w:r>
      <w:r w:rsidRPr="007F6FF3">
        <w:rPr>
          <w:color w:val="000000" w:themeColor="text1"/>
          <w:sz w:val="22"/>
          <w:szCs w:val="22"/>
          <w:lang w:val="en-US"/>
        </w:rPr>
        <w:lastRenderedPageBreak/>
        <w:t>http://tapchicongthuong.vn/bai-viet/su-hai-long-cua-khach-hang-ve-chat-luong-dich-vu-tai-ngan-hang-thuong-mai-co-phan-sai-gon-chi-nhanh-da-nang-48463.htm</w:t>
      </w:r>
    </w:p>
    <w:p w:rsidR="004C695A" w:rsidRDefault="004C695A" w:rsidP="00336225">
      <w:pPr>
        <w:pStyle w:val="Normal1"/>
        <w:tabs>
          <w:tab w:val="right" w:leader="dot" w:pos="9350"/>
        </w:tabs>
        <w:spacing w:before="120" w:beforeAutospacing="0" w:after="0" w:afterAutospacing="0"/>
        <w:contextualSpacing/>
        <w:rPr>
          <w:i/>
          <w:color w:val="000000" w:themeColor="text1"/>
          <w:lang w:val="en-US"/>
        </w:rPr>
        <w:sectPr w:rsidR="004C695A" w:rsidSect="004C695A">
          <w:type w:val="continuous"/>
          <w:pgSz w:w="12240" w:h="15840"/>
          <w:pgMar w:top="0" w:right="1134" w:bottom="1135" w:left="1276" w:header="720" w:footer="720" w:gutter="0"/>
          <w:cols w:num="2" w:space="720"/>
          <w:docGrid w:linePitch="360"/>
        </w:sectPr>
      </w:pPr>
    </w:p>
    <w:p w:rsidR="007F6FF3" w:rsidRPr="002C3D45" w:rsidRDefault="00336225" w:rsidP="00336225">
      <w:pPr>
        <w:pStyle w:val="Normal1"/>
        <w:tabs>
          <w:tab w:val="right" w:leader="dot" w:pos="9350"/>
        </w:tabs>
        <w:spacing w:before="120" w:beforeAutospacing="0" w:after="0" w:afterAutospacing="0"/>
        <w:contextualSpacing/>
        <w:rPr>
          <w:i/>
          <w:color w:val="000000" w:themeColor="text1"/>
          <w:lang w:val="en-US"/>
        </w:rPr>
      </w:pPr>
      <w:r w:rsidRPr="002C3D45">
        <w:rPr>
          <w:i/>
          <w:color w:val="000000" w:themeColor="text1"/>
          <w:lang w:val="en-US"/>
        </w:rPr>
        <w:lastRenderedPageBreak/>
        <w:t>Liên hệ:</w:t>
      </w:r>
    </w:p>
    <w:p w:rsidR="00336225" w:rsidRDefault="00336225" w:rsidP="00336225">
      <w:pPr>
        <w:pStyle w:val="Normal1"/>
        <w:tabs>
          <w:tab w:val="right" w:leader="dot" w:pos="9350"/>
        </w:tabs>
        <w:spacing w:before="120" w:beforeAutospacing="0" w:after="0" w:afterAutospacing="0"/>
        <w:contextualSpacing/>
        <w:rPr>
          <w:b/>
          <w:color w:val="000000" w:themeColor="text1"/>
          <w:lang w:val="en-US"/>
        </w:rPr>
      </w:pPr>
      <w:r>
        <w:rPr>
          <w:b/>
          <w:color w:val="000000" w:themeColor="text1"/>
          <w:lang w:val="en-US"/>
        </w:rPr>
        <w:t>Nguyễn Hoàng Đông,</w:t>
      </w:r>
    </w:p>
    <w:p w:rsidR="00336225" w:rsidRPr="00336225" w:rsidRDefault="00336225" w:rsidP="00336225">
      <w:pPr>
        <w:pStyle w:val="Normal1"/>
        <w:tabs>
          <w:tab w:val="right" w:leader="dot" w:pos="9350"/>
        </w:tabs>
        <w:spacing w:before="120" w:beforeAutospacing="0" w:after="0" w:afterAutospacing="0"/>
        <w:contextualSpacing/>
        <w:rPr>
          <w:color w:val="000000" w:themeColor="text1"/>
          <w:lang w:val="en-US"/>
        </w:rPr>
      </w:pPr>
      <w:r w:rsidRPr="00336225">
        <w:rPr>
          <w:color w:val="000000" w:themeColor="text1"/>
          <w:lang w:val="en-US"/>
        </w:rPr>
        <w:t>Khoa Du lịch, Đại học Huế,</w:t>
      </w:r>
    </w:p>
    <w:p w:rsidR="00336225" w:rsidRPr="00336225" w:rsidRDefault="00336225" w:rsidP="00336225">
      <w:pPr>
        <w:pStyle w:val="Normal1"/>
        <w:tabs>
          <w:tab w:val="right" w:leader="dot" w:pos="9350"/>
        </w:tabs>
        <w:spacing w:before="120" w:beforeAutospacing="0" w:after="0" w:afterAutospacing="0"/>
        <w:contextualSpacing/>
        <w:rPr>
          <w:color w:val="000000" w:themeColor="text1"/>
          <w:lang w:val="en-US"/>
        </w:rPr>
      </w:pPr>
      <w:r w:rsidRPr="00336225">
        <w:rPr>
          <w:color w:val="000000" w:themeColor="text1"/>
          <w:lang w:val="en-US"/>
        </w:rPr>
        <w:t>Địa chỉ: 22 Lâm Hoằng, Vĩ Dạ, thành phố Huế</w:t>
      </w:r>
    </w:p>
    <w:p w:rsidR="00336225" w:rsidRPr="00B63DC8" w:rsidRDefault="00336225" w:rsidP="00336225">
      <w:pPr>
        <w:pStyle w:val="Normal1"/>
        <w:tabs>
          <w:tab w:val="right" w:leader="dot" w:pos="9350"/>
        </w:tabs>
        <w:spacing w:before="120" w:beforeAutospacing="0" w:after="0" w:afterAutospacing="0"/>
        <w:contextualSpacing/>
        <w:rPr>
          <w:color w:val="000000" w:themeColor="text1"/>
          <w:lang w:val="en-US"/>
        </w:rPr>
      </w:pPr>
      <w:r w:rsidRPr="00B63DC8">
        <w:rPr>
          <w:color w:val="000000" w:themeColor="text1"/>
          <w:lang w:val="en-US"/>
        </w:rPr>
        <w:t xml:space="preserve">Email: </w:t>
      </w:r>
      <w:r w:rsidR="00B63DC8" w:rsidRPr="00B63DC8">
        <w:rPr>
          <w:color w:val="222222"/>
          <w:shd w:val="clear" w:color="auto" w:fill="FFFFFF"/>
        </w:rPr>
        <w:t>dongnguyen15051981@gmail.com</w:t>
      </w:r>
    </w:p>
    <w:sectPr w:rsidR="00336225" w:rsidRPr="00B63DC8" w:rsidSect="00575244">
      <w:type w:val="continuous"/>
      <w:pgSz w:w="12240" w:h="15840"/>
      <w:pgMar w:top="0" w:right="1134" w:bottom="1135"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D47" w:rsidRDefault="00D75D47" w:rsidP="001852E1">
      <w:pPr>
        <w:spacing w:after="0" w:line="240" w:lineRule="auto"/>
      </w:pPr>
      <w:r>
        <w:separator/>
      </w:r>
    </w:p>
  </w:endnote>
  <w:endnote w:type="continuationSeparator" w:id="0">
    <w:p w:rsidR="00D75D47" w:rsidRDefault="00D75D47" w:rsidP="0018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D47" w:rsidRDefault="00D75D47" w:rsidP="001852E1">
      <w:pPr>
        <w:spacing w:after="0" w:line="240" w:lineRule="auto"/>
      </w:pPr>
      <w:r>
        <w:separator/>
      </w:r>
    </w:p>
  </w:footnote>
  <w:footnote w:type="continuationSeparator" w:id="0">
    <w:p w:rsidR="00D75D47" w:rsidRDefault="00D75D47" w:rsidP="00185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A2" w:rsidRPr="009427B8" w:rsidRDefault="000373A2" w:rsidP="001F3FB3">
    <w:pPr>
      <w:pStyle w:val="Header"/>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25FFB"/>
    <w:multiLevelType w:val="hybridMultilevel"/>
    <w:tmpl w:val="BA3E668C"/>
    <w:lvl w:ilvl="0" w:tplc="2AFC80EE">
      <w:start w:val="5"/>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F59"/>
    <w:rsid w:val="000055BE"/>
    <w:rsid w:val="00036132"/>
    <w:rsid w:val="000373A2"/>
    <w:rsid w:val="00077512"/>
    <w:rsid w:val="00084973"/>
    <w:rsid w:val="000C25F2"/>
    <w:rsid w:val="000E481C"/>
    <w:rsid w:val="000E7283"/>
    <w:rsid w:val="00107410"/>
    <w:rsid w:val="00110A72"/>
    <w:rsid w:val="00110C3C"/>
    <w:rsid w:val="0011109C"/>
    <w:rsid w:val="00115A78"/>
    <w:rsid w:val="0012740A"/>
    <w:rsid w:val="00131159"/>
    <w:rsid w:val="001331E8"/>
    <w:rsid w:val="001359C0"/>
    <w:rsid w:val="001666BF"/>
    <w:rsid w:val="001852E1"/>
    <w:rsid w:val="00186F8A"/>
    <w:rsid w:val="001A4260"/>
    <w:rsid w:val="001A6497"/>
    <w:rsid w:val="001B149C"/>
    <w:rsid w:val="001B2ECC"/>
    <w:rsid w:val="001D6C47"/>
    <w:rsid w:val="001E5D0F"/>
    <w:rsid w:val="001F3FB3"/>
    <w:rsid w:val="00204B2E"/>
    <w:rsid w:val="00206C93"/>
    <w:rsid w:val="002A1148"/>
    <w:rsid w:val="002A2DFE"/>
    <w:rsid w:val="002B47A5"/>
    <w:rsid w:val="002C1981"/>
    <w:rsid w:val="002C3D45"/>
    <w:rsid w:val="002D1392"/>
    <w:rsid w:val="003054AA"/>
    <w:rsid w:val="00316C6E"/>
    <w:rsid w:val="00336225"/>
    <w:rsid w:val="003412E9"/>
    <w:rsid w:val="00353461"/>
    <w:rsid w:val="00380F41"/>
    <w:rsid w:val="00382F04"/>
    <w:rsid w:val="0038541E"/>
    <w:rsid w:val="003933A5"/>
    <w:rsid w:val="0039427A"/>
    <w:rsid w:val="003A108A"/>
    <w:rsid w:val="003A548F"/>
    <w:rsid w:val="003D3FDF"/>
    <w:rsid w:val="003D733E"/>
    <w:rsid w:val="003E3F3F"/>
    <w:rsid w:val="003F553E"/>
    <w:rsid w:val="004022AB"/>
    <w:rsid w:val="00441921"/>
    <w:rsid w:val="00451822"/>
    <w:rsid w:val="0046738C"/>
    <w:rsid w:val="00480986"/>
    <w:rsid w:val="00482619"/>
    <w:rsid w:val="00487A14"/>
    <w:rsid w:val="00492F68"/>
    <w:rsid w:val="004B0CE6"/>
    <w:rsid w:val="004B7071"/>
    <w:rsid w:val="004C61B6"/>
    <w:rsid w:val="004C695A"/>
    <w:rsid w:val="004D42CF"/>
    <w:rsid w:val="004D78E0"/>
    <w:rsid w:val="004E39F0"/>
    <w:rsid w:val="004F65A3"/>
    <w:rsid w:val="005149B5"/>
    <w:rsid w:val="00522B0D"/>
    <w:rsid w:val="00526C10"/>
    <w:rsid w:val="0053098C"/>
    <w:rsid w:val="00540741"/>
    <w:rsid w:val="00555794"/>
    <w:rsid w:val="00571CBF"/>
    <w:rsid w:val="00574C2E"/>
    <w:rsid w:val="00575244"/>
    <w:rsid w:val="00580DDD"/>
    <w:rsid w:val="005853BD"/>
    <w:rsid w:val="00595186"/>
    <w:rsid w:val="005B5102"/>
    <w:rsid w:val="005B75BD"/>
    <w:rsid w:val="005D0C9A"/>
    <w:rsid w:val="005E7FAA"/>
    <w:rsid w:val="00617700"/>
    <w:rsid w:val="006204E8"/>
    <w:rsid w:val="006278E9"/>
    <w:rsid w:val="00627CF5"/>
    <w:rsid w:val="006352E0"/>
    <w:rsid w:val="00645E8A"/>
    <w:rsid w:val="00654F59"/>
    <w:rsid w:val="00666616"/>
    <w:rsid w:val="00693F44"/>
    <w:rsid w:val="006B6C2C"/>
    <w:rsid w:val="006E4F8B"/>
    <w:rsid w:val="006F71A9"/>
    <w:rsid w:val="00707861"/>
    <w:rsid w:val="007312D6"/>
    <w:rsid w:val="00743DC9"/>
    <w:rsid w:val="00744513"/>
    <w:rsid w:val="0076558D"/>
    <w:rsid w:val="00773FB1"/>
    <w:rsid w:val="0078051F"/>
    <w:rsid w:val="00785A1B"/>
    <w:rsid w:val="00790F1C"/>
    <w:rsid w:val="00792667"/>
    <w:rsid w:val="007A40A1"/>
    <w:rsid w:val="007B4E01"/>
    <w:rsid w:val="007C04F7"/>
    <w:rsid w:val="007E6427"/>
    <w:rsid w:val="007F6FF3"/>
    <w:rsid w:val="00800F13"/>
    <w:rsid w:val="00810086"/>
    <w:rsid w:val="0083349B"/>
    <w:rsid w:val="00836D0E"/>
    <w:rsid w:val="008401E8"/>
    <w:rsid w:val="008601CE"/>
    <w:rsid w:val="00862F64"/>
    <w:rsid w:val="008721F4"/>
    <w:rsid w:val="008B44CD"/>
    <w:rsid w:val="008B4CC8"/>
    <w:rsid w:val="008C34E5"/>
    <w:rsid w:val="008E2832"/>
    <w:rsid w:val="008E62A3"/>
    <w:rsid w:val="008F5B03"/>
    <w:rsid w:val="0090114F"/>
    <w:rsid w:val="00927076"/>
    <w:rsid w:val="00946E3C"/>
    <w:rsid w:val="00965917"/>
    <w:rsid w:val="00985CD3"/>
    <w:rsid w:val="009A268E"/>
    <w:rsid w:val="009B0800"/>
    <w:rsid w:val="009B4302"/>
    <w:rsid w:val="009B77F1"/>
    <w:rsid w:val="009C13CF"/>
    <w:rsid w:val="009C286A"/>
    <w:rsid w:val="009C7336"/>
    <w:rsid w:val="009D6C78"/>
    <w:rsid w:val="00A00032"/>
    <w:rsid w:val="00A13908"/>
    <w:rsid w:val="00A2154D"/>
    <w:rsid w:val="00A40A89"/>
    <w:rsid w:val="00A84295"/>
    <w:rsid w:val="00AA4A06"/>
    <w:rsid w:val="00AB6138"/>
    <w:rsid w:val="00AD65A9"/>
    <w:rsid w:val="00AE2F8A"/>
    <w:rsid w:val="00AF1D83"/>
    <w:rsid w:val="00B11F0D"/>
    <w:rsid w:val="00B123AB"/>
    <w:rsid w:val="00B22AFE"/>
    <w:rsid w:val="00B23931"/>
    <w:rsid w:val="00B24088"/>
    <w:rsid w:val="00B47448"/>
    <w:rsid w:val="00B477FB"/>
    <w:rsid w:val="00B632A5"/>
    <w:rsid w:val="00B63DC8"/>
    <w:rsid w:val="00B94007"/>
    <w:rsid w:val="00B94DC2"/>
    <w:rsid w:val="00BA1916"/>
    <w:rsid w:val="00BA3224"/>
    <w:rsid w:val="00BC053D"/>
    <w:rsid w:val="00BF4C84"/>
    <w:rsid w:val="00C11224"/>
    <w:rsid w:val="00C2747B"/>
    <w:rsid w:val="00C3495F"/>
    <w:rsid w:val="00C56C35"/>
    <w:rsid w:val="00C6419D"/>
    <w:rsid w:val="00C64F60"/>
    <w:rsid w:val="00C6709B"/>
    <w:rsid w:val="00CA556C"/>
    <w:rsid w:val="00D021AE"/>
    <w:rsid w:val="00D06849"/>
    <w:rsid w:val="00D11538"/>
    <w:rsid w:val="00D170AC"/>
    <w:rsid w:val="00D20DB3"/>
    <w:rsid w:val="00D42A18"/>
    <w:rsid w:val="00D44010"/>
    <w:rsid w:val="00D507AD"/>
    <w:rsid w:val="00D65E18"/>
    <w:rsid w:val="00D75D47"/>
    <w:rsid w:val="00D85AA7"/>
    <w:rsid w:val="00DA60BD"/>
    <w:rsid w:val="00DB76D4"/>
    <w:rsid w:val="00DC0648"/>
    <w:rsid w:val="00DC5339"/>
    <w:rsid w:val="00DF136C"/>
    <w:rsid w:val="00DF7DBF"/>
    <w:rsid w:val="00E17F66"/>
    <w:rsid w:val="00E2095B"/>
    <w:rsid w:val="00E224C4"/>
    <w:rsid w:val="00E241C9"/>
    <w:rsid w:val="00E55868"/>
    <w:rsid w:val="00E90999"/>
    <w:rsid w:val="00E91ECA"/>
    <w:rsid w:val="00E95DAB"/>
    <w:rsid w:val="00EA5EFA"/>
    <w:rsid w:val="00EB1949"/>
    <w:rsid w:val="00EC02E1"/>
    <w:rsid w:val="00EC5127"/>
    <w:rsid w:val="00EE3183"/>
    <w:rsid w:val="00EE45BB"/>
    <w:rsid w:val="00EE4794"/>
    <w:rsid w:val="00EE6B47"/>
    <w:rsid w:val="00F01363"/>
    <w:rsid w:val="00F23C91"/>
    <w:rsid w:val="00F25B81"/>
    <w:rsid w:val="00F271A3"/>
    <w:rsid w:val="00FC3A7B"/>
    <w:rsid w:val="00FC4AB3"/>
    <w:rsid w:val="00FF0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94139"/>
  <w15:docId w15:val="{8262371C-1E97-49CF-B9B1-A80A8F31D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5A"/>
  </w:style>
  <w:style w:type="paragraph" w:styleId="Heading1">
    <w:name w:val="heading 1"/>
    <w:basedOn w:val="Normal"/>
    <w:next w:val="Normal"/>
    <w:link w:val="Heading1Char"/>
    <w:uiPriority w:val="9"/>
    <w:qFormat/>
    <w:rsid w:val="004C695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4C695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C695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C695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4C695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4C695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4C695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4C695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4C695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F59"/>
    <w:pPr>
      <w:ind w:left="720"/>
      <w:contextualSpacing/>
    </w:pPr>
  </w:style>
  <w:style w:type="paragraph" w:customStyle="1" w:styleId="Normal1">
    <w:name w:val="Normal1"/>
    <w:basedOn w:val="Normal"/>
    <w:rsid w:val="00654F59"/>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table" w:styleId="TableGrid">
    <w:name w:val="Table Grid"/>
    <w:basedOn w:val="TableNormal"/>
    <w:uiPriority w:val="59"/>
    <w:rsid w:val="00654F5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2"/>
    <w:basedOn w:val="Normal"/>
    <w:rsid w:val="00654F59"/>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Header">
    <w:name w:val="header"/>
    <w:basedOn w:val="Normal"/>
    <w:link w:val="HeaderChar"/>
    <w:uiPriority w:val="99"/>
    <w:unhideWhenUsed/>
    <w:rsid w:val="00654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F59"/>
    <w:rPr>
      <w:rFonts w:asciiTheme="minorHAnsi" w:hAnsiTheme="minorHAnsi"/>
      <w:sz w:val="22"/>
      <w:lang w:val="en-US"/>
    </w:rPr>
  </w:style>
  <w:style w:type="character" w:styleId="Hyperlink">
    <w:name w:val="Hyperlink"/>
    <w:basedOn w:val="DefaultParagraphFont"/>
    <w:uiPriority w:val="99"/>
    <w:unhideWhenUsed/>
    <w:rsid w:val="00654F59"/>
    <w:rPr>
      <w:color w:val="0563C1" w:themeColor="hyperlink"/>
      <w:u w:val="single"/>
    </w:rPr>
  </w:style>
  <w:style w:type="paragraph" w:styleId="HTMLPreformatted">
    <w:name w:val="HTML Preformatted"/>
    <w:basedOn w:val="Normal"/>
    <w:link w:val="HTMLPreformattedChar"/>
    <w:uiPriority w:val="99"/>
    <w:unhideWhenUsed/>
    <w:rsid w:val="0065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54F59"/>
    <w:rPr>
      <w:rFonts w:ascii="Courier New" w:eastAsia="Times New Roman" w:hAnsi="Courier New" w:cs="Courier New"/>
      <w:sz w:val="20"/>
      <w:szCs w:val="20"/>
      <w:lang w:val="en-US" w:eastAsia="en-US"/>
    </w:rPr>
  </w:style>
  <w:style w:type="character" w:customStyle="1" w:styleId="Heading2Char">
    <w:name w:val="Heading 2 Char"/>
    <w:basedOn w:val="DefaultParagraphFont"/>
    <w:link w:val="Heading2"/>
    <w:uiPriority w:val="9"/>
    <w:rsid w:val="004C695A"/>
    <w:rPr>
      <w:rFonts w:asciiTheme="majorHAnsi" w:eastAsiaTheme="majorEastAsia" w:hAnsiTheme="majorHAnsi" w:cstheme="majorBidi"/>
      <w:color w:val="2E74B5" w:themeColor="accent1" w:themeShade="BF"/>
      <w:sz w:val="32"/>
      <w:szCs w:val="32"/>
    </w:rPr>
  </w:style>
  <w:style w:type="character" w:customStyle="1" w:styleId="a">
    <w:name w:val="a"/>
    <w:basedOn w:val="DefaultParagraphFont"/>
    <w:rsid w:val="003E3F3F"/>
  </w:style>
  <w:style w:type="character" w:customStyle="1" w:styleId="Heading1Char">
    <w:name w:val="Heading 1 Char"/>
    <w:basedOn w:val="DefaultParagraphFont"/>
    <w:link w:val="Heading1"/>
    <w:uiPriority w:val="9"/>
    <w:rsid w:val="004C695A"/>
    <w:rPr>
      <w:rFonts w:asciiTheme="majorHAnsi" w:eastAsiaTheme="majorEastAsia" w:hAnsiTheme="majorHAnsi" w:cstheme="majorBidi"/>
      <w:color w:val="1F4E79" w:themeColor="accent1" w:themeShade="80"/>
      <w:sz w:val="36"/>
      <w:szCs w:val="36"/>
    </w:rPr>
  </w:style>
  <w:style w:type="character" w:styleId="CommentReference">
    <w:name w:val="annotation reference"/>
    <w:basedOn w:val="DefaultParagraphFont"/>
    <w:uiPriority w:val="99"/>
    <w:semiHidden/>
    <w:unhideWhenUsed/>
    <w:rsid w:val="0038541E"/>
    <w:rPr>
      <w:sz w:val="16"/>
      <w:szCs w:val="16"/>
    </w:rPr>
  </w:style>
  <w:style w:type="paragraph" w:styleId="CommentText">
    <w:name w:val="annotation text"/>
    <w:basedOn w:val="Normal"/>
    <w:link w:val="CommentTextChar"/>
    <w:uiPriority w:val="99"/>
    <w:semiHidden/>
    <w:unhideWhenUsed/>
    <w:rsid w:val="0038541E"/>
    <w:pPr>
      <w:spacing w:line="240" w:lineRule="auto"/>
    </w:pPr>
    <w:rPr>
      <w:sz w:val="20"/>
      <w:szCs w:val="20"/>
    </w:rPr>
  </w:style>
  <w:style w:type="character" w:customStyle="1" w:styleId="CommentTextChar">
    <w:name w:val="Comment Text Char"/>
    <w:basedOn w:val="DefaultParagraphFont"/>
    <w:link w:val="CommentText"/>
    <w:uiPriority w:val="99"/>
    <w:semiHidden/>
    <w:rsid w:val="0038541E"/>
    <w:rPr>
      <w:rFonts w:asciiTheme="minorHAnsi" w:hAnsiTheme="minorHAnsi"/>
      <w:sz w:val="20"/>
      <w:szCs w:val="20"/>
      <w:lang w:val="en-US"/>
    </w:rPr>
  </w:style>
  <w:style w:type="paragraph" w:styleId="CommentSubject">
    <w:name w:val="annotation subject"/>
    <w:basedOn w:val="CommentText"/>
    <w:next w:val="CommentText"/>
    <w:link w:val="CommentSubjectChar"/>
    <w:uiPriority w:val="99"/>
    <w:semiHidden/>
    <w:unhideWhenUsed/>
    <w:rsid w:val="0038541E"/>
    <w:rPr>
      <w:b/>
      <w:bCs/>
    </w:rPr>
  </w:style>
  <w:style w:type="character" w:customStyle="1" w:styleId="CommentSubjectChar">
    <w:name w:val="Comment Subject Char"/>
    <w:basedOn w:val="CommentTextChar"/>
    <w:link w:val="CommentSubject"/>
    <w:uiPriority w:val="99"/>
    <w:semiHidden/>
    <w:rsid w:val="0038541E"/>
    <w:rPr>
      <w:rFonts w:asciiTheme="minorHAnsi" w:hAnsiTheme="minorHAnsi"/>
      <w:b/>
      <w:bCs/>
      <w:sz w:val="20"/>
      <w:szCs w:val="20"/>
      <w:lang w:val="en-US"/>
    </w:rPr>
  </w:style>
  <w:style w:type="paragraph" w:styleId="BalloonText">
    <w:name w:val="Balloon Text"/>
    <w:basedOn w:val="Normal"/>
    <w:link w:val="BalloonTextChar"/>
    <w:uiPriority w:val="99"/>
    <w:semiHidden/>
    <w:unhideWhenUsed/>
    <w:rsid w:val="003854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41E"/>
    <w:rPr>
      <w:rFonts w:ascii="Segoe UI" w:hAnsi="Segoe UI" w:cs="Segoe UI"/>
      <w:sz w:val="18"/>
      <w:szCs w:val="18"/>
      <w:lang w:val="en-US"/>
    </w:rPr>
  </w:style>
  <w:style w:type="character" w:customStyle="1" w:styleId="Heading3Char">
    <w:name w:val="Heading 3 Char"/>
    <w:basedOn w:val="DefaultParagraphFont"/>
    <w:link w:val="Heading3"/>
    <w:uiPriority w:val="9"/>
    <w:semiHidden/>
    <w:rsid w:val="004C695A"/>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C695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4C695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4C695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4C695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4C695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4C695A"/>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4C695A"/>
    <w:pPr>
      <w:spacing w:line="240" w:lineRule="auto"/>
    </w:pPr>
    <w:rPr>
      <w:b/>
      <w:bCs/>
      <w:smallCaps/>
      <w:color w:val="44546A" w:themeColor="text2"/>
    </w:rPr>
  </w:style>
  <w:style w:type="paragraph" w:styleId="Title">
    <w:name w:val="Title"/>
    <w:basedOn w:val="Normal"/>
    <w:next w:val="Normal"/>
    <w:link w:val="TitleChar"/>
    <w:uiPriority w:val="10"/>
    <w:qFormat/>
    <w:rsid w:val="004C695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695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695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4C695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4C695A"/>
    <w:rPr>
      <w:b/>
      <w:bCs/>
    </w:rPr>
  </w:style>
  <w:style w:type="character" w:styleId="Emphasis">
    <w:name w:val="Emphasis"/>
    <w:basedOn w:val="DefaultParagraphFont"/>
    <w:uiPriority w:val="20"/>
    <w:qFormat/>
    <w:rsid w:val="004C695A"/>
    <w:rPr>
      <w:i/>
      <w:iCs/>
    </w:rPr>
  </w:style>
  <w:style w:type="paragraph" w:styleId="NoSpacing">
    <w:name w:val="No Spacing"/>
    <w:uiPriority w:val="1"/>
    <w:qFormat/>
    <w:rsid w:val="004C695A"/>
    <w:pPr>
      <w:spacing w:after="0" w:line="240" w:lineRule="auto"/>
    </w:pPr>
  </w:style>
  <w:style w:type="paragraph" w:styleId="Quote">
    <w:name w:val="Quote"/>
    <w:basedOn w:val="Normal"/>
    <w:next w:val="Normal"/>
    <w:link w:val="QuoteChar"/>
    <w:uiPriority w:val="29"/>
    <w:qFormat/>
    <w:rsid w:val="004C695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695A"/>
    <w:rPr>
      <w:color w:val="44546A" w:themeColor="text2"/>
      <w:sz w:val="24"/>
      <w:szCs w:val="24"/>
    </w:rPr>
  </w:style>
  <w:style w:type="paragraph" w:styleId="IntenseQuote">
    <w:name w:val="Intense Quote"/>
    <w:basedOn w:val="Normal"/>
    <w:next w:val="Normal"/>
    <w:link w:val="IntenseQuoteChar"/>
    <w:uiPriority w:val="30"/>
    <w:qFormat/>
    <w:rsid w:val="004C695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695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695A"/>
    <w:rPr>
      <w:i/>
      <w:iCs/>
      <w:color w:val="595959" w:themeColor="text1" w:themeTint="A6"/>
    </w:rPr>
  </w:style>
  <w:style w:type="character" w:styleId="IntenseEmphasis">
    <w:name w:val="Intense Emphasis"/>
    <w:basedOn w:val="DefaultParagraphFont"/>
    <w:uiPriority w:val="21"/>
    <w:qFormat/>
    <w:rsid w:val="004C695A"/>
    <w:rPr>
      <w:b/>
      <w:bCs/>
      <w:i/>
      <w:iCs/>
    </w:rPr>
  </w:style>
  <w:style w:type="character" w:styleId="SubtleReference">
    <w:name w:val="Subtle Reference"/>
    <w:basedOn w:val="DefaultParagraphFont"/>
    <w:uiPriority w:val="31"/>
    <w:qFormat/>
    <w:rsid w:val="004C695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695A"/>
    <w:rPr>
      <w:b/>
      <w:bCs/>
      <w:smallCaps/>
      <w:color w:val="44546A" w:themeColor="text2"/>
      <w:u w:val="single"/>
    </w:rPr>
  </w:style>
  <w:style w:type="character" w:styleId="BookTitle">
    <w:name w:val="Book Title"/>
    <w:basedOn w:val="DefaultParagraphFont"/>
    <w:uiPriority w:val="33"/>
    <w:qFormat/>
    <w:rsid w:val="004C695A"/>
    <w:rPr>
      <w:b/>
      <w:bCs/>
      <w:smallCaps/>
      <w:spacing w:val="10"/>
    </w:rPr>
  </w:style>
  <w:style w:type="paragraph" w:styleId="TOCHeading">
    <w:name w:val="TOC Heading"/>
    <w:basedOn w:val="Heading1"/>
    <w:next w:val="Normal"/>
    <w:uiPriority w:val="39"/>
    <w:semiHidden/>
    <w:unhideWhenUsed/>
    <w:qFormat/>
    <w:rsid w:val="004C695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916363">
      <w:bodyDiv w:val="1"/>
      <w:marLeft w:val="0"/>
      <w:marRight w:val="0"/>
      <w:marTop w:val="0"/>
      <w:marBottom w:val="0"/>
      <w:divBdr>
        <w:top w:val="none" w:sz="0" w:space="0" w:color="auto"/>
        <w:left w:val="none" w:sz="0" w:space="0" w:color="auto"/>
        <w:bottom w:val="none" w:sz="0" w:space="0" w:color="auto"/>
        <w:right w:val="none" w:sz="0" w:space="0" w:color="auto"/>
      </w:divBdr>
    </w:div>
    <w:div w:id="1879970916">
      <w:bodyDiv w:val="1"/>
      <w:marLeft w:val="0"/>
      <w:marRight w:val="0"/>
      <w:marTop w:val="0"/>
      <w:marBottom w:val="0"/>
      <w:divBdr>
        <w:top w:val="none" w:sz="0" w:space="0" w:color="auto"/>
        <w:left w:val="none" w:sz="0" w:space="0" w:color="auto"/>
        <w:bottom w:val="none" w:sz="0" w:space="0" w:color="auto"/>
        <w:right w:val="none" w:sz="0" w:space="0" w:color="auto"/>
      </w:divBdr>
      <w:divsChild>
        <w:div w:id="827214068">
          <w:marLeft w:val="0"/>
          <w:marRight w:val="0"/>
          <w:marTop w:val="0"/>
          <w:marBottom w:val="0"/>
          <w:divBdr>
            <w:top w:val="none" w:sz="0" w:space="0" w:color="auto"/>
            <w:left w:val="none" w:sz="0" w:space="0" w:color="auto"/>
            <w:bottom w:val="none" w:sz="0" w:space="0" w:color="auto"/>
            <w:right w:val="none" w:sz="0" w:space="0" w:color="auto"/>
          </w:divBdr>
        </w:div>
        <w:div w:id="1307735931">
          <w:marLeft w:val="0"/>
          <w:marRight w:val="0"/>
          <w:marTop w:val="0"/>
          <w:marBottom w:val="0"/>
          <w:divBdr>
            <w:top w:val="none" w:sz="0" w:space="0" w:color="auto"/>
            <w:left w:val="none" w:sz="0" w:space="0" w:color="auto"/>
            <w:bottom w:val="none" w:sz="0" w:space="0" w:color="auto"/>
            <w:right w:val="none" w:sz="0" w:space="0" w:color="auto"/>
          </w:divBdr>
        </w:div>
        <w:div w:id="1158962156">
          <w:marLeft w:val="0"/>
          <w:marRight w:val="0"/>
          <w:marTop w:val="0"/>
          <w:marBottom w:val="0"/>
          <w:divBdr>
            <w:top w:val="none" w:sz="0" w:space="0" w:color="auto"/>
            <w:left w:val="none" w:sz="0" w:space="0" w:color="auto"/>
            <w:bottom w:val="none" w:sz="0" w:space="0" w:color="auto"/>
            <w:right w:val="none" w:sz="0" w:space="0" w:color="auto"/>
          </w:divBdr>
        </w:div>
        <w:div w:id="236206765">
          <w:marLeft w:val="0"/>
          <w:marRight w:val="0"/>
          <w:marTop w:val="0"/>
          <w:marBottom w:val="0"/>
          <w:divBdr>
            <w:top w:val="none" w:sz="0" w:space="0" w:color="auto"/>
            <w:left w:val="none" w:sz="0" w:space="0" w:color="auto"/>
            <w:bottom w:val="none" w:sz="0" w:space="0" w:color="auto"/>
            <w:right w:val="none" w:sz="0" w:space="0" w:color="auto"/>
          </w:divBdr>
        </w:div>
        <w:div w:id="237138375">
          <w:marLeft w:val="0"/>
          <w:marRight w:val="0"/>
          <w:marTop w:val="0"/>
          <w:marBottom w:val="0"/>
          <w:divBdr>
            <w:top w:val="none" w:sz="0" w:space="0" w:color="auto"/>
            <w:left w:val="none" w:sz="0" w:space="0" w:color="auto"/>
            <w:bottom w:val="none" w:sz="0" w:space="0" w:color="auto"/>
            <w:right w:val="none" w:sz="0" w:space="0" w:color="auto"/>
          </w:divBdr>
        </w:div>
        <w:div w:id="142737832">
          <w:marLeft w:val="0"/>
          <w:marRight w:val="0"/>
          <w:marTop w:val="0"/>
          <w:marBottom w:val="0"/>
          <w:divBdr>
            <w:top w:val="none" w:sz="0" w:space="0" w:color="auto"/>
            <w:left w:val="none" w:sz="0" w:space="0" w:color="auto"/>
            <w:bottom w:val="none" w:sz="0" w:space="0" w:color="auto"/>
            <w:right w:val="none" w:sz="0" w:space="0" w:color="auto"/>
          </w:divBdr>
        </w:div>
        <w:div w:id="382368759">
          <w:marLeft w:val="0"/>
          <w:marRight w:val="0"/>
          <w:marTop w:val="0"/>
          <w:marBottom w:val="0"/>
          <w:divBdr>
            <w:top w:val="none" w:sz="0" w:space="0" w:color="auto"/>
            <w:left w:val="none" w:sz="0" w:space="0" w:color="auto"/>
            <w:bottom w:val="none" w:sz="0" w:space="0" w:color="auto"/>
            <w:right w:val="none" w:sz="0" w:space="0" w:color="auto"/>
          </w:divBdr>
        </w:div>
        <w:div w:id="1836527109">
          <w:marLeft w:val="0"/>
          <w:marRight w:val="0"/>
          <w:marTop w:val="0"/>
          <w:marBottom w:val="0"/>
          <w:divBdr>
            <w:top w:val="none" w:sz="0" w:space="0" w:color="auto"/>
            <w:left w:val="none" w:sz="0" w:space="0" w:color="auto"/>
            <w:bottom w:val="none" w:sz="0" w:space="0" w:color="auto"/>
            <w:right w:val="none" w:sz="0" w:space="0" w:color="auto"/>
          </w:divBdr>
        </w:div>
        <w:div w:id="25301674">
          <w:marLeft w:val="0"/>
          <w:marRight w:val="0"/>
          <w:marTop w:val="0"/>
          <w:marBottom w:val="0"/>
          <w:divBdr>
            <w:top w:val="none" w:sz="0" w:space="0" w:color="auto"/>
            <w:left w:val="none" w:sz="0" w:space="0" w:color="auto"/>
            <w:bottom w:val="none" w:sz="0" w:space="0" w:color="auto"/>
            <w:right w:val="none" w:sz="0" w:space="0" w:color="auto"/>
          </w:divBdr>
        </w:div>
        <w:div w:id="397434142">
          <w:marLeft w:val="0"/>
          <w:marRight w:val="0"/>
          <w:marTop w:val="0"/>
          <w:marBottom w:val="0"/>
          <w:divBdr>
            <w:top w:val="none" w:sz="0" w:space="0" w:color="auto"/>
            <w:left w:val="none" w:sz="0" w:space="0" w:color="auto"/>
            <w:bottom w:val="none" w:sz="0" w:space="0" w:color="auto"/>
            <w:right w:val="none" w:sz="0" w:space="0" w:color="auto"/>
          </w:divBdr>
        </w:div>
        <w:div w:id="2031027156">
          <w:marLeft w:val="0"/>
          <w:marRight w:val="0"/>
          <w:marTop w:val="0"/>
          <w:marBottom w:val="0"/>
          <w:divBdr>
            <w:top w:val="none" w:sz="0" w:space="0" w:color="auto"/>
            <w:left w:val="none" w:sz="0" w:space="0" w:color="auto"/>
            <w:bottom w:val="none" w:sz="0" w:space="0" w:color="auto"/>
            <w:right w:val="none" w:sz="0" w:space="0" w:color="auto"/>
          </w:divBdr>
        </w:div>
        <w:div w:id="1796632573">
          <w:marLeft w:val="0"/>
          <w:marRight w:val="0"/>
          <w:marTop w:val="0"/>
          <w:marBottom w:val="0"/>
          <w:divBdr>
            <w:top w:val="none" w:sz="0" w:space="0" w:color="auto"/>
            <w:left w:val="none" w:sz="0" w:space="0" w:color="auto"/>
            <w:bottom w:val="none" w:sz="0" w:space="0" w:color="auto"/>
            <w:right w:val="none" w:sz="0" w:space="0" w:color="auto"/>
          </w:divBdr>
        </w:div>
        <w:div w:id="2024820124">
          <w:marLeft w:val="0"/>
          <w:marRight w:val="0"/>
          <w:marTop w:val="0"/>
          <w:marBottom w:val="0"/>
          <w:divBdr>
            <w:top w:val="none" w:sz="0" w:space="0" w:color="auto"/>
            <w:left w:val="none" w:sz="0" w:space="0" w:color="auto"/>
            <w:bottom w:val="none" w:sz="0" w:space="0" w:color="auto"/>
            <w:right w:val="none" w:sz="0" w:space="0" w:color="auto"/>
          </w:divBdr>
        </w:div>
        <w:div w:id="188563867">
          <w:marLeft w:val="0"/>
          <w:marRight w:val="0"/>
          <w:marTop w:val="0"/>
          <w:marBottom w:val="0"/>
          <w:divBdr>
            <w:top w:val="none" w:sz="0" w:space="0" w:color="auto"/>
            <w:left w:val="none" w:sz="0" w:space="0" w:color="auto"/>
            <w:bottom w:val="none" w:sz="0" w:space="0" w:color="auto"/>
            <w:right w:val="none" w:sz="0" w:space="0" w:color="auto"/>
          </w:divBdr>
        </w:div>
        <w:div w:id="1804737155">
          <w:marLeft w:val="0"/>
          <w:marRight w:val="0"/>
          <w:marTop w:val="0"/>
          <w:marBottom w:val="0"/>
          <w:divBdr>
            <w:top w:val="none" w:sz="0" w:space="0" w:color="auto"/>
            <w:left w:val="none" w:sz="0" w:space="0" w:color="auto"/>
            <w:bottom w:val="none" w:sz="0" w:space="0" w:color="auto"/>
            <w:right w:val="none" w:sz="0" w:space="0" w:color="auto"/>
          </w:divBdr>
        </w:div>
        <w:div w:id="325136358">
          <w:marLeft w:val="0"/>
          <w:marRight w:val="0"/>
          <w:marTop w:val="0"/>
          <w:marBottom w:val="0"/>
          <w:divBdr>
            <w:top w:val="none" w:sz="0" w:space="0" w:color="auto"/>
            <w:left w:val="none" w:sz="0" w:space="0" w:color="auto"/>
            <w:bottom w:val="none" w:sz="0" w:space="0" w:color="auto"/>
            <w:right w:val="none" w:sz="0" w:space="0" w:color="auto"/>
          </w:divBdr>
        </w:div>
        <w:div w:id="751312525">
          <w:marLeft w:val="0"/>
          <w:marRight w:val="0"/>
          <w:marTop w:val="0"/>
          <w:marBottom w:val="0"/>
          <w:divBdr>
            <w:top w:val="none" w:sz="0" w:space="0" w:color="auto"/>
            <w:left w:val="none" w:sz="0" w:space="0" w:color="auto"/>
            <w:bottom w:val="none" w:sz="0" w:space="0" w:color="auto"/>
            <w:right w:val="none" w:sz="0" w:space="0" w:color="auto"/>
          </w:divBdr>
        </w:div>
        <w:div w:id="280036456">
          <w:marLeft w:val="0"/>
          <w:marRight w:val="0"/>
          <w:marTop w:val="0"/>
          <w:marBottom w:val="0"/>
          <w:divBdr>
            <w:top w:val="none" w:sz="0" w:space="0" w:color="auto"/>
            <w:left w:val="none" w:sz="0" w:space="0" w:color="auto"/>
            <w:bottom w:val="none" w:sz="0" w:space="0" w:color="auto"/>
            <w:right w:val="none" w:sz="0" w:space="0" w:color="auto"/>
          </w:divBdr>
        </w:div>
        <w:div w:id="270747408">
          <w:marLeft w:val="0"/>
          <w:marRight w:val="0"/>
          <w:marTop w:val="0"/>
          <w:marBottom w:val="0"/>
          <w:divBdr>
            <w:top w:val="none" w:sz="0" w:space="0" w:color="auto"/>
            <w:left w:val="none" w:sz="0" w:space="0" w:color="auto"/>
            <w:bottom w:val="none" w:sz="0" w:space="0" w:color="auto"/>
            <w:right w:val="none" w:sz="0" w:space="0" w:color="auto"/>
          </w:divBdr>
        </w:div>
        <w:div w:id="1509520833">
          <w:marLeft w:val="0"/>
          <w:marRight w:val="0"/>
          <w:marTop w:val="0"/>
          <w:marBottom w:val="0"/>
          <w:divBdr>
            <w:top w:val="none" w:sz="0" w:space="0" w:color="auto"/>
            <w:left w:val="none" w:sz="0" w:space="0" w:color="auto"/>
            <w:bottom w:val="none" w:sz="0" w:space="0" w:color="auto"/>
            <w:right w:val="none" w:sz="0" w:space="0" w:color="auto"/>
          </w:divBdr>
        </w:div>
        <w:div w:id="408623926">
          <w:marLeft w:val="0"/>
          <w:marRight w:val="0"/>
          <w:marTop w:val="0"/>
          <w:marBottom w:val="0"/>
          <w:divBdr>
            <w:top w:val="none" w:sz="0" w:space="0" w:color="auto"/>
            <w:left w:val="none" w:sz="0" w:space="0" w:color="auto"/>
            <w:bottom w:val="none" w:sz="0" w:space="0" w:color="auto"/>
            <w:right w:val="none" w:sz="0" w:space="0" w:color="auto"/>
          </w:divBdr>
        </w:div>
        <w:div w:id="2138915979">
          <w:marLeft w:val="0"/>
          <w:marRight w:val="0"/>
          <w:marTop w:val="0"/>
          <w:marBottom w:val="0"/>
          <w:divBdr>
            <w:top w:val="none" w:sz="0" w:space="0" w:color="auto"/>
            <w:left w:val="none" w:sz="0" w:space="0" w:color="auto"/>
            <w:bottom w:val="none" w:sz="0" w:space="0" w:color="auto"/>
            <w:right w:val="none" w:sz="0" w:space="0" w:color="auto"/>
          </w:divBdr>
        </w:div>
        <w:div w:id="413161142">
          <w:marLeft w:val="0"/>
          <w:marRight w:val="0"/>
          <w:marTop w:val="0"/>
          <w:marBottom w:val="0"/>
          <w:divBdr>
            <w:top w:val="none" w:sz="0" w:space="0" w:color="auto"/>
            <w:left w:val="none" w:sz="0" w:space="0" w:color="auto"/>
            <w:bottom w:val="none" w:sz="0" w:space="0" w:color="auto"/>
            <w:right w:val="none" w:sz="0" w:space="0" w:color="auto"/>
          </w:divBdr>
        </w:div>
        <w:div w:id="565845186">
          <w:marLeft w:val="0"/>
          <w:marRight w:val="0"/>
          <w:marTop w:val="0"/>
          <w:marBottom w:val="0"/>
          <w:divBdr>
            <w:top w:val="none" w:sz="0" w:space="0" w:color="auto"/>
            <w:left w:val="none" w:sz="0" w:space="0" w:color="auto"/>
            <w:bottom w:val="none" w:sz="0" w:space="0" w:color="auto"/>
            <w:right w:val="none" w:sz="0" w:space="0" w:color="auto"/>
          </w:divBdr>
        </w:div>
        <w:div w:id="1608200064">
          <w:marLeft w:val="0"/>
          <w:marRight w:val="0"/>
          <w:marTop w:val="0"/>
          <w:marBottom w:val="0"/>
          <w:divBdr>
            <w:top w:val="none" w:sz="0" w:space="0" w:color="auto"/>
            <w:left w:val="none" w:sz="0" w:space="0" w:color="auto"/>
            <w:bottom w:val="none" w:sz="0" w:space="0" w:color="auto"/>
            <w:right w:val="none" w:sz="0" w:space="0" w:color="auto"/>
          </w:divBdr>
        </w:div>
        <w:div w:id="1633750289">
          <w:marLeft w:val="0"/>
          <w:marRight w:val="0"/>
          <w:marTop w:val="0"/>
          <w:marBottom w:val="0"/>
          <w:divBdr>
            <w:top w:val="none" w:sz="0" w:space="0" w:color="auto"/>
            <w:left w:val="none" w:sz="0" w:space="0" w:color="auto"/>
            <w:bottom w:val="none" w:sz="0" w:space="0" w:color="auto"/>
            <w:right w:val="none" w:sz="0" w:space="0" w:color="auto"/>
          </w:divBdr>
        </w:div>
        <w:div w:id="1333217822">
          <w:marLeft w:val="0"/>
          <w:marRight w:val="0"/>
          <w:marTop w:val="0"/>
          <w:marBottom w:val="0"/>
          <w:divBdr>
            <w:top w:val="none" w:sz="0" w:space="0" w:color="auto"/>
            <w:left w:val="none" w:sz="0" w:space="0" w:color="auto"/>
            <w:bottom w:val="none" w:sz="0" w:space="0" w:color="auto"/>
            <w:right w:val="none" w:sz="0" w:space="0" w:color="auto"/>
          </w:divBdr>
        </w:div>
        <w:div w:id="3822539">
          <w:marLeft w:val="0"/>
          <w:marRight w:val="0"/>
          <w:marTop w:val="0"/>
          <w:marBottom w:val="0"/>
          <w:divBdr>
            <w:top w:val="none" w:sz="0" w:space="0" w:color="auto"/>
            <w:left w:val="none" w:sz="0" w:space="0" w:color="auto"/>
            <w:bottom w:val="none" w:sz="0" w:space="0" w:color="auto"/>
            <w:right w:val="none" w:sz="0" w:space="0" w:color="auto"/>
          </w:divBdr>
        </w:div>
        <w:div w:id="802311759">
          <w:marLeft w:val="0"/>
          <w:marRight w:val="0"/>
          <w:marTop w:val="0"/>
          <w:marBottom w:val="0"/>
          <w:divBdr>
            <w:top w:val="none" w:sz="0" w:space="0" w:color="auto"/>
            <w:left w:val="none" w:sz="0" w:space="0" w:color="auto"/>
            <w:bottom w:val="none" w:sz="0" w:space="0" w:color="auto"/>
            <w:right w:val="none" w:sz="0" w:space="0" w:color="auto"/>
          </w:divBdr>
        </w:div>
        <w:div w:id="1400203847">
          <w:marLeft w:val="0"/>
          <w:marRight w:val="0"/>
          <w:marTop w:val="0"/>
          <w:marBottom w:val="0"/>
          <w:divBdr>
            <w:top w:val="none" w:sz="0" w:space="0" w:color="auto"/>
            <w:left w:val="none" w:sz="0" w:space="0" w:color="auto"/>
            <w:bottom w:val="none" w:sz="0" w:space="0" w:color="auto"/>
            <w:right w:val="none" w:sz="0" w:space="0" w:color="auto"/>
          </w:divBdr>
        </w:div>
        <w:div w:id="1491755344">
          <w:marLeft w:val="0"/>
          <w:marRight w:val="0"/>
          <w:marTop w:val="0"/>
          <w:marBottom w:val="0"/>
          <w:divBdr>
            <w:top w:val="none" w:sz="0" w:space="0" w:color="auto"/>
            <w:left w:val="none" w:sz="0" w:space="0" w:color="auto"/>
            <w:bottom w:val="none" w:sz="0" w:space="0" w:color="auto"/>
            <w:right w:val="none" w:sz="0" w:space="0" w:color="auto"/>
          </w:divBdr>
        </w:div>
        <w:div w:id="1604148236">
          <w:marLeft w:val="0"/>
          <w:marRight w:val="0"/>
          <w:marTop w:val="0"/>
          <w:marBottom w:val="0"/>
          <w:divBdr>
            <w:top w:val="none" w:sz="0" w:space="0" w:color="auto"/>
            <w:left w:val="none" w:sz="0" w:space="0" w:color="auto"/>
            <w:bottom w:val="none" w:sz="0" w:space="0" w:color="auto"/>
            <w:right w:val="none" w:sz="0" w:space="0" w:color="auto"/>
          </w:divBdr>
        </w:div>
        <w:div w:id="1666206042">
          <w:marLeft w:val="0"/>
          <w:marRight w:val="0"/>
          <w:marTop w:val="0"/>
          <w:marBottom w:val="0"/>
          <w:divBdr>
            <w:top w:val="none" w:sz="0" w:space="0" w:color="auto"/>
            <w:left w:val="none" w:sz="0" w:space="0" w:color="auto"/>
            <w:bottom w:val="none" w:sz="0" w:space="0" w:color="auto"/>
            <w:right w:val="none" w:sz="0" w:space="0" w:color="auto"/>
          </w:divBdr>
        </w:div>
        <w:div w:id="460196300">
          <w:marLeft w:val="0"/>
          <w:marRight w:val="0"/>
          <w:marTop w:val="0"/>
          <w:marBottom w:val="0"/>
          <w:divBdr>
            <w:top w:val="none" w:sz="0" w:space="0" w:color="auto"/>
            <w:left w:val="none" w:sz="0" w:space="0" w:color="auto"/>
            <w:bottom w:val="none" w:sz="0" w:space="0" w:color="auto"/>
            <w:right w:val="none" w:sz="0" w:space="0" w:color="auto"/>
          </w:divBdr>
        </w:div>
        <w:div w:id="1859394280">
          <w:marLeft w:val="0"/>
          <w:marRight w:val="0"/>
          <w:marTop w:val="0"/>
          <w:marBottom w:val="0"/>
          <w:divBdr>
            <w:top w:val="none" w:sz="0" w:space="0" w:color="auto"/>
            <w:left w:val="none" w:sz="0" w:space="0" w:color="auto"/>
            <w:bottom w:val="none" w:sz="0" w:space="0" w:color="auto"/>
            <w:right w:val="none" w:sz="0" w:space="0" w:color="auto"/>
          </w:divBdr>
        </w:div>
        <w:div w:id="1229152142">
          <w:marLeft w:val="0"/>
          <w:marRight w:val="0"/>
          <w:marTop w:val="0"/>
          <w:marBottom w:val="0"/>
          <w:divBdr>
            <w:top w:val="none" w:sz="0" w:space="0" w:color="auto"/>
            <w:left w:val="none" w:sz="0" w:space="0" w:color="auto"/>
            <w:bottom w:val="none" w:sz="0" w:space="0" w:color="auto"/>
            <w:right w:val="none" w:sz="0" w:space="0" w:color="auto"/>
          </w:divBdr>
        </w:div>
        <w:div w:id="2108772780">
          <w:marLeft w:val="0"/>
          <w:marRight w:val="0"/>
          <w:marTop w:val="0"/>
          <w:marBottom w:val="0"/>
          <w:divBdr>
            <w:top w:val="none" w:sz="0" w:space="0" w:color="auto"/>
            <w:left w:val="none" w:sz="0" w:space="0" w:color="auto"/>
            <w:bottom w:val="none" w:sz="0" w:space="0" w:color="auto"/>
            <w:right w:val="none" w:sz="0" w:space="0" w:color="auto"/>
          </w:divBdr>
        </w:div>
        <w:div w:id="1301423947">
          <w:marLeft w:val="0"/>
          <w:marRight w:val="0"/>
          <w:marTop w:val="0"/>
          <w:marBottom w:val="0"/>
          <w:divBdr>
            <w:top w:val="none" w:sz="0" w:space="0" w:color="auto"/>
            <w:left w:val="none" w:sz="0" w:space="0" w:color="auto"/>
            <w:bottom w:val="none" w:sz="0" w:space="0" w:color="auto"/>
            <w:right w:val="none" w:sz="0" w:space="0" w:color="auto"/>
          </w:divBdr>
        </w:div>
        <w:div w:id="1993633843">
          <w:marLeft w:val="0"/>
          <w:marRight w:val="0"/>
          <w:marTop w:val="0"/>
          <w:marBottom w:val="0"/>
          <w:divBdr>
            <w:top w:val="none" w:sz="0" w:space="0" w:color="auto"/>
            <w:left w:val="none" w:sz="0" w:space="0" w:color="auto"/>
            <w:bottom w:val="none" w:sz="0" w:space="0" w:color="auto"/>
            <w:right w:val="none" w:sz="0" w:space="0" w:color="auto"/>
          </w:divBdr>
        </w:div>
        <w:div w:id="36204419">
          <w:marLeft w:val="0"/>
          <w:marRight w:val="0"/>
          <w:marTop w:val="0"/>
          <w:marBottom w:val="0"/>
          <w:divBdr>
            <w:top w:val="none" w:sz="0" w:space="0" w:color="auto"/>
            <w:left w:val="none" w:sz="0" w:space="0" w:color="auto"/>
            <w:bottom w:val="none" w:sz="0" w:space="0" w:color="auto"/>
            <w:right w:val="none" w:sz="0" w:space="0" w:color="auto"/>
          </w:divBdr>
        </w:div>
        <w:div w:id="277106207">
          <w:marLeft w:val="0"/>
          <w:marRight w:val="0"/>
          <w:marTop w:val="0"/>
          <w:marBottom w:val="0"/>
          <w:divBdr>
            <w:top w:val="none" w:sz="0" w:space="0" w:color="auto"/>
            <w:left w:val="none" w:sz="0" w:space="0" w:color="auto"/>
            <w:bottom w:val="none" w:sz="0" w:space="0" w:color="auto"/>
            <w:right w:val="none" w:sz="0" w:space="0" w:color="auto"/>
          </w:divBdr>
        </w:div>
        <w:div w:id="686448845">
          <w:marLeft w:val="0"/>
          <w:marRight w:val="0"/>
          <w:marTop w:val="0"/>
          <w:marBottom w:val="0"/>
          <w:divBdr>
            <w:top w:val="none" w:sz="0" w:space="0" w:color="auto"/>
            <w:left w:val="none" w:sz="0" w:space="0" w:color="auto"/>
            <w:bottom w:val="none" w:sz="0" w:space="0" w:color="auto"/>
            <w:right w:val="none" w:sz="0" w:space="0" w:color="auto"/>
          </w:divBdr>
        </w:div>
        <w:div w:id="1047946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7</Pages>
  <Words>3131</Words>
  <Characters>17847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MyPC</dc:creator>
  <cp:lastModifiedBy>Admin</cp:lastModifiedBy>
  <cp:revision>89</cp:revision>
  <dcterms:created xsi:type="dcterms:W3CDTF">2018-11-27T00:00:00Z</dcterms:created>
  <dcterms:modified xsi:type="dcterms:W3CDTF">2019-07-31T03:09:00Z</dcterms:modified>
</cp:coreProperties>
</file>