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2.2.3 . Về thái độ</w:t>
      </w:r>
    </w:p>
    <w:p>
      <w:pPr>
        <w:pStyle w:val="ListParagraph"/>
      </w:pPr>
      <w:r>
        <w:t xml:space="preserve">PO3:  Đào tạo nguồn nhân lực có năng lực tự chủ, tự chịu trách nhiệm đối với việc phát triển bản thân và phát triển nghề nghiệp hướng đến phát triển bền vững và cung cấp giá trị cho cộng đồng.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