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c) Đối với  phương thức  xét tuyển kết hợp  thì ngoài các yêu cầu theo quy định chung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