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>Chuyên ngành Hệ thống thông tin</w:t>
      </w:r>
    </w:p>
    <w:p>
      <w:pPr>
        <w:pStyle w:val="Normal"/>
      </w:pPr>
      <w:r>
        <w:t>31</w:t>
      </w:r>
    </w:p>
    <w:p>
      <w:pPr>
        <w:pStyle w:val="Normal"/>
      </w:pPr>
      <w:r>
        <w:t>Tên môn học: Quản trị cơ sở dữ liệu nâng cao</w:t>
      </w:r>
    </w:p>
    <w:p>
      <w:pPr>
        <w:pStyle w:val="Normal"/>
      </w:pPr>
      <w:r>
        <w:t>Mã học phần: RIPT1414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2</w:t>
      </w:r>
    </w:p>
    <w:p>
      <w:pPr>
        <w:pStyle w:val="Normal"/>
      </w:pPr>
      <w:r>
        <w:t>Thí nghiệm / Thực hành (tiết): 10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INT1313</w:t>
      </w:r>
    </w:p>
    <w:p>
      <w:pPr>
        <w:pStyle w:val="Normal"/>
      </w:pPr>
      <w:r>
        <w:t>Ghi chú: PTIT + Doanh nghiệp</w:t>
      </w:r>
    </w:p>
    <w:p>
      <w:pPr>
        <w:pStyle w:val="Normal"/>
      </w:pPr>
      <w:r>
        <w:t>32</w:t>
      </w:r>
    </w:p>
    <w:p>
      <w:pPr>
        <w:pStyle w:val="Normal"/>
      </w:pPr>
      <w:r>
        <w:t>Tên môn học: Điện toán đám mây</w:t>
      </w:r>
    </w:p>
    <w:p>
      <w:pPr>
        <w:pStyle w:val="Normal"/>
      </w:pPr>
      <w:r>
        <w:t>Mã học phần: RIPT1415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8</w:t>
      </w:r>
    </w:p>
    <w:p>
      <w:pPr>
        <w:pStyle w:val="Normal"/>
      </w:pPr>
      <w:r>
        <w:tab/>
        <w:t>Bài tập/Thảo luận: 36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Ghi chú: PTIT + Doanh nghiệp</w:t>
      </w:r>
    </w:p>
    <w:p>
      <w:pPr>
        <w:pStyle w:val="Normal"/>
      </w:pPr>
      <w:r>
        <w:t>33</w:t>
      </w:r>
    </w:p>
    <w:p>
      <w:pPr>
        <w:pStyle w:val="Normal"/>
      </w:pPr>
      <w:r>
        <w:t>Tên môn học: Nhập môn DevOps</w:t>
      </w:r>
    </w:p>
    <w:p>
      <w:pPr>
        <w:pStyle w:val="Normal"/>
      </w:pPr>
      <w:r>
        <w:t>Mã học phần: RIPT1416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32</w:t>
      </w:r>
    </w:p>
    <w:p>
      <w:pPr>
        <w:pStyle w:val="Normal"/>
      </w:pPr>
      <w:r>
        <w:tab/>
        <w:t>Bài tập/Thảo luận: 2</w:t>
      </w:r>
    </w:p>
    <w:p>
      <w:pPr>
        <w:pStyle w:val="Normal"/>
      </w:pPr>
      <w:r>
        <w:t>Thí nghiệm / Thực hành (tiết): 10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Ghi chú: PTIT + Doanh nghiệp</w:t>
      </w:r>
    </w:p>
    <w:p>
      <w:pPr>
        <w:pStyle w:val="Normal"/>
      </w:pPr>
      <w:r>
        <w:t>34</w:t>
      </w:r>
    </w:p>
    <w:p>
      <w:pPr>
        <w:pStyle w:val="Normal"/>
      </w:pPr>
      <w:r>
        <w:t>Tên môn học: Kho dữ liệu và khai phá dữ liệu</w:t>
      </w:r>
    </w:p>
    <w:p>
      <w:pPr>
        <w:pStyle w:val="Normal"/>
      </w:pPr>
      <w:r>
        <w:t>Mã học phần: INT1422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>Thí nghiệm / Thực hành (tiết):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35</w:t>
      </w:r>
    </w:p>
    <w:p>
      <w:pPr>
        <w:pStyle w:val="Normal"/>
      </w:pPr>
      <w:r>
        <w:t>Tên môn học: Các hệ thống phân tán</w:t>
      </w:r>
    </w:p>
    <w:p>
      <w:pPr>
        <w:pStyle w:val="Normal"/>
      </w:pPr>
      <w:r>
        <w:t>Mã học phần: INT1405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36</w:t>
      </w:r>
    </w:p>
    <w:p>
      <w:pPr>
        <w:pStyle w:val="Normal"/>
      </w:pPr>
      <w:r>
        <w:t>Tên môn học: Thực hành DevOps</w:t>
      </w:r>
    </w:p>
    <w:p>
      <w:pPr>
        <w:pStyle w:val="Normal"/>
      </w:pPr>
      <w:r>
        <w:t>Mã học phần: RIPT1417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Thí nghiệm / Thực hành (tiết): 36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Mã số môn học tiên quyết: RIPT1416</w:t>
      </w:r>
    </w:p>
    <w:p>
      <w:pPr>
        <w:pStyle w:val="Normal"/>
      </w:pPr>
      <w:r>
        <w:t>Ghi chú: PTIT + Doanh nghiệp</w:t>
      </w:r>
    </w:p>
    <w:p>
      <w:pPr>
        <w:pStyle w:val="Normal"/>
      </w:pPr>
      <w:r>
        <w:t>37</w:t>
      </w:r>
    </w:p>
    <w:p>
      <w:pPr>
        <w:pStyle w:val="Normal"/>
      </w:pPr>
      <w:r>
        <w:t>Tên môn học: Phát triển hệ thống thông tin quản lý</w:t>
      </w:r>
    </w:p>
    <w:p>
      <w:pPr>
        <w:pStyle w:val="Normal"/>
      </w:pPr>
      <w:r>
        <w:t>Mã học phần: INT1445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Học phần tự chọn (Chọn 1 trong 3 học phần)</w:t>
      </w:r>
    </w:p>
    <w:p>
      <w:pPr>
        <w:pStyle w:val="Normal"/>
      </w:pPr>
      <w:r>
        <w:t>38</w:t>
      </w:r>
    </w:p>
    <w:p>
      <w:pPr>
        <w:pStyle w:val="Normal"/>
      </w:pPr>
      <w:r>
        <w:t>Tên môn học: Hệ trợ giúp quyết định</w:t>
      </w:r>
    </w:p>
    <w:p>
      <w:pPr>
        <w:pStyle w:val="Normal"/>
      </w:pPr>
      <w:r>
        <w:t>Mã học phần: INT1421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39</w:t>
      </w:r>
    </w:p>
    <w:p>
      <w:pPr>
        <w:pStyle w:val="Normal"/>
      </w:pPr>
      <w:r>
        <w:t>Tên môn học: Các hệ thống dựa trên tri thức</w:t>
      </w:r>
    </w:p>
    <w:p>
      <w:pPr>
        <w:pStyle w:val="Normal"/>
      </w:pPr>
      <w:r>
        <w:t>Mã học phần: INT1404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8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40</w:t>
      </w:r>
    </w:p>
    <w:p>
      <w:pPr>
        <w:pStyle w:val="Normal"/>
      </w:pPr>
      <w:r>
        <w:t>Tên môn học: Phát triển ứng dụng phân tán</w:t>
      </w:r>
    </w:p>
    <w:p>
      <w:pPr>
        <w:pStyle w:val="Normal"/>
      </w:pPr>
      <w:r>
        <w:t>Mã học phần: INT1498</w:t>
      </w:r>
    </w:p>
    <w:p>
      <w:pPr>
        <w:pStyle w:val="Normal"/>
      </w:pPr>
      <w:r>
        <w:t>Số tín chỉ: 3</w:t>
      </w:r>
    </w:p>
    <w:p>
      <w:pPr>
        <w:pStyle w:val="Normal"/>
      </w:pPr>
      <w:r>
        <w:t>Lên lớp (tiết):</w:t>
      </w:r>
    </w:p>
    <w:p>
      <w:pPr>
        <w:pStyle w:val="Normal"/>
      </w:pPr>
      <w:r>
        <w:tab/>
        <w:t>Lý Thuyết: 36</w:t>
      </w:r>
    </w:p>
    <w:p>
      <w:pPr>
        <w:pStyle w:val="Normal"/>
      </w:pPr>
      <w:r>
        <w:tab/>
        <w:t>Bài tập/Thảo luận: 7</w:t>
      </w:r>
    </w:p>
    <w:p>
      <w:pPr>
        <w:pStyle w:val="Normal"/>
      </w:pPr>
      <w:r>
        <w:t>Tự học (tiết): 1</w:t>
      </w:r>
    </w:p>
    <w:p>
      <w:pPr>
        <w:pStyle w:val="Normal"/>
      </w:pPr>
      <w:r>
        <w:t>Tổng số tín chỉ: 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