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Normal"/>
      </w:pPr>
      <w:r>
        <w:t xml:space="preserve">Chương trình đào tạo ngành Khoa học máy tính (định hướng Khoa học dữ liệu) tại Học viện Công nghệ 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