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Học phí dự kiến với sinh viên chính quy</w:t>
      </w:r>
    </w:p>
    <w:p>
      <w:pPr>
        <w:pStyle w:val="ListParagraph"/>
      </w:pPr>
      <w:r>
        <w:t>- Học phí trình độ đại hệ chính quy chương trình đại trà năm học 2024-2025: trung bình từ khoảng 27 triệu đồng đến 34 triệu đồng/năm tùy theo từng ngành học.</w:t>
      </w:r>
    </w:p>
    <w:p>
      <w:pPr>
        <w:pStyle w:val="ListParagraph"/>
      </w:pPr>
      <w:r>
        <w:t>- Học phí chương trình chất lượng cao trình độ đại học năm học 2024-2025: trung bình từ khoảng 39 triệu đồng đến 55 triệu đồng/năm tùy theo từng ngành học.</w:t>
      </w:r>
    </w:p>
    <w:p>
      <w:pPr>
        <w:pStyle w:val="ListParagraph"/>
      </w:pPr>
      <w:r>
        <w:t>- Học phí chương trình Cử nhân Công nghệ thông tin định hướng ứng dụng năm học 2024-2025: trung bình khoảng 35 triệu đồng đến 37 triệu đồng/năm</w:t>
      </w:r>
    </w:p>
    <w:p>
      <w:pPr>
        <w:pStyle w:val="ListParagraph"/>
      </w:pPr>
      <w:r>
        <w:t>- Học phí chương trình liên kết quốc tế năm học 2024-2025: trung bình từ khoảng 49 triệu đồng đến 55,5 triệu đồng/năm tùy theo từng chương trình.</w:t>
      </w:r>
    </w:p>
    <w:p>
      <w:pPr>
        <w:pStyle w:val="ListParagraph"/>
      </w:pPr>
      <w:r>
        <w:t>- Lộ trình tăng học phí tối đa cho từng năm học: Mức học phí điều chỉnh theo lộ trình phù hợp tương xứng với chất lượng đào tạo và đảm bảo tỷ lệ tăng không quá 15%/năm (theo Nghị định 81/NĐ-CP của Chính phủ).</w:t>
      </w:r>
    </w:p>
    <w:p>
      <w:pPr>
        <w:pStyle w:val="Heading5"/>
      </w:pPr>
      <w:r>
        <w:t>Học phí các ngành đào tạo của trường Học viện Công nghệ Bưu chính Viễn thông 2023 (tính theo tín chỉ)</w:t>
      </w:r>
    </w:p>
    <w:p>
      <w:pPr>
        <w:pStyle w:val="Normal"/>
      </w:pPr>
      <w:r>
        <w:t>Học phí các ngành đào tạo của trường Học viện Công nghệ Bưu chính Viễn thông 2023 tính theo tín chỉ</w:t>
      </w:r>
    </w:p>
    <w:p>
      <w:pPr>
        <w:pStyle w:val="Normal"/>
      </w:pPr>
      <w:r>
        <w:t>1. Học phí ngành Công nghệ thông tin định hướng ứng dụng có học phí 900.000đ/1 tín chỉ</w:t>
      </w:r>
    </w:p>
    <w:p>
      <w:pPr>
        <w:pStyle w:val="Normal"/>
      </w:pPr>
      <w:r>
        <w:t>2. Học phí ngành Khoa học máy tính có học phí 665.000đ/1 tín chỉ</w:t>
      </w:r>
    </w:p>
    <w:p>
      <w:pPr>
        <w:pStyle w:val="Normal"/>
      </w:pPr>
      <w:r>
        <w:t>3. Học phí ngành Công nghệ thông tin có học phí 665.000đ/1 tín chỉ</w:t>
      </w:r>
    </w:p>
    <w:p>
      <w:pPr>
        <w:pStyle w:val="Normal"/>
      </w:pPr>
      <w:r>
        <w:t>4. Học phí ngành An toàn thông tin có học phí 665.000đ/1 tín chỉ</w:t>
      </w:r>
    </w:p>
    <w:p>
      <w:pPr>
        <w:pStyle w:val="Normal"/>
      </w:pPr>
      <w:r>
        <w:t>5. Học phí ngành Kỹ thuật Điện tử viễn thông có học phí 665.000đ/1 tín chỉ</w:t>
      </w:r>
    </w:p>
    <w:p>
      <w:pPr>
        <w:pStyle w:val="Normal"/>
      </w:pPr>
      <w:r>
        <w:t>6. Học phí ngành Công nghệ kỹ thuật Điện, điện tử có học phí 665.000đ/1 tín chỉ</w:t>
      </w:r>
    </w:p>
    <w:p>
      <w:pPr>
        <w:pStyle w:val="Normal"/>
      </w:pPr>
      <w:r>
        <w:t>7. Học phí ngành Công nghệ đa phương tiện có học phí 655.000đ/1 tín chỉ</w:t>
      </w:r>
    </w:p>
    <w:p>
      <w:pPr>
        <w:pStyle w:val="Normal"/>
      </w:pPr>
      <w:r>
        <w:t>8. Học phí ngành Truyền thông đa phương tiện có học phí 615.000đ/1 tín chỉ</w:t>
      </w:r>
    </w:p>
    <w:p>
      <w:pPr>
        <w:pStyle w:val="Normal"/>
      </w:pPr>
      <w:r>
        <w:t>9. Học phí ngành Marketing có học phí 615.000đ/1 tín chỉ</w:t>
      </w:r>
    </w:p>
    <w:p>
      <w:pPr>
        <w:pStyle w:val="Normal"/>
      </w:pPr>
      <w:r>
        <w:t>10. Học phí ngành Thương mại điện tử có học phí 615.000đ/1 tín chỉ</w:t>
      </w:r>
    </w:p>
    <w:p>
      <w:pPr>
        <w:pStyle w:val="Normal"/>
      </w:pPr>
      <w:r>
        <w:t>11. Học phí ngành Quản trị kinh doanh có học phí 615.000đ/1 tín chỉ</w:t>
      </w:r>
    </w:p>
    <w:p>
      <w:pPr>
        <w:pStyle w:val="Normal"/>
      </w:pPr>
      <w:r>
        <w:t>12. Học phí ngành Kế toán có học phí 615.000đ/1 tín chỉ</w:t>
      </w:r>
    </w:p>
    <w:p>
      <w:pPr>
        <w:pStyle w:val="Normal"/>
      </w:pPr>
      <w:r>
        <w:t>13. Học phí ngành Công nghệ thông tin hệ chất lượng cao có học phí 1.100.000đ/1 tín chỉ</w:t>
      </w:r>
    </w:p>
    <w:p>
      <w:pPr>
        <w:pStyle w:val="Normal"/>
      </w:pPr>
      <w:r>
        <w:t>14. Học phí ngành Kỹ thuật Điều khiển và Tự động hóa có học phí 655.000đ/1 tín chỉ</w:t>
      </w:r>
    </w:p>
    <w:p>
      <w:pPr>
        <w:pStyle w:val="Normal"/>
      </w:pPr>
      <w:r>
        <w:t>15. Học phí ngành Công nghệ tài chính- Fintech có học phí 700.000đ/1 tín chỉ</w:t>
      </w:r>
    </w:p>
    <w:p>
      <w:pPr>
        <w:pStyle w:val="Normal"/>
      </w:pPr>
      <w:r>
        <w:t>16. Học phí ngành Kỹ thuật dữ liệu (Mạng máy tính và truyền thông dữ liệu) có học phí 615.000đ/1 tín chỉ</w:t>
      </w:r>
    </w:p>
    <w:p>
      <w:pPr>
        <w:pStyle w:val="Normal"/>
      </w:pPr>
      <w:r>
        <w:t>17. Học phí ngành Báo chí có học phí 615.000đ/1 tín chỉ</w:t>
      </w:r>
    </w:p>
    <w:p>
      <w:pPr>
        <w:pStyle w:val="Normal"/>
      </w:pPr>
      <w:r>
        <w:t>18. Học phí ngành Công nghệ Internet vạn vật(IOT) có học phí 655.000đ/1 tín chỉ</w:t>
      </w:r>
    </w:p>
    <w:p>
      <w:pPr>
        <w:pStyle w:val="Normal"/>
      </w:pPr>
      <w:r>
        <w:t>19. Học phí ngành Công nghệ thông tin định hướng ứng dụng có học phí 900.000/1 tín chỉ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