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BITSET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bitset&lt;16&gt; bit1;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bitset&lt;16&gt; bit2(8);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bitset&lt;16&gt; bit3("110111");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const char *p = "1101";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bitset&lt;16&gt; bit4(p);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bitset&lt;8&gt;  bit5;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"bit1 : " &lt;&lt; bit1 &lt;&lt; "\n" &lt;&lt; 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 &lt;&lt; "bit2 : " &lt;&lt; bit2 &lt;&lt; "\n"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"bit3 : " &lt;&lt; bit3 &lt;&lt; "\n"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"bit4 : " &lt;&lt; bit4 &lt;&lt; "\n"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"bit5 : " &lt;&lt; bit5 &lt;&lt; "\n"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bit1.set(7, 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bit2.flip();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bit3.reset();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onesCount = bit4.count();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bit5 = bitset&lt;8&gt;(bit4.to_string().substr(8, 16));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 &lt;&lt; "bit1 8th bit changed to 1 : " &lt;&lt; bit1 &lt;&lt; "\n"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cout &lt;&lt; "bit2 flipped              : " &lt;&lt; bit2 &lt;&lt; "\n"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 &lt;&lt; "bit3 reset                : " &lt;&lt; bit3 &lt;&lt; "\n"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cout &lt;&lt; "bit4 ones count           : " &lt;&lt; onesCount &lt;&lt; "\n"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cout &lt;&lt; "bit5  re-initialized      : " &lt;&lt; bit5 &lt;&lt; "\n"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cout &lt;&lt; "bit5[0] access            : " &lt;&lt; bit5[0] &lt;&lt; "\n" &lt;&lt; 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 &lt;&lt; "bit5 test pos 1           : " &lt;&lt; bit5.test(1) &lt;&lt; "\n"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*Constructor: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std::bitset&lt;N&gt; bitset;: Default constructor creates a bitset with N bits, initialized to zero.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*Conversion: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to_ulong(): Converts the bitset to an unsigned long integer.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to_ullong(): Converts the bitset to an unsigned long long integer.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to_string(): Converts the bitset to a binary string.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*Element Access: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operator[]: Accesses individual bits using the array subscript operator.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test(pos): Checks if the bit at position pos is set.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*Counting and Testing: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count(): Counts the number of set bits in the bitset.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any(): Checks if any bit is set.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all(): Checks if all bits are set.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*Modifiers: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set(pos): Sets the bit at position pos.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reset(pos): Resets the bit at position pos.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flip(pos): Flips the value of the bit at position pos.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reset(): Resets all bits to zero.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*Size and Information: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size(): Returns the size (number of bits) of the bitset.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*Bitwise Operations: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operator&amp;, operator|, operator^: Performs bitwise AND, OR, and XOR operations.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operator~: Performs bitwise NOT operation.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operator&lt;&lt;, operator&gt;&gt;: Performs left and right shifts.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*Relational Operators: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operator==, operator!=, operator&lt;, etc.: Compare bitsets.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Parity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bool isEvenParity(const std::bitset&lt;7&gt;&amp; binaryData)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countOnes = binaryData.count();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(countOnes % 2 == 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std::bitset&lt;7&gt; binaryData;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Input 7-bit binary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std::cout &lt;&lt; "Enter 7-bit binary data (e.g., 1101101):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std::cin &gt;&gt; binaryData;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Check parity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(isEvenParity(binaryData))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std::cout &lt;&lt; "Even parity check passed. Data is correct.\n";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std::cout &lt;&lt; "Even parity check failed. Data may be corrupted.\n";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Parity : sender and receiver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bool isEvenParity(const std::bitset&lt;7&gt;&amp; binaryData)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countOnes = binaryData.count();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(countOnes % 2 == 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std::bitset&lt;8&gt; addParityBit(const std::bitset&lt;7&gt;&amp; binaryData)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std::bitset&lt;8&gt; dataWithParity(binaryData.to_string());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Calculate parity bit and append it to the data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bool parityBit = isEvenParity(binaryData);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dataWithParity.set(7, !parityBit);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dataWithParity;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bool checkParity(const std::bitset&lt;8&gt;&amp; binaryData)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Only consider the first 7 bits for parity check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std::bitset&lt;7&gt; dataWithoutParity(binaryData.to_string().substr(0, 7));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!isEvenParity(dataWithoutParity);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std::bitset&lt;7&gt; sendData;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std::bitset&lt;8&gt; receivedData;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 Sender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std::cout &lt;&lt; "Sender:\n";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std::cout &lt;&lt; "Enter 7-bit binary data to be sent (e.g., 1101101): 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std::cin &gt;&gt; sendData;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Add parity bit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std::bitset&lt;8&gt; sendDataWithParity = addParityBit(sendData);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std::cout &lt;&lt; "Data with parity bit: " &lt;&lt; sendDataWithParity &lt;&lt; "\n\n";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Receiver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std::cout &lt;&lt; "Receiver:\n";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std::cout &lt;&lt; "Enter received 8-bit binary data (including parity bit): 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std::cin &gt;&gt; receivedData;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Check parity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(checkParity(receivedData))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std::cout &lt;&lt; "Parity check passed. Data is correct.\n";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std::cout &lt;&lt; "Received data without parity bit: " &lt;&lt; receivedData &lt;&lt; "\n";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std::cout &lt;&lt; "Parity check failed. Data may be corrupted.\n";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